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C" w:rsidRDefault="009F6B2C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56F29" w:rsidRPr="006B224A" w:rsidTr="00E82E76">
        <w:trPr>
          <w:trHeight w:val="2481"/>
        </w:trPr>
        <w:tc>
          <w:tcPr>
            <w:tcW w:w="2537" w:type="dxa"/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997A31" wp14:editId="28F191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56F29" w:rsidRDefault="002612B4" w:rsidP="002612B4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bookmarkStart w:id="0" w:name="_GoBack"/>
            <w:r>
              <w:rPr>
                <w:color w:val="FF0000"/>
                <w:sz w:val="44"/>
                <w:szCs w:val="44"/>
              </w:rPr>
              <w:t>Информация для населения</w:t>
            </w:r>
          </w:p>
          <w:p w:rsidR="002612B4" w:rsidRPr="00D54CCE" w:rsidRDefault="002612B4" w:rsidP="00CC7F81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«</w:t>
            </w:r>
            <w:r w:rsidR="00CC7F81">
              <w:rPr>
                <w:color w:val="FF0000"/>
                <w:sz w:val="44"/>
                <w:szCs w:val="44"/>
              </w:rPr>
              <w:t>Если вы разбили градусник</w:t>
            </w:r>
            <w:r>
              <w:rPr>
                <w:color w:val="FF0000"/>
                <w:sz w:val="44"/>
                <w:szCs w:val="44"/>
              </w:rPr>
              <w:t>»</w:t>
            </w:r>
            <w:bookmarkEnd w:id="0"/>
          </w:p>
        </w:tc>
      </w:tr>
    </w:tbl>
    <w:p w:rsidR="00B56F29" w:rsidRDefault="00B56F29" w:rsidP="00B56F2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F29" w:rsidRPr="005E429A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6F29" w:rsidRPr="00875858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F6B2C" w:rsidRDefault="0097123F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833870" cy="3751331"/>
            <wp:effectExtent l="0" t="0" r="5080" b="1905"/>
            <wp:docPr id="2" name="Рисунок 2" descr="C:\Users\oa-gurova\Desktop\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0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375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81" w:rsidRPr="00CC7F81" w:rsidRDefault="00CC7F81" w:rsidP="00C1124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правило — не паниковать.</w:t>
      </w:r>
      <w:r w:rsid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24B" w:rsidRP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ртути в градуснике не представляет опасности, однако пары ртути могут быть опасны в зависимости от интенсивности испарения.</w:t>
      </w:r>
      <w:r w:rsid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процесс сбора ртути называется</w:t>
      </w:r>
      <w:hyperlink r:id="rId8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демеркуризация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 серьезно, но вовсе не страшно.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из комнаты всех посторонних и выключить все, что повышает температуру воздуха. Можно открыть окно, но важно следить, чтобы ни в коем случае не возник сквозняк.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Переодеться в вещи, которые будет не жалко выбросить. Отдать предпочтение материалам, которые ничего не впитывают. На руки надеть резиновые перчатки, на лицо — тканевую повязку, на ноги — бахилы.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емкость с </w:t>
      </w:r>
      <w:hyperlink r:id="rId9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раствором хлорсодержащего отбеливателя «Белизна»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 расчета 1 л «Белизны» на 5 л воды) либо раствор </w:t>
      </w:r>
      <w:hyperlink r:id="rId10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марганцовки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 г на 8 л воды), если у вас имеется возможность ее достать.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мокрую кисточку, шприц с тонкой иглой, плотную картонку, лейкопластырь и емкость с водой или раствором из пункта 3 с крышкой. Средние и маленькие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шарики втянуть в шприц, большие закатать кисточкой на картонку и вылить в банку. Самые маленькие убрать пластырем, аккуратно наклеивая их на поверхность. Сбор капель — от периферии к центру помещения.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фонарик — ртуть хорошо отсвечивает. Найти с его помощью оставшиеся шарики и убрать их. Из щелей лучше всего выкатить их металлической иголкой. Плинтус сорвать и также упаковать в плотный пакет, чтобы затем утилизировать.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вещи, которые контактировали с металлом, собрать в пакет и плотно завязать. Банку с собранной ртутью и остатками градусника плотно закупорить.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Протереть все контактировавшие с ртутью поверхности раствором «Белизны» и выдержать 15 минут, затем смыть чистой водой. </w:t>
      </w:r>
      <w:proofErr w:type="gramStart"/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полной демеркуризации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можно обработать их раствором перманганата калия (если есть).</w:t>
      </w:r>
      <w:proofErr w:type="gramEnd"/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в МЧС по телефону 112 и спросить про ближайшую возможность утилизации ртути.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вымыться, прополоскать несколько раз ротовую полость содовым раствором и принять несколько таблеток активированного угля для дезинфекции. Комнату, где разбили градусник, закрыть от посещений на неделю, оставив открытым одно окно. Регулярно дезинфицировать в ней пол раствором «Белизны». И пить больше жидкости.</w:t>
      </w:r>
    </w:p>
    <w:p w:rsidR="00CC7F81" w:rsidRPr="00CC7F81" w:rsidRDefault="00CC7F81" w:rsidP="00CC7F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ртуть попала на тканевую поверхность или туда, где собрать ее невозможно, то в таких случаях без помощи специалистов будет не обойтись.</w:t>
      </w:r>
    </w:p>
    <w:p w:rsidR="00B56F29" w:rsidRPr="00AA3B80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56F29" w:rsidRPr="00490D4E" w:rsidRDefault="00B56F29" w:rsidP="00B56F29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B56F29" w:rsidRPr="00875858" w:rsidRDefault="00B56F29" w:rsidP="00B56F29">
      <w:pPr>
        <w:pStyle w:val="a4"/>
        <w:spacing w:before="0" w:beforeAutospacing="0" w:after="0" w:afterAutospacing="0"/>
        <w:ind w:left="-567" w:right="-284"/>
      </w:pPr>
    </w:p>
    <w:p w:rsidR="00B56F29" w:rsidRPr="003614C1" w:rsidRDefault="00AA3B80" w:rsidP="00B56F2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5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B56F29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56F29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9F6B2C" w:rsidRDefault="00C17F39" w:rsidP="009F6B2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C17F39" w:rsidRPr="009F6B2C" w:rsidSect="009F6B2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311"/>
    <w:multiLevelType w:val="multilevel"/>
    <w:tmpl w:val="3B6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B7E6C"/>
    <w:multiLevelType w:val="multilevel"/>
    <w:tmpl w:val="9D2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E29"/>
    <w:rsid w:val="000A7B1B"/>
    <w:rsid w:val="00111E5A"/>
    <w:rsid w:val="002612B4"/>
    <w:rsid w:val="003C21AA"/>
    <w:rsid w:val="00526562"/>
    <w:rsid w:val="006E125E"/>
    <w:rsid w:val="006F5164"/>
    <w:rsid w:val="00760C56"/>
    <w:rsid w:val="008D2BEF"/>
    <w:rsid w:val="0097123F"/>
    <w:rsid w:val="009A029A"/>
    <w:rsid w:val="009F6B2C"/>
    <w:rsid w:val="00A01802"/>
    <w:rsid w:val="00A473EE"/>
    <w:rsid w:val="00AA3B80"/>
    <w:rsid w:val="00B56F29"/>
    <w:rsid w:val="00BB2945"/>
    <w:rsid w:val="00C1124B"/>
    <w:rsid w:val="00C17F39"/>
    <w:rsid w:val="00CC7F81"/>
    <w:rsid w:val="00EC596D"/>
    <w:rsid w:val="00E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6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F81"/>
    <w:rPr>
      <w:b/>
      <w:bCs/>
    </w:rPr>
  </w:style>
  <w:style w:type="character" w:styleId="a9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character" w:customStyle="1" w:styleId="text">
    <w:name w:val="text"/>
    <w:basedOn w:val="a0"/>
    <w:rsid w:val="00C1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6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F81"/>
    <w:rPr>
      <w:b/>
      <w:bCs/>
    </w:rPr>
  </w:style>
  <w:style w:type="character" w:styleId="a9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character" w:customStyle="1" w:styleId="text">
    <w:name w:val="text"/>
    <w:basedOn w:val="a0"/>
    <w:rsid w:val="00C1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C%D0%B5%D1%80%D0%BA%D1%83%D1%80%D0%B8%D0%B7%D0%B0%D1%86%D0%B8%D1%8F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u.wikipedia.org/wiki/%D0%9F%D0%B5%D1%80%D0%BC%D0%B0%D0%BD%D0%B3%D0%B0%D0%BD%D0%B0%D1%82_%D0%BA%D0%B0%D0%BB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C%D0%B5%D1%80%D0%BA%D1%83%D1%80%D0%B8%D0%B7%D0%B0%D1%86%D0%B8%D1%8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E6488-AB1A-4C71-83D7-667471B0C4AC}"/>
</file>

<file path=customXml/itemProps2.xml><?xml version="1.0" encoding="utf-8"?>
<ds:datastoreItem xmlns:ds="http://schemas.openxmlformats.org/officeDocument/2006/customXml" ds:itemID="{B27A3C75-B25D-4841-B621-A30A1F1AD0BA}"/>
</file>

<file path=customXml/itemProps3.xml><?xml version="1.0" encoding="utf-8"?>
<ds:datastoreItem xmlns:ds="http://schemas.openxmlformats.org/officeDocument/2006/customXml" ds:itemID="{11BC67E9-0C7B-4CC4-88B2-6AEDE14A7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2020-03-04T12:18:00Z</cp:lastPrinted>
  <dcterms:created xsi:type="dcterms:W3CDTF">2023-12-06T11:59:00Z</dcterms:created>
  <dcterms:modified xsi:type="dcterms:W3CDTF">2023-12-06T11:59:00Z</dcterms:modified>
</cp:coreProperties>
</file>