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2088"/>
        <w:gridCol w:w="8617"/>
      </w:tblGrid>
      <w:tr w:rsidR="00A60C1A" w:rsidRPr="006C3F11" w:rsidTr="00D1308D">
        <w:trPr>
          <w:trHeight w:val="1696"/>
        </w:trPr>
        <w:tc>
          <w:tcPr>
            <w:tcW w:w="2093" w:type="dxa"/>
            <w:shd w:val="clear" w:color="auto" w:fill="auto"/>
          </w:tcPr>
          <w:p w:rsidR="00C949DF" w:rsidRPr="000B033C" w:rsidRDefault="00B02BC9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r>
              <w:rPr>
                <w:noProof/>
                <w:color w:val="FF000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4.15pt;margin-top:0;width:84.5pt;height:82.15pt;z-index:1;visibility:visible">
                  <v:imagedata r:id="rId6" o:title=""/>
                  <w10:wrap type="square"/>
                </v:shape>
              </w:pic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C949DF" w:rsidRPr="00B02BC9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4"/>
                <w:szCs w:val="34"/>
              </w:rPr>
            </w:pPr>
            <w:r w:rsidRPr="00B02BC9">
              <w:rPr>
                <w:rFonts w:ascii="Times New Roman" w:hAnsi="Times New Roman"/>
                <w:b/>
                <w:color w:val="000000"/>
                <w:sz w:val="34"/>
                <w:szCs w:val="34"/>
              </w:rPr>
              <w:t>ШАЛОСТЬ ДЕТЕЙ С ОГОНЕМ</w:t>
            </w:r>
          </w:p>
          <w:p w:rsidR="00C46D54" w:rsidRPr="00B02BC9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4"/>
                <w:szCs w:val="34"/>
              </w:rPr>
            </w:pPr>
          </w:p>
          <w:p w:rsidR="00C46D54" w:rsidRPr="00C46D54" w:rsidRDefault="003263CF" w:rsidP="00D130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(памятка дл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 родителей)</w:t>
            </w:r>
          </w:p>
        </w:tc>
      </w:tr>
    </w:tbl>
    <w:p w:rsidR="003263CF" w:rsidRPr="00A5668A" w:rsidRDefault="00C46D54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 w:rsidRPr="00A5668A">
        <w:rPr>
          <w:rFonts w:ascii="Times New Roman" w:hAnsi="Times New Roman"/>
          <w:color w:val="000000"/>
          <w:sz w:val="25"/>
          <w:szCs w:val="25"/>
        </w:rPr>
        <w:t xml:space="preserve">Шалость детей с огнём – распространённая причина пожара. </w:t>
      </w:r>
      <w:r w:rsidR="003263CF" w:rsidRPr="00A5668A">
        <w:rPr>
          <w:rFonts w:ascii="Times New Roman" w:hAnsi="Times New Roman"/>
          <w:color w:val="000000"/>
          <w:sz w:val="25"/>
          <w:szCs w:val="25"/>
        </w:rPr>
        <w:t xml:space="preserve">Финал таких пожаров может быть очень трагичным – гибель ребенка. </w:t>
      </w:r>
      <w:r w:rsidR="001F2643" w:rsidRPr="00A5668A">
        <w:rPr>
          <w:rFonts w:ascii="Times New Roman" w:hAnsi="Times New Roman"/>
          <w:color w:val="000000"/>
          <w:sz w:val="25"/>
          <w:szCs w:val="25"/>
        </w:rPr>
        <w:t>Виноваты в этом родители, вопросы воспитания у детей чувства ответственности за шалость с огнем, к сожалению, нечасто волнуют взрослого человека.</w:t>
      </w:r>
    </w:p>
    <w:p w:rsidR="001F2643" w:rsidRPr="00A5668A" w:rsidRDefault="001F2643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Почти все маленькие дети проявляют повышенный интерес к огню, не осознавая в полной мере его потенциальную опасность; их неудержимо манит к этому чуду природы. В возрасте от трех до пяти лет дети в своих играх часто повторяют взрослых, имитируя их действия, труд. В этом возрасте детям хочется все скорее узнать и испытать на себе. Стремление к самостоятельности особенно проявляется, когда дети остаются дома одни.</w:t>
      </w:r>
    </w:p>
    <w:p w:rsidR="001F2643" w:rsidRPr="00A5668A" w:rsidRDefault="00AC7333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Нельзя быть уверенным в том, что оставшись одни, ребенок не решится поиграть коробочкой спичек, не захочет поджечь бумагу, не устроит костер, который однажды видел в лесу.</w:t>
      </w:r>
    </w:p>
    <w:p w:rsidR="008C284A" w:rsidRPr="00A5668A" w:rsidRDefault="00AC7333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</w:r>
      <w:r w:rsidR="008C284A" w:rsidRPr="00A5668A">
        <w:rPr>
          <w:rFonts w:ascii="Times New Roman" w:hAnsi="Times New Roman"/>
          <w:color w:val="000000"/>
          <w:sz w:val="25"/>
          <w:szCs w:val="25"/>
        </w:rPr>
        <w:t>Бывают случаи, когда взрослые ввиду разных обстоятельств вынуждены оставлять детей на какое-то время без надзора.</w:t>
      </w:r>
      <w:r w:rsidR="008C284A" w:rsidRPr="00A5668A">
        <w:rPr>
          <w:rFonts w:ascii="Times New Roman" w:hAnsi="Times New Roman"/>
          <w:color w:val="000000"/>
          <w:sz w:val="25"/>
          <w:szCs w:val="25"/>
        </w:rPr>
        <w:tab/>
      </w:r>
    </w:p>
    <w:p w:rsidR="008C284A" w:rsidRPr="00A5668A" w:rsidRDefault="008C284A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Это опасно, особенно если дети остаются в запертых квартирах или комнатах. В случае пожара они не смогут выйти из опасного помещения наружу.</w:t>
      </w:r>
    </w:p>
    <w:p w:rsidR="008C284A" w:rsidRPr="00A5668A" w:rsidRDefault="008C284A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 xml:space="preserve">Нередки случаи, когда шалость переходит в хулиганство. Ради развлечения ребята пускают с крыш домов и балконов горящие «самолетики», поджигают почтовые ящики, обшивки дверей квартир, бросают в </w:t>
      </w:r>
      <w:proofErr w:type="gramStart"/>
      <w:r w:rsidRPr="00A5668A">
        <w:rPr>
          <w:rFonts w:ascii="Times New Roman" w:hAnsi="Times New Roman"/>
          <w:color w:val="000000"/>
          <w:sz w:val="25"/>
          <w:szCs w:val="25"/>
        </w:rPr>
        <w:t>подъезды</w:t>
      </w:r>
      <w:proofErr w:type="gramEnd"/>
      <w:r w:rsidRPr="00A5668A">
        <w:rPr>
          <w:rFonts w:ascii="Times New Roman" w:hAnsi="Times New Roman"/>
          <w:color w:val="000000"/>
          <w:sz w:val="25"/>
          <w:szCs w:val="25"/>
        </w:rPr>
        <w:t xml:space="preserve"> зажженные дымовые шашки, совершенно не думая, к каким последствиям могут привести такие развлечения.</w:t>
      </w:r>
    </w:p>
    <w:p w:rsidR="008C284A" w:rsidRPr="00A5668A" w:rsidRDefault="008C284A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 xml:space="preserve">Как правило, виноваты во всех этих </w:t>
      </w:r>
      <w:proofErr w:type="gramStart"/>
      <w:r w:rsidRPr="00A5668A">
        <w:rPr>
          <w:rFonts w:ascii="Times New Roman" w:hAnsi="Times New Roman"/>
          <w:color w:val="000000"/>
          <w:sz w:val="25"/>
          <w:szCs w:val="25"/>
        </w:rPr>
        <w:t>шалостях</w:t>
      </w:r>
      <w:proofErr w:type="gramEnd"/>
      <w:r w:rsidRPr="00A5668A">
        <w:rPr>
          <w:rFonts w:ascii="Times New Roman" w:hAnsi="Times New Roman"/>
          <w:color w:val="000000"/>
          <w:sz w:val="25"/>
          <w:szCs w:val="25"/>
        </w:rPr>
        <w:t xml:space="preserve"> прежде всего родители, старшие братья и сестры, которые оставляют детей без присмотра в квартирах, не прячут от них спички, не контролируют поведение детей, не следят за их играми, а иногда, потакая детским капризам, разрешают самостоятельно играть со спичками, поручают малолетним детям присматривать за топящимися печами, </w:t>
      </w:r>
      <w:r w:rsidR="00B72615" w:rsidRPr="00A5668A">
        <w:rPr>
          <w:rFonts w:ascii="Times New Roman" w:hAnsi="Times New Roman"/>
          <w:color w:val="000000"/>
          <w:sz w:val="25"/>
          <w:szCs w:val="25"/>
        </w:rPr>
        <w:t>включать электроприборы.</w:t>
      </w:r>
    </w:p>
    <w:p w:rsidR="00B72615" w:rsidRPr="00A5668A" w:rsidRDefault="00B72615" w:rsidP="003263CF">
      <w:pPr>
        <w:spacing w:after="0" w:line="240" w:lineRule="auto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b/>
          <w:color w:val="000000"/>
          <w:sz w:val="25"/>
          <w:szCs w:val="25"/>
        </w:rPr>
        <w:t>Что нужно делать для того, чтобы избежать пожара от детской шалости с огнем: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рассказывайте детям о </w:t>
      </w:r>
      <w:proofErr w:type="spellStart"/>
      <w:r w:rsidRPr="00A5668A">
        <w:rPr>
          <w:rFonts w:ascii="Times New Roman" w:hAnsi="Times New Roman"/>
          <w:color w:val="000000"/>
          <w:sz w:val="25"/>
          <w:szCs w:val="25"/>
        </w:rPr>
        <w:t>пожаробезопасном</w:t>
      </w:r>
      <w:proofErr w:type="spellEnd"/>
      <w:r w:rsidRPr="00A5668A">
        <w:rPr>
          <w:rFonts w:ascii="Times New Roman" w:hAnsi="Times New Roman"/>
          <w:color w:val="000000"/>
          <w:sz w:val="25"/>
          <w:szCs w:val="25"/>
        </w:rPr>
        <w:t xml:space="preserve"> поведении;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будьте примером во всех ситуациях, связанных с соблюдением правил пожарной безопасности;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 оставляйте спички в доступном для детей месте;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 поручайте детям разжигать печи, газовые плиты, самостоятельно включить электробытовые приборы;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следите, чтобы дети не разжигали костры;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уходя из дома, не оставляйте малолетних детей без присмотра взрослых;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организуйте ребенку интересный досуг.</w:t>
      </w:r>
    </w:p>
    <w:p w:rsidR="00B72615" w:rsidRPr="00A5668A" w:rsidRDefault="00B72615" w:rsidP="00B7261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b/>
          <w:color w:val="000000"/>
          <w:sz w:val="25"/>
          <w:szCs w:val="25"/>
        </w:rPr>
        <w:t>Научите ребенка правильным действиям при пожаре:</w:t>
      </w:r>
    </w:p>
    <w:p w:rsidR="003D1E6E" w:rsidRPr="00A5668A" w:rsidRDefault="00B72615" w:rsidP="003D1E6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при обнаружении пожара или признака горения (задымления, повышенной температуры, запаха гари и т.п.) ребенок любого возраста должен немедленно покинуть помещение;</w:t>
      </w:r>
    </w:p>
    <w:p w:rsidR="003D1E6E" w:rsidRPr="00A5668A" w:rsidRDefault="00B72615" w:rsidP="003D1E6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сообщить о пожаре взрослым или 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 xml:space="preserve">вызвать пожарных по телефону </w:t>
      </w:r>
      <w:r w:rsidR="003D1E6E" w:rsidRPr="00A5668A">
        <w:rPr>
          <w:rFonts w:ascii="Times New Roman" w:hAnsi="Times New Roman"/>
          <w:b/>
          <w:color w:val="000000"/>
          <w:sz w:val="25"/>
          <w:szCs w:val="25"/>
        </w:rPr>
        <w:t>«01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 xml:space="preserve">», или по мобильному телефону по номеру </w:t>
      </w:r>
      <w:r w:rsidR="003D1E6E" w:rsidRPr="00A5668A">
        <w:rPr>
          <w:rFonts w:ascii="Times New Roman" w:hAnsi="Times New Roman"/>
          <w:b/>
          <w:color w:val="000000"/>
          <w:sz w:val="25"/>
          <w:szCs w:val="25"/>
        </w:rPr>
        <w:t>«112»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>.</w:t>
      </w:r>
    </w:p>
    <w:p w:rsidR="003D1E6E" w:rsidRPr="00A5668A" w:rsidRDefault="00A5668A" w:rsidP="003D1E6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>Как говорят: «Запретный плод сладок!», поэтому полезнее объяснить еще раз ребенку о подстерегающей его опасности, таящейся в коробке спичек, зажигалке, чем просто сказать: «Нельзя!».</w:t>
      </w:r>
    </w:p>
    <w:p w:rsidR="003D1E6E" w:rsidRPr="00A5668A" w:rsidRDefault="003D1E6E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Уважаемые родители! Помните, что во многом дети подражают вам. Будьте сами предельно осторожны в общении с огнем и разъясняйте детям, какую опасность представляет шалость с огнем. Не забывайте, что ребенок, предоставленный сам себе, непроизвольно может стать виновником пожара.</w:t>
      </w:r>
    </w:p>
    <w:p w:rsidR="004F15D2" w:rsidRPr="00B02BC9" w:rsidRDefault="003D1E6E" w:rsidP="003D1E6E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2BC9">
        <w:rPr>
          <w:rFonts w:ascii="Times New Roman" w:hAnsi="Times New Roman"/>
          <w:b/>
          <w:color w:val="000000"/>
          <w:sz w:val="28"/>
          <w:szCs w:val="28"/>
        </w:rPr>
        <w:t>ПОМНИТЕ, ЧТО ОТ ВАС ЗАВИСИТ ЖИЗНЬ ВАШИХ ДЕТЕЙ!</w:t>
      </w:r>
    </w:p>
    <w:tbl>
      <w:tblPr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705"/>
      </w:tblGrid>
      <w:tr w:rsidR="00A60C1A" w:rsidRPr="006C3F11" w:rsidTr="00D1308D">
        <w:tc>
          <w:tcPr>
            <w:tcW w:w="10881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shd w:val="clear" w:color="auto" w:fill="auto"/>
          </w:tcPr>
          <w:p w:rsidR="00C949DF" w:rsidRPr="006C3F11" w:rsidRDefault="00C949DF" w:rsidP="00C94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</w:tbl>
    <w:p w:rsidR="004F15D2" w:rsidRPr="006C3F11" w:rsidRDefault="004F15D2" w:rsidP="00C949DF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Комитет гражданской защиты населения</w:t>
      </w:r>
    </w:p>
    <w:p w:rsidR="00C47D81" w:rsidRPr="006C3F11" w:rsidRDefault="004F15D2" w:rsidP="00A60C1A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администрации Волгограда</w:t>
      </w:r>
    </w:p>
    <w:sectPr w:rsidR="00C47D81" w:rsidRPr="006C3F11" w:rsidSect="00A5668A">
      <w:pgSz w:w="11907" w:h="16839" w:code="9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14B43"/>
    <w:multiLevelType w:val="hybridMultilevel"/>
    <w:tmpl w:val="BC2EB4A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644"/>
    <w:rsid w:val="000017A8"/>
    <w:rsid w:val="000B033C"/>
    <w:rsid w:val="001250D3"/>
    <w:rsid w:val="001354C6"/>
    <w:rsid w:val="001F2643"/>
    <w:rsid w:val="00252F93"/>
    <w:rsid w:val="002A4D7C"/>
    <w:rsid w:val="003073C6"/>
    <w:rsid w:val="003263CF"/>
    <w:rsid w:val="00370E2A"/>
    <w:rsid w:val="0039649C"/>
    <w:rsid w:val="003D1E6E"/>
    <w:rsid w:val="003D2B4F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6B75BA"/>
    <w:rsid w:val="006C3F11"/>
    <w:rsid w:val="006D07C4"/>
    <w:rsid w:val="00731644"/>
    <w:rsid w:val="00741D16"/>
    <w:rsid w:val="007C20A3"/>
    <w:rsid w:val="00813968"/>
    <w:rsid w:val="00816DAE"/>
    <w:rsid w:val="00826194"/>
    <w:rsid w:val="008C284A"/>
    <w:rsid w:val="008C4277"/>
    <w:rsid w:val="00951D3D"/>
    <w:rsid w:val="00A10309"/>
    <w:rsid w:val="00A23F28"/>
    <w:rsid w:val="00A5668A"/>
    <w:rsid w:val="00A60C1A"/>
    <w:rsid w:val="00AA2EEC"/>
    <w:rsid w:val="00AC7333"/>
    <w:rsid w:val="00AD71F4"/>
    <w:rsid w:val="00B02BC9"/>
    <w:rsid w:val="00B576B9"/>
    <w:rsid w:val="00B72615"/>
    <w:rsid w:val="00C12C82"/>
    <w:rsid w:val="00C3292B"/>
    <w:rsid w:val="00C46D54"/>
    <w:rsid w:val="00C47D81"/>
    <w:rsid w:val="00C949DF"/>
    <w:rsid w:val="00CB33E1"/>
    <w:rsid w:val="00CB7FEC"/>
    <w:rsid w:val="00D1308D"/>
    <w:rsid w:val="00DB01C7"/>
    <w:rsid w:val="00DC279B"/>
    <w:rsid w:val="00EC5C0E"/>
    <w:rsid w:val="00EE3D2E"/>
    <w:rsid w:val="00EF322F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0522B1-F4A2-49DE-AE0C-01391B6DDB4A}"/>
</file>

<file path=customXml/itemProps2.xml><?xml version="1.0" encoding="utf-8"?>
<ds:datastoreItem xmlns:ds="http://schemas.openxmlformats.org/officeDocument/2006/customXml" ds:itemID="{92854F08-4398-481A-A346-E59F43C1A9F9}"/>
</file>

<file path=customXml/itemProps3.xml><?xml version="1.0" encoding="utf-8"?>
<ds:datastoreItem xmlns:ds="http://schemas.openxmlformats.org/officeDocument/2006/customXml" ds:itemID="{CD1C790A-DC57-41C3-9716-812D29E029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Тимошкин Константин Валерьевич</cp:lastModifiedBy>
  <cp:revision>11</cp:revision>
  <dcterms:created xsi:type="dcterms:W3CDTF">2015-05-29T13:01:00Z</dcterms:created>
  <dcterms:modified xsi:type="dcterms:W3CDTF">2019-03-28T11:57:00Z</dcterms:modified>
</cp:coreProperties>
</file>