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3B784C" w:rsidRPr="003B784C">
        <w:tc>
          <w:tcPr>
            <w:tcW w:w="4677" w:type="dxa"/>
          </w:tcPr>
          <w:p w:rsidR="003B784C" w:rsidRPr="003B784C" w:rsidRDefault="003B784C" w:rsidP="003B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84C">
              <w:rPr>
                <w:rFonts w:ascii="Times New Roman" w:hAnsi="Times New Roman" w:cs="Times New Roman"/>
                <w:sz w:val="24"/>
                <w:szCs w:val="24"/>
              </w:rPr>
              <w:t>12 июля 2024 года</w:t>
            </w:r>
          </w:p>
        </w:tc>
        <w:tc>
          <w:tcPr>
            <w:tcW w:w="4677" w:type="dxa"/>
          </w:tcPr>
          <w:p w:rsidR="003B784C" w:rsidRPr="003B784C" w:rsidRDefault="003B784C" w:rsidP="003B78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84C">
              <w:rPr>
                <w:rFonts w:ascii="Times New Roman" w:hAnsi="Times New Roman" w:cs="Times New Roman"/>
                <w:sz w:val="24"/>
                <w:szCs w:val="24"/>
              </w:rPr>
              <w:t>N 176-ФЗ</w:t>
            </w:r>
          </w:p>
        </w:tc>
      </w:tr>
    </w:tbl>
    <w:p w:rsidR="003B784C" w:rsidRPr="003B784C" w:rsidRDefault="003B784C" w:rsidP="003B78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B784C" w:rsidRPr="003B784C" w:rsidRDefault="003B784C" w:rsidP="003B7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84C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3B784C" w:rsidRPr="003B784C" w:rsidRDefault="003B784C" w:rsidP="003B7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784C" w:rsidRPr="003B784C" w:rsidRDefault="003B784C" w:rsidP="003B7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84C">
        <w:rPr>
          <w:rFonts w:ascii="Times New Roman" w:hAnsi="Times New Roman" w:cs="Times New Roman"/>
          <w:b/>
          <w:bCs/>
          <w:sz w:val="24"/>
          <w:szCs w:val="24"/>
        </w:rPr>
        <w:t>ФЕДЕРАЛЬНЫЙ ЗАКОН</w:t>
      </w:r>
    </w:p>
    <w:p w:rsidR="003B784C" w:rsidRPr="003B784C" w:rsidRDefault="003B784C" w:rsidP="003B7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784C" w:rsidRPr="003B784C" w:rsidRDefault="003B784C" w:rsidP="003B7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84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</w:p>
    <w:p w:rsidR="003B784C" w:rsidRPr="003B784C" w:rsidRDefault="003B784C" w:rsidP="003B7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84C">
        <w:rPr>
          <w:rFonts w:ascii="Times New Roman" w:hAnsi="Times New Roman" w:cs="Times New Roman"/>
          <w:b/>
          <w:bCs/>
          <w:sz w:val="24"/>
          <w:szCs w:val="24"/>
        </w:rPr>
        <w:t>В ЧАСТИ ПЕРВУЮ И ВТОРУЮ НАЛОГОВОГО КОДЕКСА</w:t>
      </w:r>
    </w:p>
    <w:p w:rsidR="003B784C" w:rsidRPr="003B784C" w:rsidRDefault="003B784C" w:rsidP="003B7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84C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ФЕДЕРАЦИИ, ОТДЕЛЬНЫЕ ЗАКОНОДАТЕЛЬНЫЕ АКТЫ</w:t>
      </w:r>
    </w:p>
    <w:p w:rsidR="003B784C" w:rsidRPr="003B784C" w:rsidRDefault="003B784C" w:rsidP="003B7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84C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РОССИЙСКОЙ ФЕДЕРАЦИИ И ПРИЗНАНИИ </w:t>
      </w:r>
      <w:proofErr w:type="gramStart"/>
      <w:r w:rsidRPr="003B784C">
        <w:rPr>
          <w:rFonts w:ascii="Times New Roman" w:hAnsi="Times New Roman" w:cs="Times New Roman"/>
          <w:b/>
          <w:bCs/>
          <w:sz w:val="24"/>
          <w:szCs w:val="24"/>
        </w:rPr>
        <w:t>УТРАТИВШИМИ</w:t>
      </w:r>
      <w:proofErr w:type="gramEnd"/>
      <w:r w:rsidRPr="003B784C">
        <w:rPr>
          <w:rFonts w:ascii="Times New Roman" w:hAnsi="Times New Roman" w:cs="Times New Roman"/>
          <w:b/>
          <w:bCs/>
          <w:sz w:val="24"/>
          <w:szCs w:val="24"/>
        </w:rPr>
        <w:t xml:space="preserve"> СИЛУ ОТДЕЛЬНЫХ</w:t>
      </w:r>
    </w:p>
    <w:p w:rsidR="003B784C" w:rsidRPr="003B784C" w:rsidRDefault="003B784C" w:rsidP="003B7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84C">
        <w:rPr>
          <w:rFonts w:ascii="Times New Roman" w:hAnsi="Times New Roman" w:cs="Times New Roman"/>
          <w:b/>
          <w:bCs/>
          <w:sz w:val="24"/>
          <w:szCs w:val="24"/>
        </w:rPr>
        <w:t>ПОЛОЖЕНИЙ ЗАКОНОДАТЕЛЬНЫХ АКТОВ РОССИЙСКОЙ ФЕДЕРАЦИИ</w:t>
      </w:r>
    </w:p>
    <w:p w:rsidR="003B784C" w:rsidRPr="003B784C" w:rsidRDefault="003B784C" w:rsidP="003B7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784C" w:rsidRPr="003B784C" w:rsidRDefault="003B784C" w:rsidP="003B7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B784C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3B784C" w:rsidRPr="003B784C" w:rsidRDefault="003B784C" w:rsidP="003B7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784C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3B784C" w:rsidRPr="003B784C" w:rsidRDefault="003B784C" w:rsidP="003B7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784C">
        <w:rPr>
          <w:rFonts w:ascii="Times New Roman" w:hAnsi="Times New Roman" w:cs="Times New Roman"/>
          <w:sz w:val="24"/>
          <w:szCs w:val="24"/>
        </w:rPr>
        <w:t>10 июля 2024 года</w:t>
      </w:r>
    </w:p>
    <w:p w:rsidR="003B784C" w:rsidRPr="003B784C" w:rsidRDefault="003B784C" w:rsidP="003B7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784C" w:rsidRPr="003B784C" w:rsidRDefault="003B784C" w:rsidP="003B7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784C">
        <w:rPr>
          <w:rFonts w:ascii="Times New Roman" w:hAnsi="Times New Roman" w:cs="Times New Roman"/>
          <w:sz w:val="24"/>
          <w:szCs w:val="24"/>
        </w:rPr>
        <w:t>Одобрен</w:t>
      </w:r>
    </w:p>
    <w:p w:rsidR="003B784C" w:rsidRPr="003B784C" w:rsidRDefault="003B784C" w:rsidP="003B7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784C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3B784C" w:rsidRPr="003B784C" w:rsidRDefault="003B784C" w:rsidP="003B7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784C">
        <w:rPr>
          <w:rFonts w:ascii="Times New Roman" w:hAnsi="Times New Roman" w:cs="Times New Roman"/>
          <w:sz w:val="24"/>
          <w:szCs w:val="24"/>
        </w:rPr>
        <w:t>10 июля 2024 года</w:t>
      </w:r>
    </w:p>
    <w:p w:rsidR="003B784C" w:rsidRPr="003B784C" w:rsidRDefault="003B784C" w:rsidP="003B7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519" w:type="pct"/>
        <w:tblCellMar>
          <w:left w:w="0" w:type="dxa"/>
          <w:right w:w="0" w:type="dxa"/>
        </w:tblCellMar>
        <w:tblLook w:val="0000"/>
      </w:tblPr>
      <w:tblGrid>
        <w:gridCol w:w="55"/>
        <w:gridCol w:w="103"/>
        <w:gridCol w:w="8193"/>
        <w:gridCol w:w="103"/>
      </w:tblGrid>
      <w:tr w:rsidR="003B784C" w:rsidRPr="003B784C" w:rsidTr="002F596F">
        <w:trPr>
          <w:trHeight w:val="33"/>
        </w:trPr>
        <w:tc>
          <w:tcPr>
            <w:tcW w:w="55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84C" w:rsidRPr="003B784C" w:rsidRDefault="003B784C" w:rsidP="003B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84C" w:rsidRPr="003B784C" w:rsidRDefault="003B784C" w:rsidP="003B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784C" w:rsidRPr="003B784C" w:rsidRDefault="003B784C" w:rsidP="003B7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  <w:tc>
          <w:tcPr>
            <w:tcW w:w="10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84C" w:rsidRPr="003B784C" w:rsidRDefault="003B784C" w:rsidP="003B7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3B784C" w:rsidRPr="003B784C" w:rsidRDefault="003B784C" w:rsidP="00A6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E25" w:rsidRPr="00E55185" w:rsidRDefault="00A63E25" w:rsidP="00A63E25">
      <w:pPr>
        <w:spacing w:after="1" w:line="240" w:lineRule="auto"/>
        <w:ind w:firstLine="540"/>
        <w:jc w:val="both"/>
        <w:outlineLvl w:val="0"/>
        <w:rPr>
          <w:b/>
        </w:rPr>
      </w:pPr>
      <w:r w:rsidRPr="00E55185">
        <w:rPr>
          <w:rFonts w:ascii="Times New Roman" w:hAnsi="Times New Roman" w:cs="Times New Roman"/>
          <w:b/>
          <w:sz w:val="24"/>
        </w:rPr>
        <w:t>Статья 8</w:t>
      </w:r>
    </w:p>
    <w:p w:rsidR="00A63E25" w:rsidRPr="00A63E25" w:rsidRDefault="00A63E25" w:rsidP="00A63E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E25">
        <w:rPr>
          <w:rFonts w:ascii="Times New Roman" w:hAnsi="Times New Roman" w:cs="Times New Roman"/>
          <w:sz w:val="24"/>
          <w:szCs w:val="24"/>
        </w:rPr>
        <w:t>1</w:t>
      </w:r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A63E25" w:rsidRPr="00A63E25" w:rsidRDefault="00A63E25" w:rsidP="00A63E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4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Пункты 1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статьи 1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пункты 1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9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26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подпункты "а"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1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"б" пункта 27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пункты 28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3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43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45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5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48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 "а" пункта 49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подпункты "а"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8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"г"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 второй подпункта "</w:t>
        </w:r>
        <w:proofErr w:type="spellStart"/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</w:t>
        </w:r>
        <w:proofErr w:type="spellEnd"/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>
        <w:proofErr w:type="gramStart"/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подпункты "е"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1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"ж" пункта 50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2">
        <w:r w:rsidRPr="00A63E25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пункты 51</w:t>
        </w:r>
      </w:hyperlink>
      <w:r w:rsidRPr="00A63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hyperlink r:id="rId23">
        <w:r w:rsidRPr="00A63E25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56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4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абзацы третий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5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тридцать седьмой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6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тридцать девятый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7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шестьдесят первый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8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шестьдесят седьмой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9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семидесятый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0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семьдесят третий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1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семьдесят четвертый подпункта "а"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2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подпункты "б"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3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"в" пункта 57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4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58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5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пункты 60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36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72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7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абзацы четвертый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38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шестой подпункта "а"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9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 "б" пункта 73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0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пункты 74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41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84 статьи 2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2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3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3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44">
        <w:r w:rsidRPr="00A63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статьи 7</w:t>
        </w:r>
      </w:hyperlink>
      <w:r w:rsidRPr="00A6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</w:t>
      </w:r>
      <w:r w:rsidRPr="00A63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вступают в силу с 1 января 2025 года.</w:t>
      </w:r>
    </w:p>
    <w:tbl>
      <w:tblPr>
        <w:tblW w:w="4693" w:type="pct"/>
        <w:tblCellMar>
          <w:left w:w="0" w:type="dxa"/>
          <w:right w:w="0" w:type="dxa"/>
        </w:tblCellMar>
        <w:tblLook w:val="0000"/>
      </w:tblPr>
      <w:tblGrid>
        <w:gridCol w:w="56"/>
        <w:gridCol w:w="106"/>
        <w:gridCol w:w="8512"/>
        <w:gridCol w:w="106"/>
      </w:tblGrid>
      <w:tr w:rsidR="005A2116" w:rsidRPr="005A2116" w:rsidTr="002F596F">
        <w:trPr>
          <w:trHeight w:val="80"/>
        </w:trPr>
        <w:tc>
          <w:tcPr>
            <w:tcW w:w="56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116" w:rsidRPr="005A2116" w:rsidRDefault="005A2116" w:rsidP="00A63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116" w:rsidRPr="005A2116" w:rsidRDefault="005A2116" w:rsidP="00A63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2116" w:rsidRPr="005A2116" w:rsidRDefault="005A2116" w:rsidP="00A63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116" w:rsidRPr="005A2116" w:rsidRDefault="005A2116" w:rsidP="00A63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2116" w:rsidRPr="005A2116" w:rsidRDefault="005A2116" w:rsidP="00A63E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56) в </w:t>
      </w:r>
      <w:hyperlink r:id="rId45" w:history="1">
        <w:r w:rsidRPr="005A2116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пункте 1 статьи 333.26</w:t>
        </w:r>
      </w:hyperlink>
      <w:r w:rsidRPr="005A2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A2116" w:rsidRPr="005A2116" w:rsidRDefault="005A2116" w:rsidP="00A63E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в </w:t>
      </w:r>
      <w:hyperlink r:id="rId46" w:history="1">
        <w:r w:rsidRPr="005A2116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подпункте 2</w:t>
        </w:r>
      </w:hyperlink>
      <w:r w:rsidRPr="005A2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A2116" w:rsidRPr="005A2116" w:rsidRDefault="005A2116" w:rsidP="00A63E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hyperlink r:id="rId47" w:history="1">
        <w:r w:rsidRPr="005A2116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абзаце втором</w:t>
        </w:r>
      </w:hyperlink>
      <w:r w:rsidRPr="005A2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цифры "650" заменить цифрами "5000";</w:t>
      </w:r>
    </w:p>
    <w:p w:rsidR="005A2116" w:rsidRPr="005A2116" w:rsidRDefault="005A2116" w:rsidP="00A63E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hyperlink r:id="rId48" w:history="1">
        <w:r w:rsidRPr="005A2116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абзаце третьем</w:t>
        </w:r>
      </w:hyperlink>
      <w:r w:rsidRPr="005A2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цифры "650" заменить цифрами "5000";</w:t>
      </w:r>
    </w:p>
    <w:p w:rsidR="005A2116" w:rsidRPr="005A2116" w:rsidRDefault="005A2116" w:rsidP="00A63E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в </w:t>
      </w:r>
      <w:hyperlink r:id="rId49" w:history="1">
        <w:r w:rsidRPr="005A2116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подпункте 4</w:t>
        </w:r>
      </w:hyperlink>
      <w:r w:rsidRPr="005A2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цифры "1 600" заменить цифрами "5000";</w:t>
      </w:r>
    </w:p>
    <w:p w:rsidR="005A2116" w:rsidRPr="005A2116" w:rsidRDefault="005A2116" w:rsidP="00A63E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в) в </w:t>
      </w:r>
      <w:hyperlink r:id="rId50" w:history="1">
        <w:r w:rsidRPr="005A2116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подпункте 5</w:t>
        </w:r>
      </w:hyperlink>
      <w:r w:rsidRPr="005A2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цифры "650" заменить цифрами "700";</w:t>
      </w:r>
    </w:p>
    <w:p w:rsidR="005A2116" w:rsidRPr="005A2116" w:rsidRDefault="005A2116" w:rsidP="00A63E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г) в </w:t>
      </w:r>
      <w:hyperlink r:id="rId51" w:history="1">
        <w:r w:rsidRPr="005A2116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подпункте 6</w:t>
        </w:r>
      </w:hyperlink>
      <w:r w:rsidRPr="005A2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цифры "350" заменить цифрами "500";</w:t>
      </w:r>
    </w:p>
    <w:p w:rsidR="005A2116" w:rsidRPr="005A2116" w:rsidRDefault="005A2116" w:rsidP="00A63E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A2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5A2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в </w:t>
      </w:r>
      <w:hyperlink r:id="rId52" w:history="1">
        <w:r w:rsidRPr="005A2116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подпункте 7</w:t>
        </w:r>
      </w:hyperlink>
      <w:r w:rsidRPr="005A2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цифры "200" заменить цифрами "350";</w:t>
      </w:r>
    </w:p>
    <w:p w:rsidR="002F596F" w:rsidRPr="002F596F" w:rsidRDefault="002F596F" w:rsidP="002F59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96F" w:rsidRPr="002F596F" w:rsidRDefault="002F596F" w:rsidP="002F59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2F596F" w:rsidRPr="002F596F" w:rsidRDefault="002F596F" w:rsidP="002F59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2F596F" w:rsidRPr="002F596F" w:rsidRDefault="002F596F" w:rsidP="002F59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6F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2F596F" w:rsidRPr="002F596F" w:rsidRDefault="002F596F" w:rsidP="002F59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2F596F" w:rsidRPr="002F596F" w:rsidRDefault="00E5054A" w:rsidP="002F59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F596F" w:rsidRPr="002F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596F" w:rsidRPr="002F596F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года</w:t>
      </w:r>
    </w:p>
    <w:p w:rsidR="00EE21E1" w:rsidRPr="001645B7" w:rsidRDefault="002F596F" w:rsidP="00164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</w:t>
      </w:r>
      <w:r w:rsidR="00E5054A">
        <w:rPr>
          <w:rFonts w:ascii="Times New Roman" w:eastAsia="Times New Roman" w:hAnsi="Times New Roman" w:cs="Times New Roman"/>
          <w:sz w:val="24"/>
          <w:szCs w:val="24"/>
          <w:lang w:eastAsia="ru-RU"/>
        </w:rPr>
        <w:t>176</w:t>
      </w:r>
      <w:r w:rsidRPr="002F596F">
        <w:rPr>
          <w:rFonts w:ascii="Times New Roman" w:eastAsia="Times New Roman" w:hAnsi="Times New Roman" w:cs="Times New Roman"/>
          <w:sz w:val="24"/>
          <w:szCs w:val="24"/>
          <w:lang w:eastAsia="ru-RU"/>
        </w:rPr>
        <w:t>-ФЗ</w:t>
      </w:r>
    </w:p>
    <w:sectPr w:rsidR="00EE21E1" w:rsidRPr="001645B7" w:rsidSect="007C0F7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B784C"/>
    <w:rsid w:val="001645B7"/>
    <w:rsid w:val="00214219"/>
    <w:rsid w:val="00262195"/>
    <w:rsid w:val="002F596F"/>
    <w:rsid w:val="003B784C"/>
    <w:rsid w:val="005A2116"/>
    <w:rsid w:val="005A6C65"/>
    <w:rsid w:val="009C2F2E"/>
    <w:rsid w:val="00A41D04"/>
    <w:rsid w:val="00A63E25"/>
    <w:rsid w:val="00E5054A"/>
    <w:rsid w:val="00E55185"/>
    <w:rsid w:val="00EE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8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B78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B78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B78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B78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B78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B78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B78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1816&amp;dst=100583" TargetMode="External"/><Relationship Id="rId18" Type="http://schemas.openxmlformats.org/officeDocument/2006/relationships/hyperlink" Target="https://login.consultant.ru/link/?req=doc&amp;base=LAW&amp;n=491816&amp;dst=100614" TargetMode="External"/><Relationship Id="rId26" Type="http://schemas.openxmlformats.org/officeDocument/2006/relationships/hyperlink" Target="https://login.consultant.ru/link/?req=doc&amp;base=LAW&amp;n=491816&amp;dst=100707" TargetMode="External"/><Relationship Id="rId39" Type="http://schemas.openxmlformats.org/officeDocument/2006/relationships/hyperlink" Target="https://login.consultant.ru/link/?req=doc&amp;base=LAW&amp;n=491816&amp;dst=100878" TargetMode="External"/><Relationship Id="rId21" Type="http://schemas.openxmlformats.org/officeDocument/2006/relationships/hyperlink" Target="https://login.consultant.ru/link/?req=doc&amp;base=LAW&amp;n=491816&amp;dst=100625" TargetMode="External"/><Relationship Id="rId34" Type="http://schemas.openxmlformats.org/officeDocument/2006/relationships/hyperlink" Target="https://login.consultant.ru/link/?req=doc&amp;base=LAW&amp;n=491816&amp;dst=100746" TargetMode="External"/><Relationship Id="rId42" Type="http://schemas.openxmlformats.org/officeDocument/2006/relationships/hyperlink" Target="https://login.consultant.ru/link/?req=doc&amp;base=LAW&amp;n=491816&amp;dst=100983" TargetMode="External"/><Relationship Id="rId47" Type="http://schemas.openxmlformats.org/officeDocument/2006/relationships/hyperlink" Target="https://login.consultant.ru/link/?req=doc&amp;base=LAW&amp;n=489355&amp;dst=9979" TargetMode="External"/><Relationship Id="rId50" Type="http://schemas.openxmlformats.org/officeDocument/2006/relationships/hyperlink" Target="https://login.consultant.ru/link/?req=doc&amp;base=LAW&amp;n=489355&amp;dst=9984" TargetMode="External"/><Relationship Id="rId55" Type="http://schemas.openxmlformats.org/officeDocument/2006/relationships/customXml" Target="../customXml/item1.xml"/><Relationship Id="rId7" Type="http://schemas.openxmlformats.org/officeDocument/2006/relationships/hyperlink" Target="https://login.consultant.ru/link/?req=doc&amp;base=LAW&amp;n=491816&amp;dst=1000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1816&amp;dst=100605" TargetMode="External"/><Relationship Id="rId29" Type="http://schemas.openxmlformats.org/officeDocument/2006/relationships/hyperlink" Target="https://login.consultant.ru/link/?req=doc&amp;base=LAW&amp;n=491816&amp;dst=100738" TargetMode="External"/><Relationship Id="rId11" Type="http://schemas.openxmlformats.org/officeDocument/2006/relationships/hyperlink" Target="https://login.consultant.ru/link/?req=doc&amp;base=LAW&amp;n=491816&amp;dst=100464" TargetMode="External"/><Relationship Id="rId24" Type="http://schemas.openxmlformats.org/officeDocument/2006/relationships/hyperlink" Target="https://login.consultant.ru/link/?req=doc&amp;base=LAW&amp;n=491816&amp;dst=100671" TargetMode="External"/><Relationship Id="rId32" Type="http://schemas.openxmlformats.org/officeDocument/2006/relationships/hyperlink" Target="https://login.consultant.ru/link/?req=doc&amp;base=LAW&amp;n=491816&amp;dst=100743" TargetMode="External"/><Relationship Id="rId37" Type="http://schemas.openxmlformats.org/officeDocument/2006/relationships/hyperlink" Target="https://login.consultant.ru/link/?req=doc&amp;base=LAW&amp;n=491816&amp;dst=100875" TargetMode="External"/><Relationship Id="rId40" Type="http://schemas.openxmlformats.org/officeDocument/2006/relationships/hyperlink" Target="https://login.consultant.ru/link/?req=doc&amp;base=LAW&amp;n=491816&amp;dst=100881" TargetMode="External"/><Relationship Id="rId45" Type="http://schemas.openxmlformats.org/officeDocument/2006/relationships/hyperlink" Target="https://login.consultant.ru/link/?req=doc&amp;base=LAW&amp;n=489355&amp;dst=5182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1816&amp;dst=100012" TargetMode="External"/><Relationship Id="rId19" Type="http://schemas.openxmlformats.org/officeDocument/2006/relationships/hyperlink" Target="https://login.consultant.ru/link/?req=doc&amp;base=LAW&amp;n=491816&amp;dst=100619" TargetMode="External"/><Relationship Id="rId4" Type="http://schemas.openxmlformats.org/officeDocument/2006/relationships/hyperlink" Target="https://login.consultant.ru/link/?req=doc&amp;base=LAW&amp;n=491816&amp;dst=100010" TargetMode="External"/><Relationship Id="rId9" Type="http://schemas.openxmlformats.org/officeDocument/2006/relationships/hyperlink" Target="https://login.consultant.ru/link/?req=doc&amp;base=LAW&amp;n=491816&amp;dst=100456" TargetMode="External"/><Relationship Id="rId14" Type="http://schemas.openxmlformats.org/officeDocument/2006/relationships/hyperlink" Target="https://login.consultant.ru/link/?req=doc&amp;base=LAW&amp;n=491816&amp;dst=100586" TargetMode="External"/><Relationship Id="rId22" Type="http://schemas.openxmlformats.org/officeDocument/2006/relationships/hyperlink" Target="https://login.consultant.ru/link/?req=doc&amp;base=LAW&amp;n=491816&amp;dst=100626" TargetMode="External"/><Relationship Id="rId27" Type="http://schemas.openxmlformats.org/officeDocument/2006/relationships/hyperlink" Target="https://login.consultant.ru/link/?req=doc&amp;base=LAW&amp;n=491816&amp;dst=100729" TargetMode="External"/><Relationship Id="rId30" Type="http://schemas.openxmlformats.org/officeDocument/2006/relationships/hyperlink" Target="https://login.consultant.ru/link/?req=doc&amp;base=LAW&amp;n=491816&amp;dst=100741" TargetMode="External"/><Relationship Id="rId35" Type="http://schemas.openxmlformats.org/officeDocument/2006/relationships/hyperlink" Target="https://login.consultant.ru/link/?req=doc&amp;base=LAW&amp;n=491816&amp;dst=100757" TargetMode="External"/><Relationship Id="rId43" Type="http://schemas.openxmlformats.org/officeDocument/2006/relationships/hyperlink" Target="https://login.consultant.ru/link/?req=doc&amp;base=LAW&amp;n=491816&amp;dst=101026" TargetMode="External"/><Relationship Id="rId48" Type="http://schemas.openxmlformats.org/officeDocument/2006/relationships/hyperlink" Target="https://login.consultant.ru/link/?req=doc&amp;base=LAW&amp;n=489355&amp;dst=9980" TargetMode="External"/><Relationship Id="rId56" Type="http://schemas.openxmlformats.org/officeDocument/2006/relationships/customXml" Target="../customXml/item2.xml"/><Relationship Id="rId8" Type="http://schemas.openxmlformats.org/officeDocument/2006/relationships/hyperlink" Target="https://login.consultant.ru/link/?req=doc&amp;base=LAW&amp;n=491816&amp;dst=100020" TargetMode="External"/><Relationship Id="rId51" Type="http://schemas.openxmlformats.org/officeDocument/2006/relationships/hyperlink" Target="https://login.consultant.ru/link/?req=doc&amp;base=LAW&amp;n=489355&amp;dst=998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91816&amp;dst=100470" TargetMode="External"/><Relationship Id="rId17" Type="http://schemas.openxmlformats.org/officeDocument/2006/relationships/hyperlink" Target="https://login.consultant.ru/link/?req=doc&amp;base=LAW&amp;n=491816&amp;dst=100609" TargetMode="External"/><Relationship Id="rId25" Type="http://schemas.openxmlformats.org/officeDocument/2006/relationships/hyperlink" Target="https://login.consultant.ru/link/?req=doc&amp;base=LAW&amp;n=491816&amp;dst=100705" TargetMode="External"/><Relationship Id="rId33" Type="http://schemas.openxmlformats.org/officeDocument/2006/relationships/hyperlink" Target="https://login.consultant.ru/link/?req=doc&amp;base=LAW&amp;n=491816&amp;dst=100745" TargetMode="External"/><Relationship Id="rId38" Type="http://schemas.openxmlformats.org/officeDocument/2006/relationships/hyperlink" Target="https://login.consultant.ru/link/?req=doc&amp;base=LAW&amp;n=491816&amp;dst=100877" TargetMode="External"/><Relationship Id="rId46" Type="http://schemas.openxmlformats.org/officeDocument/2006/relationships/hyperlink" Target="https://login.consultant.ru/link/?req=doc&amp;base=LAW&amp;n=489355&amp;dst=5184" TargetMode="External"/><Relationship Id="rId20" Type="http://schemas.openxmlformats.org/officeDocument/2006/relationships/hyperlink" Target="https://login.consultant.ru/link/?req=doc&amp;base=LAW&amp;n=491816&amp;dst=100621" TargetMode="External"/><Relationship Id="rId41" Type="http://schemas.openxmlformats.org/officeDocument/2006/relationships/hyperlink" Target="https://login.consultant.ru/link/?req=doc&amp;base=LAW&amp;n=491816&amp;dst=100963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816&amp;dst=100016" TargetMode="External"/><Relationship Id="rId15" Type="http://schemas.openxmlformats.org/officeDocument/2006/relationships/hyperlink" Target="https://login.consultant.ru/link/?req=doc&amp;base=LAW&amp;n=491816&amp;dst=101072" TargetMode="External"/><Relationship Id="rId23" Type="http://schemas.openxmlformats.org/officeDocument/2006/relationships/hyperlink" Target="https://login.consultant.ru/link/?req=doc&amp;base=LAW&amp;n=491816&amp;dst=100660" TargetMode="External"/><Relationship Id="rId28" Type="http://schemas.openxmlformats.org/officeDocument/2006/relationships/hyperlink" Target="https://login.consultant.ru/link/?req=doc&amp;base=LAW&amp;n=491816&amp;dst=100735" TargetMode="External"/><Relationship Id="rId36" Type="http://schemas.openxmlformats.org/officeDocument/2006/relationships/hyperlink" Target="https://login.consultant.ru/link/?req=doc&amp;base=LAW&amp;n=491816&amp;dst=100868" TargetMode="External"/><Relationship Id="rId49" Type="http://schemas.openxmlformats.org/officeDocument/2006/relationships/hyperlink" Target="https://login.consultant.ru/link/?req=doc&amp;base=LAW&amp;n=489355&amp;dst=9983" TargetMode="External"/><Relationship Id="rId57" Type="http://schemas.openxmlformats.org/officeDocument/2006/relationships/customXml" Target="../customXml/item3.xml"/><Relationship Id="rId10" Type="http://schemas.openxmlformats.org/officeDocument/2006/relationships/hyperlink" Target="https://login.consultant.ru/link/?req=doc&amp;base=LAW&amp;n=491816&amp;dst=100459" TargetMode="External"/><Relationship Id="rId31" Type="http://schemas.openxmlformats.org/officeDocument/2006/relationships/hyperlink" Target="https://login.consultant.ru/link/?req=doc&amp;base=LAW&amp;n=491816&amp;dst=100742" TargetMode="External"/><Relationship Id="rId44" Type="http://schemas.openxmlformats.org/officeDocument/2006/relationships/hyperlink" Target="https://login.consultant.ru/link/?req=doc&amp;base=LAW&amp;n=491816&amp;dst=101028" TargetMode="External"/><Relationship Id="rId52" Type="http://schemas.openxmlformats.org/officeDocument/2006/relationships/hyperlink" Target="https://login.consultant.ru/link/?req=doc&amp;base=LAW&amp;n=489355&amp;dst=9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87EAE9-A52A-47A7-9C70-2C69C09F0E22}"/>
</file>

<file path=customXml/itemProps2.xml><?xml version="1.0" encoding="utf-8"?>
<ds:datastoreItem xmlns:ds="http://schemas.openxmlformats.org/officeDocument/2006/customXml" ds:itemID="{CF896718-8701-4985-B9E4-D29FD70198D8}"/>
</file>

<file path=customXml/itemProps3.xml><?xml version="1.0" encoding="utf-8"?>
<ds:datastoreItem xmlns:ds="http://schemas.openxmlformats.org/officeDocument/2006/customXml" ds:itemID="{4BAF22A9-D5BD-4461-83EE-68D9628AE6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OG_Samarskaya</dc:creator>
  <cp:lastModifiedBy>OG_Samarskaya</cp:lastModifiedBy>
  <cp:revision>5</cp:revision>
  <cp:lastPrinted>2024-12-04T16:37:00Z</cp:lastPrinted>
  <dcterms:created xsi:type="dcterms:W3CDTF">2024-12-04T12:08:00Z</dcterms:created>
  <dcterms:modified xsi:type="dcterms:W3CDTF">2024-12-04T16:38:00Z</dcterms:modified>
</cp:coreProperties>
</file>