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CB577B" w:rsidRPr="0077307B" w:rsidTr="000F6315">
        <w:tc>
          <w:tcPr>
            <w:tcW w:w="817" w:type="dxa"/>
            <w:shd w:val="clear" w:color="auto" w:fill="auto"/>
            <w:vAlign w:val="center"/>
          </w:tcPr>
          <w:p w:rsidR="00CB577B" w:rsidRPr="0077307B" w:rsidRDefault="00CB577B" w:rsidP="000F6315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CB577B" w:rsidRPr="0077307B" w:rsidRDefault="00CB577B" w:rsidP="000F6315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577B" w:rsidRPr="0077307B" w:rsidRDefault="00CB577B" w:rsidP="000F6315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577B" w:rsidRPr="0077307B" w:rsidRDefault="00CB577B" w:rsidP="000F6315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77B" w:rsidRPr="0077307B" w:rsidRDefault="00CB577B" w:rsidP="000F6315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CB577B" w:rsidRPr="0077307B" w:rsidTr="000F6315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CB577B" w:rsidRPr="0077307B" w:rsidRDefault="00CB577B" w:rsidP="000F6315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577B" w:rsidRPr="0077307B" w:rsidRDefault="00CB577B" w:rsidP="000F6315">
            <w:pPr>
              <w:jc w:val="center"/>
              <w:rPr>
                <w:color w:val="000000"/>
                <w:sz w:val="22"/>
                <w:szCs w:val="22"/>
              </w:rPr>
            </w:pPr>
            <w:r>
              <w:t>Сезонный аттракцион (прокатный картинг)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577B" w:rsidRPr="0077307B" w:rsidRDefault="00CB577B" w:rsidP="000F631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пл. им. Дзержинского</w:t>
            </w:r>
            <w:r w:rsidRPr="0077307B">
              <w:rPr>
                <w:spacing w:val="-4"/>
                <w:sz w:val="22"/>
                <w:szCs w:val="22"/>
              </w:rPr>
              <w:t xml:space="preserve"> в </w:t>
            </w:r>
            <w:proofErr w:type="spellStart"/>
            <w:r>
              <w:rPr>
                <w:spacing w:val="-4"/>
                <w:sz w:val="22"/>
                <w:szCs w:val="22"/>
              </w:rPr>
              <w:t>Тракторозаводском</w:t>
            </w:r>
            <w:proofErr w:type="spellEnd"/>
            <w:r w:rsidRPr="0077307B">
              <w:rPr>
                <w:spacing w:val="-4"/>
                <w:sz w:val="22"/>
                <w:szCs w:val="22"/>
              </w:rPr>
              <w:t xml:space="preserve"> районе</w:t>
            </w:r>
          </w:p>
          <w:p w:rsidR="00CB577B" w:rsidRPr="0077307B" w:rsidRDefault="00CB577B" w:rsidP="000F6315">
            <w:pPr>
              <w:jc w:val="center"/>
              <w:rPr>
                <w:spacing w:val="-4"/>
                <w:sz w:val="22"/>
                <w:szCs w:val="22"/>
              </w:rPr>
            </w:pPr>
            <w:r w:rsidRPr="0077307B">
              <w:rPr>
                <w:spacing w:val="-4"/>
                <w:sz w:val="22"/>
                <w:szCs w:val="22"/>
              </w:rPr>
              <w:t xml:space="preserve">(учетный № </w:t>
            </w:r>
            <w:r>
              <w:rPr>
                <w:spacing w:val="-4"/>
                <w:sz w:val="22"/>
                <w:szCs w:val="22"/>
              </w:rPr>
              <w:t>1-79-47</w:t>
            </w:r>
            <w:r w:rsidRPr="0077307B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577B" w:rsidRPr="0077307B" w:rsidRDefault="00CB577B" w:rsidP="000F63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</w:tbl>
    <w:p w:rsidR="006874EE" w:rsidRDefault="006874EE">
      <w:bookmarkStart w:id="0" w:name="_GoBack"/>
      <w:bookmarkEnd w:id="0"/>
    </w:p>
    <w:sectPr w:rsidR="0068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7B"/>
    <w:rsid w:val="006874EE"/>
    <w:rsid w:val="00C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38F33-5381-45B7-AC61-2A1B4884F4F2}"/>
</file>

<file path=customXml/itemProps2.xml><?xml version="1.0" encoding="utf-8"?>
<ds:datastoreItem xmlns:ds="http://schemas.openxmlformats.org/officeDocument/2006/customXml" ds:itemID="{FE490BA9-9B84-4FE8-A966-98C295D0CA8F}"/>
</file>

<file path=customXml/itemProps3.xml><?xml version="1.0" encoding="utf-8"?>
<ds:datastoreItem xmlns:ds="http://schemas.openxmlformats.org/officeDocument/2006/customXml" ds:itemID="{7C16C81A-E354-45DA-9440-C6F712541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2017-07-18T10:57:00Z</dcterms:created>
  <dcterms:modified xsi:type="dcterms:W3CDTF">2017-07-18T10:58:00Z</dcterms:modified>
</cp:coreProperties>
</file>