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word/webSettings.xml" ContentType="application/vnd.openxmlformats-officedocument.wordprocessingml.webSetting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fontTable.xml" ContentType="application/vnd.openxmlformats-officedocument.wordprocessingml.fontTable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034C" w:rsidRDefault="0037034C" w:rsidP="005907C5">
      <w:pPr>
        <w:widowControl w:val="0"/>
        <w:jc w:val="center"/>
        <w:rPr>
          <w:sz w:val="24"/>
        </w:rPr>
      </w:pPr>
      <w:r>
        <w:object w:dxaOrig="805" w:dyaOrig="93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1.65pt;height:49.4pt" o:ole="" fillcolor="window">
            <v:imagedata r:id="rId11" o:title=""/>
          </v:shape>
          <o:OLEObject Type="Embed" ProgID="Word.Picture.8" ShapeID="_x0000_i1025" DrawAspect="Content" ObjectID="_1640696335" r:id="rId12"/>
        </w:object>
      </w:r>
    </w:p>
    <w:p w:rsidR="0037034C" w:rsidRDefault="0037034C" w:rsidP="005907C5">
      <w:pPr>
        <w:widowControl w:val="0"/>
        <w:jc w:val="center"/>
        <w:rPr>
          <w:b/>
          <w:sz w:val="32"/>
        </w:rPr>
      </w:pPr>
      <w:r>
        <w:rPr>
          <w:b/>
          <w:sz w:val="32"/>
        </w:rPr>
        <w:t>АДМИНИСТРАЦИЯ ВОЛГОГРАДА</w:t>
      </w:r>
    </w:p>
    <w:p w:rsidR="0037034C" w:rsidRDefault="0037034C" w:rsidP="005907C5">
      <w:pPr>
        <w:widowControl w:val="0"/>
        <w:jc w:val="center"/>
        <w:rPr>
          <w:b/>
          <w:sz w:val="22"/>
        </w:rPr>
      </w:pPr>
      <w:r>
        <w:rPr>
          <w:b/>
          <w:sz w:val="32"/>
        </w:rPr>
        <w:t>ДЕПАРТАМЕНТ МУНИЦИПАЛЬНОГО ИМУЩЕСТВА</w:t>
      </w:r>
    </w:p>
    <w:tbl>
      <w:tblPr>
        <w:tblW w:w="0" w:type="auto"/>
        <w:tblBorders>
          <w:top w:val="double" w:sz="1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09"/>
      </w:tblGrid>
      <w:tr w:rsidR="0037034C">
        <w:tc>
          <w:tcPr>
            <w:tcW w:w="9709" w:type="dxa"/>
          </w:tcPr>
          <w:p w:rsidR="0037034C" w:rsidRDefault="0037034C" w:rsidP="005907C5">
            <w:pPr>
              <w:widowControl w:val="0"/>
              <w:jc w:val="center"/>
              <w:rPr>
                <w:sz w:val="2"/>
              </w:rPr>
            </w:pPr>
            <w:r>
              <w:rPr>
                <w:b/>
                <w:sz w:val="24"/>
              </w:rPr>
              <w:tab/>
              <w:t xml:space="preserve">     </w:t>
            </w:r>
            <w:r>
              <w:rPr>
                <w:b/>
                <w:sz w:val="24"/>
              </w:rPr>
              <w:tab/>
            </w:r>
            <w:r>
              <w:rPr>
                <w:b/>
                <w:sz w:val="24"/>
              </w:rPr>
              <w:tab/>
            </w:r>
            <w:r>
              <w:rPr>
                <w:b/>
                <w:sz w:val="24"/>
              </w:rPr>
              <w:tab/>
            </w:r>
          </w:p>
        </w:tc>
      </w:tr>
    </w:tbl>
    <w:p w:rsidR="000B58D6" w:rsidRDefault="000B58D6" w:rsidP="005907C5">
      <w:pPr>
        <w:widowControl w:val="0"/>
        <w:jc w:val="center"/>
        <w:rPr>
          <w:b/>
          <w:sz w:val="24"/>
        </w:rPr>
      </w:pPr>
      <w:r>
        <w:rPr>
          <w:b/>
          <w:sz w:val="36"/>
        </w:rPr>
        <w:t>РАСПОРЯЖЕНИЕ</w:t>
      </w:r>
    </w:p>
    <w:p w:rsidR="000B58D6" w:rsidRPr="002F20F8" w:rsidRDefault="000B58D6" w:rsidP="005907C5">
      <w:pPr>
        <w:widowControl w:val="0"/>
        <w:rPr>
          <w:sz w:val="28"/>
        </w:rPr>
      </w:pPr>
    </w:p>
    <w:p w:rsidR="000B58D6" w:rsidRPr="008B64CE" w:rsidRDefault="008B64CE" w:rsidP="005907C5">
      <w:pPr>
        <w:widowControl w:val="0"/>
        <w:rPr>
          <w:sz w:val="28"/>
          <w:szCs w:val="28"/>
        </w:rPr>
      </w:pPr>
      <w:r>
        <w:rPr>
          <w:sz w:val="28"/>
          <w:szCs w:val="28"/>
        </w:rPr>
        <w:t>от</w:t>
      </w:r>
      <w:r w:rsidR="004B3DCD">
        <w:rPr>
          <w:sz w:val="28"/>
          <w:szCs w:val="28"/>
        </w:rPr>
        <w:t xml:space="preserve"> </w:t>
      </w:r>
      <w:r w:rsidR="00D0172D">
        <w:rPr>
          <w:sz w:val="28"/>
          <w:szCs w:val="28"/>
        </w:rPr>
        <w:t>14.01.2020</w:t>
      </w:r>
      <w:r w:rsidR="001F4F24">
        <w:rPr>
          <w:sz w:val="28"/>
          <w:szCs w:val="28"/>
        </w:rPr>
        <w:t xml:space="preserve"> </w:t>
      </w:r>
      <w:r w:rsidR="000B58D6" w:rsidRPr="008B64CE">
        <w:rPr>
          <w:sz w:val="28"/>
          <w:szCs w:val="28"/>
        </w:rPr>
        <w:t xml:space="preserve">№ </w:t>
      </w:r>
      <w:r w:rsidR="00D0172D">
        <w:rPr>
          <w:sz w:val="28"/>
          <w:szCs w:val="28"/>
        </w:rPr>
        <w:t>86</w:t>
      </w:r>
      <w:r w:rsidR="00F26CC9">
        <w:rPr>
          <w:sz w:val="28"/>
          <w:szCs w:val="28"/>
        </w:rPr>
        <w:t>р</w:t>
      </w:r>
    </w:p>
    <w:p w:rsidR="002D69CC" w:rsidRPr="002F20F8" w:rsidRDefault="002D69CC" w:rsidP="005907C5">
      <w:pPr>
        <w:widowControl w:val="0"/>
        <w:rPr>
          <w:sz w:val="28"/>
        </w:rPr>
      </w:pPr>
    </w:p>
    <w:p w:rsidR="003814EE" w:rsidRPr="006B75E1" w:rsidRDefault="003814EE" w:rsidP="005907C5">
      <w:pPr>
        <w:widowControl w:val="0"/>
        <w:tabs>
          <w:tab w:val="left" w:pos="4680"/>
        </w:tabs>
        <w:ind w:right="4625"/>
        <w:rPr>
          <w:sz w:val="26"/>
          <w:szCs w:val="26"/>
        </w:rPr>
      </w:pPr>
      <w:r w:rsidRPr="006B75E1">
        <w:rPr>
          <w:sz w:val="26"/>
          <w:szCs w:val="26"/>
        </w:rPr>
        <w:t>О</w:t>
      </w:r>
      <w:r w:rsidR="00F26CC9" w:rsidRPr="006B75E1">
        <w:rPr>
          <w:sz w:val="26"/>
          <w:szCs w:val="26"/>
        </w:rPr>
        <w:t xml:space="preserve">б </w:t>
      </w:r>
      <w:r w:rsidR="0006047C" w:rsidRPr="006B75E1">
        <w:rPr>
          <w:sz w:val="26"/>
          <w:szCs w:val="26"/>
        </w:rPr>
        <w:t xml:space="preserve">утверждении </w:t>
      </w:r>
      <w:r w:rsidR="009E6A94" w:rsidRPr="006B75E1">
        <w:rPr>
          <w:sz w:val="26"/>
          <w:szCs w:val="26"/>
        </w:rPr>
        <w:t>услови</w:t>
      </w:r>
      <w:r w:rsidR="0006047C" w:rsidRPr="006B75E1">
        <w:rPr>
          <w:sz w:val="26"/>
          <w:szCs w:val="26"/>
        </w:rPr>
        <w:t>й</w:t>
      </w:r>
      <w:r w:rsidR="009E6A94" w:rsidRPr="006B75E1">
        <w:rPr>
          <w:sz w:val="26"/>
          <w:szCs w:val="26"/>
        </w:rPr>
        <w:t xml:space="preserve"> приватизации муниципального имущества</w:t>
      </w:r>
    </w:p>
    <w:p w:rsidR="006C437B" w:rsidRPr="002F20F8" w:rsidRDefault="003814EE" w:rsidP="00583D5E">
      <w:pPr>
        <w:pStyle w:val="31"/>
        <w:widowControl w:val="0"/>
        <w:spacing w:after="0"/>
        <w:jc w:val="both"/>
        <w:rPr>
          <w:sz w:val="28"/>
          <w:szCs w:val="28"/>
        </w:rPr>
      </w:pPr>
      <w:r w:rsidRPr="003814EE">
        <w:rPr>
          <w:sz w:val="28"/>
          <w:szCs w:val="28"/>
        </w:rPr>
        <w:tab/>
      </w:r>
    </w:p>
    <w:p w:rsidR="0041768F" w:rsidRPr="006B75E1" w:rsidRDefault="005D3B4E" w:rsidP="00F47AC4">
      <w:pPr>
        <w:pStyle w:val="31"/>
        <w:widowControl w:val="0"/>
        <w:spacing w:after="0"/>
        <w:ind w:firstLine="708"/>
        <w:jc w:val="both"/>
        <w:rPr>
          <w:rStyle w:val="ab"/>
          <w:sz w:val="26"/>
          <w:szCs w:val="26"/>
        </w:rPr>
      </w:pPr>
      <w:r>
        <w:rPr>
          <w:sz w:val="26"/>
          <w:szCs w:val="26"/>
        </w:rPr>
        <w:t>В соответствии с Федеральным закон</w:t>
      </w:r>
      <w:r>
        <w:rPr>
          <w:sz w:val="26"/>
          <w:szCs w:val="26"/>
          <w:lang w:val="ru-RU"/>
        </w:rPr>
        <w:t>ом</w:t>
      </w:r>
      <w:r w:rsidR="001068E7" w:rsidRPr="006B75E1">
        <w:rPr>
          <w:sz w:val="26"/>
          <w:szCs w:val="26"/>
        </w:rPr>
        <w:t xml:space="preserve"> от 21 декабря 2001г. № 178-ФЗ</w:t>
      </w:r>
      <w:r w:rsidR="001068E7">
        <w:rPr>
          <w:sz w:val="26"/>
          <w:szCs w:val="26"/>
          <w:lang w:val="ru-RU"/>
        </w:rPr>
        <w:t xml:space="preserve">                        </w:t>
      </w:r>
      <w:r w:rsidR="001068E7" w:rsidRPr="006B75E1">
        <w:rPr>
          <w:sz w:val="26"/>
          <w:szCs w:val="26"/>
        </w:rPr>
        <w:t>«О приватизации государственного и муниципального имущества» (далее - Федеральный</w:t>
      </w:r>
      <w:r>
        <w:rPr>
          <w:sz w:val="26"/>
          <w:szCs w:val="26"/>
        </w:rPr>
        <w:t xml:space="preserve"> закон от 21.12.2001 № 178-ФЗ)</w:t>
      </w:r>
      <w:r w:rsidR="00495738" w:rsidRPr="006B75E1">
        <w:rPr>
          <w:sz w:val="26"/>
          <w:szCs w:val="26"/>
        </w:rPr>
        <w:t xml:space="preserve">, </w:t>
      </w:r>
      <w:r w:rsidR="00086A96">
        <w:rPr>
          <w:sz w:val="26"/>
          <w:szCs w:val="26"/>
          <w:lang w:val="ru-RU"/>
        </w:rPr>
        <w:t>Порядком принятия решений об условиях приватизации муниципального имущества Волгограда, утвержденн</w:t>
      </w:r>
      <w:r w:rsidR="00D64114">
        <w:rPr>
          <w:sz w:val="26"/>
          <w:szCs w:val="26"/>
          <w:lang w:val="ru-RU"/>
        </w:rPr>
        <w:t>ым</w:t>
      </w:r>
      <w:r w:rsidR="00086A96">
        <w:rPr>
          <w:sz w:val="26"/>
          <w:szCs w:val="26"/>
          <w:lang w:val="ru-RU"/>
        </w:rPr>
        <w:t xml:space="preserve"> решением Волгоградской городской Думы от 26.06.2019 № 10/240 «Об утверждении Порядка принятия решений об условиях приватизации муниципального имущества Волгограда»</w:t>
      </w:r>
      <w:r w:rsidR="00B70A05" w:rsidRPr="006B75E1">
        <w:rPr>
          <w:sz w:val="26"/>
          <w:szCs w:val="26"/>
        </w:rPr>
        <w:t xml:space="preserve">, </w:t>
      </w:r>
      <w:r w:rsidR="002E3549" w:rsidRPr="006B75E1">
        <w:rPr>
          <w:sz w:val="26"/>
          <w:szCs w:val="26"/>
        </w:rPr>
        <w:t>решени</w:t>
      </w:r>
      <w:r w:rsidR="00B70A05" w:rsidRPr="006B75E1">
        <w:rPr>
          <w:sz w:val="26"/>
          <w:szCs w:val="26"/>
        </w:rPr>
        <w:t>ем</w:t>
      </w:r>
      <w:r w:rsidR="002E3549" w:rsidRPr="006B75E1">
        <w:rPr>
          <w:sz w:val="26"/>
          <w:szCs w:val="26"/>
        </w:rPr>
        <w:t xml:space="preserve"> Волгоградской городской Думы </w:t>
      </w:r>
      <w:r w:rsidR="00EA73AA">
        <w:rPr>
          <w:sz w:val="26"/>
          <w:szCs w:val="26"/>
        </w:rPr>
        <w:t>от 0</w:t>
      </w:r>
      <w:r w:rsidR="00EA73AA">
        <w:rPr>
          <w:sz w:val="26"/>
          <w:szCs w:val="26"/>
          <w:lang w:val="ru-RU"/>
        </w:rPr>
        <w:t>4</w:t>
      </w:r>
      <w:r w:rsidR="001E358D" w:rsidRPr="006B75E1">
        <w:rPr>
          <w:sz w:val="26"/>
          <w:szCs w:val="26"/>
        </w:rPr>
        <w:t>.12.201</w:t>
      </w:r>
      <w:r w:rsidR="00EA73AA">
        <w:rPr>
          <w:sz w:val="26"/>
          <w:szCs w:val="26"/>
          <w:lang w:val="ru-RU"/>
        </w:rPr>
        <w:t>9</w:t>
      </w:r>
      <w:r w:rsidR="001E358D" w:rsidRPr="006B75E1">
        <w:rPr>
          <w:sz w:val="26"/>
          <w:szCs w:val="26"/>
        </w:rPr>
        <w:t xml:space="preserve"> № </w:t>
      </w:r>
      <w:r w:rsidR="00EA73AA">
        <w:rPr>
          <w:sz w:val="26"/>
          <w:szCs w:val="26"/>
          <w:lang w:val="ru-RU"/>
        </w:rPr>
        <w:t>15/347</w:t>
      </w:r>
      <w:r w:rsidR="00086A96">
        <w:rPr>
          <w:sz w:val="26"/>
          <w:szCs w:val="26"/>
          <w:lang w:val="ru-RU"/>
        </w:rPr>
        <w:t xml:space="preserve"> </w:t>
      </w:r>
      <w:r w:rsidR="001E358D" w:rsidRPr="006B75E1">
        <w:rPr>
          <w:sz w:val="26"/>
          <w:szCs w:val="26"/>
        </w:rPr>
        <w:t>«Об утверждении прогнозного плана (программы) приватизации муниципального имущества на 20</w:t>
      </w:r>
      <w:r w:rsidR="00EA73AA">
        <w:rPr>
          <w:sz w:val="26"/>
          <w:szCs w:val="26"/>
          <w:lang w:val="ru-RU"/>
        </w:rPr>
        <w:t>20</w:t>
      </w:r>
      <w:r w:rsidR="001E358D" w:rsidRPr="006B75E1">
        <w:rPr>
          <w:sz w:val="26"/>
          <w:szCs w:val="26"/>
        </w:rPr>
        <w:t xml:space="preserve"> год и на плановый период 202</w:t>
      </w:r>
      <w:r w:rsidR="00EA73AA">
        <w:rPr>
          <w:sz w:val="26"/>
          <w:szCs w:val="26"/>
          <w:lang w:val="ru-RU"/>
        </w:rPr>
        <w:t>1</w:t>
      </w:r>
      <w:r w:rsidR="001E358D" w:rsidRPr="006B75E1">
        <w:rPr>
          <w:sz w:val="26"/>
          <w:szCs w:val="26"/>
        </w:rPr>
        <w:t xml:space="preserve"> и 202</w:t>
      </w:r>
      <w:r w:rsidR="00EA73AA">
        <w:rPr>
          <w:sz w:val="26"/>
          <w:szCs w:val="26"/>
          <w:lang w:val="ru-RU"/>
        </w:rPr>
        <w:t>2</w:t>
      </w:r>
      <w:r w:rsidR="001E358D" w:rsidRPr="006B75E1">
        <w:rPr>
          <w:sz w:val="26"/>
          <w:szCs w:val="26"/>
        </w:rPr>
        <w:t xml:space="preserve"> годов»</w:t>
      </w:r>
      <w:r w:rsidR="00E97D1D" w:rsidRPr="006B75E1">
        <w:rPr>
          <w:rStyle w:val="ab"/>
          <w:sz w:val="26"/>
          <w:szCs w:val="26"/>
        </w:rPr>
        <w:t>:</w:t>
      </w:r>
    </w:p>
    <w:p w:rsidR="004D33F2" w:rsidRPr="006B75E1" w:rsidRDefault="005B7278" w:rsidP="004D33F2">
      <w:pPr>
        <w:pStyle w:val="31"/>
        <w:widowControl w:val="0"/>
        <w:spacing w:after="0"/>
        <w:ind w:firstLine="567"/>
        <w:jc w:val="both"/>
        <w:rPr>
          <w:sz w:val="26"/>
          <w:szCs w:val="26"/>
          <w:lang w:val="ru-RU"/>
        </w:rPr>
      </w:pPr>
      <w:r w:rsidRPr="006B75E1">
        <w:rPr>
          <w:sz w:val="26"/>
          <w:szCs w:val="26"/>
        </w:rPr>
        <w:t>1.</w:t>
      </w:r>
      <w:r w:rsidR="004D33F2" w:rsidRPr="004D33F2">
        <w:rPr>
          <w:sz w:val="26"/>
          <w:szCs w:val="26"/>
        </w:rPr>
        <w:t xml:space="preserve"> </w:t>
      </w:r>
      <w:r w:rsidR="005D3B4E" w:rsidRPr="006B75E1">
        <w:rPr>
          <w:sz w:val="26"/>
          <w:szCs w:val="26"/>
          <w:lang w:val="ru-RU"/>
        </w:rPr>
        <w:t>Утвердить</w:t>
      </w:r>
      <w:r w:rsidR="005D3B4E" w:rsidRPr="006B75E1">
        <w:rPr>
          <w:sz w:val="26"/>
          <w:szCs w:val="26"/>
        </w:rPr>
        <w:t xml:space="preserve"> условия приватизации (план</w:t>
      </w:r>
      <w:r w:rsidR="005D3B4E">
        <w:rPr>
          <w:sz w:val="26"/>
          <w:szCs w:val="26"/>
          <w:lang w:val="ru-RU"/>
        </w:rPr>
        <w:t>ы</w:t>
      </w:r>
      <w:r w:rsidR="005D3B4E" w:rsidRPr="006B75E1">
        <w:rPr>
          <w:sz w:val="26"/>
          <w:szCs w:val="26"/>
        </w:rPr>
        <w:t xml:space="preserve"> приватизации) </w:t>
      </w:r>
      <w:r w:rsidR="00EA73AA">
        <w:rPr>
          <w:sz w:val="26"/>
          <w:szCs w:val="26"/>
          <w:lang w:val="ru-RU"/>
        </w:rPr>
        <w:t>16</w:t>
      </w:r>
      <w:r w:rsidR="005D3B4E" w:rsidRPr="006B75E1">
        <w:rPr>
          <w:sz w:val="26"/>
          <w:szCs w:val="26"/>
        </w:rPr>
        <w:t xml:space="preserve"> объект</w:t>
      </w:r>
      <w:r w:rsidR="005D3B4E">
        <w:rPr>
          <w:sz w:val="26"/>
          <w:szCs w:val="26"/>
          <w:lang w:val="ru-RU"/>
        </w:rPr>
        <w:t>ов</w:t>
      </w:r>
      <w:r w:rsidR="005D3B4E" w:rsidRPr="006B75E1">
        <w:rPr>
          <w:sz w:val="26"/>
          <w:szCs w:val="26"/>
        </w:rPr>
        <w:t xml:space="preserve"> муниципального имущества путем продажи на открытых аукционных торгах в электронной форме в соответствии с Федеральным законом от 21.12.2001 № 178-ФЗ (приложение № </w:t>
      </w:r>
      <w:r w:rsidR="005D3B4E">
        <w:rPr>
          <w:sz w:val="26"/>
          <w:szCs w:val="26"/>
          <w:lang w:val="ru-RU"/>
        </w:rPr>
        <w:t>1</w:t>
      </w:r>
      <w:r w:rsidR="005D3B4E" w:rsidRPr="006B75E1">
        <w:rPr>
          <w:sz w:val="26"/>
          <w:szCs w:val="26"/>
        </w:rPr>
        <w:t>).</w:t>
      </w:r>
    </w:p>
    <w:p w:rsidR="00E10622" w:rsidRPr="006B75E1" w:rsidRDefault="004D33F2" w:rsidP="005D3B4E">
      <w:pPr>
        <w:pStyle w:val="31"/>
        <w:widowControl w:val="0"/>
        <w:spacing w:after="0"/>
        <w:ind w:firstLine="567"/>
        <w:jc w:val="both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>2.</w:t>
      </w:r>
      <w:r w:rsidR="005B7278" w:rsidRPr="006B75E1">
        <w:rPr>
          <w:sz w:val="26"/>
          <w:szCs w:val="26"/>
        </w:rPr>
        <w:t xml:space="preserve"> </w:t>
      </w:r>
      <w:r w:rsidR="00801233">
        <w:rPr>
          <w:sz w:val="26"/>
          <w:szCs w:val="26"/>
          <w:lang w:val="ru-RU"/>
        </w:rPr>
        <w:t>Н</w:t>
      </w:r>
      <w:r w:rsidR="00D57B00" w:rsidRPr="006B75E1">
        <w:rPr>
          <w:sz w:val="26"/>
          <w:szCs w:val="26"/>
          <w:lang w:val="ru-RU"/>
        </w:rPr>
        <w:t>ачальник</w:t>
      </w:r>
      <w:r w:rsidR="00801233">
        <w:rPr>
          <w:sz w:val="26"/>
          <w:szCs w:val="26"/>
          <w:lang w:val="ru-RU"/>
        </w:rPr>
        <w:t>у</w:t>
      </w:r>
      <w:r w:rsidR="00391C29" w:rsidRPr="006B75E1">
        <w:rPr>
          <w:sz w:val="26"/>
          <w:szCs w:val="26"/>
        </w:rPr>
        <w:t xml:space="preserve"> отдела приватизации </w:t>
      </w:r>
      <w:r w:rsidR="0004429B" w:rsidRPr="006B75E1">
        <w:rPr>
          <w:sz w:val="26"/>
          <w:szCs w:val="26"/>
        </w:rPr>
        <w:t xml:space="preserve">и контрактной службы </w:t>
      </w:r>
      <w:r w:rsidR="00801233">
        <w:rPr>
          <w:sz w:val="26"/>
          <w:szCs w:val="26"/>
          <w:lang w:val="ru-RU"/>
        </w:rPr>
        <w:t>Сувориной Е.В</w:t>
      </w:r>
      <w:r w:rsidR="00391C29" w:rsidRPr="006B75E1">
        <w:rPr>
          <w:sz w:val="26"/>
          <w:szCs w:val="26"/>
        </w:rPr>
        <w:t>.:</w:t>
      </w:r>
    </w:p>
    <w:p w:rsidR="00B70A05" w:rsidRDefault="00EA73AA" w:rsidP="00F47AC4">
      <w:pPr>
        <w:widowControl w:val="0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2</w:t>
      </w:r>
      <w:r w:rsidR="00B70A05" w:rsidRPr="006B75E1">
        <w:rPr>
          <w:sz w:val="26"/>
          <w:szCs w:val="26"/>
        </w:rPr>
        <w:t>.1.</w:t>
      </w:r>
      <w:r w:rsidR="00391C29" w:rsidRPr="006B75E1">
        <w:rPr>
          <w:sz w:val="26"/>
          <w:szCs w:val="26"/>
        </w:rPr>
        <w:t xml:space="preserve"> </w:t>
      </w:r>
      <w:r w:rsidR="00B70A05" w:rsidRPr="006B75E1">
        <w:rPr>
          <w:sz w:val="26"/>
          <w:szCs w:val="26"/>
        </w:rPr>
        <w:t>Осуществить приватизацию объект</w:t>
      </w:r>
      <w:r w:rsidR="00C307CB" w:rsidRPr="006B75E1">
        <w:rPr>
          <w:sz w:val="26"/>
          <w:szCs w:val="26"/>
        </w:rPr>
        <w:t>ов</w:t>
      </w:r>
      <w:r w:rsidR="00B70A05" w:rsidRPr="006B75E1">
        <w:rPr>
          <w:sz w:val="26"/>
          <w:szCs w:val="26"/>
        </w:rPr>
        <w:t xml:space="preserve"> муниципального имущества в соответствии с </w:t>
      </w:r>
      <w:r w:rsidR="00E846E8" w:rsidRPr="006B75E1">
        <w:rPr>
          <w:sz w:val="26"/>
          <w:szCs w:val="26"/>
        </w:rPr>
        <w:t>условиями приватизации (план</w:t>
      </w:r>
      <w:r w:rsidR="00E92F1F" w:rsidRPr="006B75E1">
        <w:rPr>
          <w:sz w:val="26"/>
          <w:szCs w:val="26"/>
        </w:rPr>
        <w:t>ами</w:t>
      </w:r>
      <w:r w:rsidR="00E846E8" w:rsidRPr="006B75E1">
        <w:rPr>
          <w:sz w:val="26"/>
          <w:szCs w:val="26"/>
        </w:rPr>
        <w:t xml:space="preserve"> приватизации)</w:t>
      </w:r>
      <w:r w:rsidR="00B70A05" w:rsidRPr="006B75E1">
        <w:rPr>
          <w:sz w:val="26"/>
          <w:szCs w:val="26"/>
        </w:rPr>
        <w:t>, утвержденными настоящим распоряжением.</w:t>
      </w:r>
    </w:p>
    <w:p w:rsidR="009B6ADA" w:rsidRPr="006B75E1" w:rsidRDefault="00EA73AA" w:rsidP="00F47AC4">
      <w:pPr>
        <w:pStyle w:val="ConsPlusNormal"/>
        <w:tabs>
          <w:tab w:val="left" w:pos="851"/>
        </w:tabs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>2</w:t>
      </w:r>
      <w:r w:rsidR="005B7278" w:rsidRPr="006B75E1">
        <w:rPr>
          <w:sz w:val="26"/>
          <w:szCs w:val="26"/>
        </w:rPr>
        <w:t>.</w:t>
      </w:r>
      <w:r w:rsidR="00B70A05" w:rsidRPr="006B75E1">
        <w:rPr>
          <w:sz w:val="26"/>
          <w:szCs w:val="26"/>
        </w:rPr>
        <w:t>2.</w:t>
      </w:r>
      <w:r w:rsidR="00391C29" w:rsidRPr="006B75E1">
        <w:rPr>
          <w:sz w:val="26"/>
          <w:szCs w:val="26"/>
        </w:rPr>
        <w:t xml:space="preserve"> </w:t>
      </w:r>
      <w:r w:rsidR="007A67AE" w:rsidRPr="006B75E1">
        <w:rPr>
          <w:sz w:val="26"/>
          <w:szCs w:val="26"/>
        </w:rPr>
        <w:t>Опубликовать</w:t>
      </w:r>
      <w:r w:rsidR="009B6ADA" w:rsidRPr="006B75E1">
        <w:rPr>
          <w:sz w:val="26"/>
          <w:szCs w:val="26"/>
        </w:rPr>
        <w:t xml:space="preserve"> настоящее распоряжение </w:t>
      </w:r>
      <w:r w:rsidR="001F4F24" w:rsidRPr="006B75E1">
        <w:rPr>
          <w:sz w:val="26"/>
          <w:szCs w:val="26"/>
        </w:rPr>
        <w:t>на официальном сайте Российской Федерации в сети «Интернет» для размещения информации о проведении торгов, определенном Правительством Российской Федерации и на официальном сайте в сети «Интернет», определенном администрацией Волгограда</w:t>
      </w:r>
      <w:r w:rsidR="009B6ADA" w:rsidRPr="006B75E1">
        <w:rPr>
          <w:sz w:val="26"/>
          <w:szCs w:val="26"/>
        </w:rPr>
        <w:t>.</w:t>
      </w:r>
    </w:p>
    <w:p w:rsidR="000F5D75" w:rsidRPr="006B75E1" w:rsidRDefault="00EA73AA" w:rsidP="00F47AC4">
      <w:pPr>
        <w:widowControl w:val="0"/>
        <w:ind w:left="-108" w:firstLine="648"/>
        <w:jc w:val="both"/>
        <w:rPr>
          <w:sz w:val="26"/>
          <w:szCs w:val="26"/>
        </w:rPr>
      </w:pPr>
      <w:r>
        <w:rPr>
          <w:sz w:val="26"/>
          <w:szCs w:val="26"/>
        </w:rPr>
        <w:t>3</w:t>
      </w:r>
      <w:r w:rsidR="009256CB" w:rsidRPr="006B75E1">
        <w:rPr>
          <w:sz w:val="26"/>
          <w:szCs w:val="26"/>
        </w:rPr>
        <w:t xml:space="preserve">. </w:t>
      </w:r>
      <w:proofErr w:type="gramStart"/>
      <w:r w:rsidRPr="006B75E1">
        <w:rPr>
          <w:sz w:val="26"/>
          <w:szCs w:val="26"/>
        </w:rPr>
        <w:t>Контроль за</w:t>
      </w:r>
      <w:proofErr w:type="gramEnd"/>
      <w:r w:rsidRPr="006B75E1">
        <w:rPr>
          <w:sz w:val="26"/>
          <w:szCs w:val="26"/>
        </w:rPr>
        <w:t xml:space="preserve"> исполнением настоящего распоряжения возложить на заместителя руководителя департамента Е.В. Калинину</w:t>
      </w:r>
      <w:r w:rsidR="00DE1A19" w:rsidRPr="006B75E1">
        <w:rPr>
          <w:sz w:val="26"/>
          <w:szCs w:val="26"/>
        </w:rPr>
        <w:t>.</w:t>
      </w:r>
    </w:p>
    <w:p w:rsidR="00B16C1A" w:rsidRPr="002F20F8" w:rsidRDefault="00B16C1A" w:rsidP="00DE1A19">
      <w:pPr>
        <w:spacing w:before="120"/>
        <w:rPr>
          <w:sz w:val="28"/>
        </w:rPr>
      </w:pPr>
    </w:p>
    <w:p w:rsidR="00D254DD" w:rsidRDefault="00EA73AA" w:rsidP="00C1649B">
      <w:pPr>
        <w:pStyle w:val="1"/>
        <w:keepNext w:val="0"/>
        <w:widowControl w:val="0"/>
        <w:jc w:val="center"/>
        <w:rPr>
          <w:b/>
          <w:i/>
        </w:rPr>
      </w:pPr>
      <w:r>
        <w:rPr>
          <w:sz w:val="28"/>
        </w:rPr>
        <w:t>Р</w:t>
      </w:r>
      <w:r w:rsidR="001E477F">
        <w:rPr>
          <w:sz w:val="28"/>
        </w:rPr>
        <w:t>уководител</w:t>
      </w:r>
      <w:r>
        <w:rPr>
          <w:sz w:val="28"/>
        </w:rPr>
        <w:t>ь</w:t>
      </w:r>
      <w:r w:rsidR="00096878">
        <w:rPr>
          <w:sz w:val="28"/>
        </w:rPr>
        <w:t xml:space="preserve"> департамента </w:t>
      </w:r>
      <w:r w:rsidR="00096878">
        <w:rPr>
          <w:sz w:val="28"/>
        </w:rPr>
        <w:tab/>
      </w:r>
      <w:r w:rsidR="00096878">
        <w:rPr>
          <w:sz w:val="28"/>
        </w:rPr>
        <w:tab/>
      </w:r>
      <w:r w:rsidR="00106F8A">
        <w:rPr>
          <w:sz w:val="28"/>
        </w:rPr>
        <w:tab/>
      </w:r>
      <w:r w:rsidR="00D0172D" w:rsidRPr="00D0172D">
        <w:rPr>
          <w:i/>
          <w:sz w:val="28"/>
        </w:rPr>
        <w:t>подпись</w:t>
      </w:r>
      <w:r w:rsidR="00062B0F">
        <w:rPr>
          <w:sz w:val="28"/>
        </w:rPr>
        <w:tab/>
      </w:r>
      <w:r w:rsidR="00106F8A">
        <w:rPr>
          <w:sz w:val="28"/>
        </w:rPr>
        <w:tab/>
      </w:r>
      <w:r>
        <w:rPr>
          <w:sz w:val="28"/>
        </w:rPr>
        <w:t>И.В. Кондратенко</w:t>
      </w:r>
      <w:r w:rsidR="00D254DD">
        <w:rPr>
          <w:b/>
          <w:i/>
        </w:rPr>
        <w:br w:type="page"/>
      </w:r>
    </w:p>
    <w:p w:rsidR="0004429B" w:rsidRPr="009F16F6" w:rsidRDefault="0004429B" w:rsidP="0004429B">
      <w:pPr>
        <w:rPr>
          <w:b/>
          <w:i/>
          <w:sz w:val="4"/>
        </w:rPr>
      </w:pPr>
    </w:p>
    <w:p w:rsidR="001D20DA" w:rsidRPr="009F16F6" w:rsidRDefault="001D20DA" w:rsidP="001D20DA">
      <w:pPr>
        <w:rPr>
          <w:b/>
          <w:i/>
          <w:sz w:val="4"/>
        </w:rPr>
      </w:pPr>
    </w:p>
    <w:p w:rsidR="001D20DA" w:rsidRPr="006C56AB" w:rsidRDefault="001D20DA" w:rsidP="001D20DA">
      <w:pPr>
        <w:widowControl w:val="0"/>
        <w:jc w:val="right"/>
        <w:rPr>
          <w:sz w:val="24"/>
          <w:szCs w:val="24"/>
        </w:rPr>
      </w:pPr>
      <w:r w:rsidRPr="006C56AB">
        <w:rPr>
          <w:sz w:val="24"/>
          <w:szCs w:val="24"/>
        </w:rPr>
        <w:t xml:space="preserve">Приложение № </w:t>
      </w:r>
      <w:r>
        <w:rPr>
          <w:sz w:val="24"/>
          <w:szCs w:val="24"/>
        </w:rPr>
        <w:t>1</w:t>
      </w:r>
    </w:p>
    <w:p w:rsidR="001D20DA" w:rsidRDefault="001D20DA" w:rsidP="001D20DA">
      <w:pPr>
        <w:widowControl w:val="0"/>
        <w:tabs>
          <w:tab w:val="center" w:pos="7908"/>
          <w:tab w:val="left" w:pos="14568"/>
        </w:tabs>
        <w:jc w:val="right"/>
        <w:rPr>
          <w:sz w:val="24"/>
          <w:szCs w:val="24"/>
        </w:rPr>
      </w:pPr>
      <w:r w:rsidRPr="006C56AB">
        <w:rPr>
          <w:sz w:val="24"/>
          <w:szCs w:val="24"/>
        </w:rPr>
        <w:t xml:space="preserve">к распоряжению от </w:t>
      </w:r>
      <w:r w:rsidR="00D0172D">
        <w:rPr>
          <w:sz w:val="24"/>
          <w:szCs w:val="24"/>
        </w:rPr>
        <w:t>14.01.2020</w:t>
      </w:r>
      <w:r w:rsidRPr="006C56AB">
        <w:rPr>
          <w:sz w:val="24"/>
          <w:szCs w:val="24"/>
        </w:rPr>
        <w:t xml:space="preserve"> № </w:t>
      </w:r>
      <w:r w:rsidR="00D0172D">
        <w:rPr>
          <w:sz w:val="24"/>
          <w:szCs w:val="24"/>
        </w:rPr>
        <w:t>86</w:t>
      </w:r>
      <w:bookmarkStart w:id="0" w:name="_GoBack"/>
      <w:bookmarkEnd w:id="0"/>
      <w:r w:rsidRPr="006C56AB">
        <w:rPr>
          <w:sz w:val="24"/>
          <w:szCs w:val="24"/>
        </w:rPr>
        <w:t>р</w:t>
      </w:r>
    </w:p>
    <w:p w:rsidR="001D20DA" w:rsidRPr="0013432C" w:rsidRDefault="001D20DA" w:rsidP="001D20DA">
      <w:pPr>
        <w:widowControl w:val="0"/>
        <w:tabs>
          <w:tab w:val="center" w:pos="7908"/>
          <w:tab w:val="left" w:pos="14568"/>
        </w:tabs>
        <w:jc w:val="right"/>
        <w:rPr>
          <w:sz w:val="8"/>
          <w:szCs w:val="24"/>
        </w:rPr>
      </w:pPr>
    </w:p>
    <w:p w:rsidR="00256120" w:rsidRPr="00F631F3" w:rsidRDefault="00256120" w:rsidP="00D57B00">
      <w:pPr>
        <w:widowControl w:val="0"/>
        <w:tabs>
          <w:tab w:val="center" w:pos="7908"/>
          <w:tab w:val="left" w:pos="14568"/>
        </w:tabs>
        <w:jc w:val="right"/>
        <w:rPr>
          <w:sz w:val="6"/>
          <w:szCs w:val="24"/>
        </w:rPr>
      </w:pPr>
    </w:p>
    <w:p w:rsidR="00C83A25" w:rsidRDefault="00C83A25" w:rsidP="00C83A25">
      <w:pPr>
        <w:shd w:val="clear" w:color="auto" w:fill="FFFFFF"/>
        <w:ind w:right="17"/>
        <w:jc w:val="center"/>
        <w:rPr>
          <w:color w:val="000000"/>
          <w:spacing w:val="-7"/>
          <w:sz w:val="24"/>
          <w:szCs w:val="24"/>
        </w:rPr>
      </w:pPr>
      <w:r w:rsidRPr="00527A15">
        <w:rPr>
          <w:sz w:val="24"/>
          <w:szCs w:val="24"/>
        </w:rPr>
        <w:t>Условия приватизации (план</w:t>
      </w:r>
      <w:r>
        <w:rPr>
          <w:sz w:val="24"/>
          <w:szCs w:val="24"/>
        </w:rPr>
        <w:t>ы приватизации) объектов</w:t>
      </w:r>
      <w:r w:rsidRPr="00527A15">
        <w:rPr>
          <w:sz w:val="24"/>
          <w:szCs w:val="24"/>
        </w:rPr>
        <w:t xml:space="preserve"> недвижимого муниципального имущества</w:t>
      </w:r>
      <w:r w:rsidRPr="00BF4854">
        <w:rPr>
          <w:color w:val="000000"/>
          <w:spacing w:val="-7"/>
          <w:sz w:val="24"/>
          <w:szCs w:val="24"/>
        </w:rPr>
        <w:t xml:space="preserve"> путем продажи на открытых аукционных торгах в электронной форме</w:t>
      </w:r>
    </w:p>
    <w:p w:rsidR="00C83A25" w:rsidRPr="0007165E" w:rsidRDefault="00C83A25" w:rsidP="00C83A25">
      <w:pPr>
        <w:widowControl w:val="0"/>
        <w:tabs>
          <w:tab w:val="left" w:pos="285"/>
          <w:tab w:val="left" w:pos="3060"/>
          <w:tab w:val="left" w:pos="10440"/>
        </w:tabs>
        <w:jc w:val="center"/>
        <w:rPr>
          <w:sz w:val="18"/>
          <w:szCs w:val="24"/>
        </w:rPr>
      </w:pPr>
    </w:p>
    <w:tbl>
      <w:tblPr>
        <w:tblW w:w="10386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4"/>
        <w:gridCol w:w="1701"/>
        <w:gridCol w:w="2552"/>
        <w:gridCol w:w="1701"/>
        <w:gridCol w:w="2551"/>
        <w:gridCol w:w="1417"/>
      </w:tblGrid>
      <w:tr w:rsidR="00C83A25" w:rsidRPr="00D52155" w:rsidTr="00D52155">
        <w:trPr>
          <w:trHeight w:val="751"/>
        </w:trPr>
        <w:tc>
          <w:tcPr>
            <w:tcW w:w="464" w:type="dxa"/>
            <w:tcBorders>
              <w:bottom w:val="single" w:sz="4" w:space="0" w:color="auto"/>
            </w:tcBorders>
            <w:vAlign w:val="center"/>
          </w:tcPr>
          <w:p w:rsidR="00C83A25" w:rsidRPr="00D52155" w:rsidRDefault="00C83A25" w:rsidP="00FC3A85">
            <w:pPr>
              <w:jc w:val="center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 xml:space="preserve">№ </w:t>
            </w:r>
            <w:proofErr w:type="gramStart"/>
            <w:r w:rsidRPr="00D52155">
              <w:rPr>
                <w:sz w:val="17"/>
                <w:szCs w:val="17"/>
              </w:rPr>
              <w:t>п</w:t>
            </w:r>
            <w:proofErr w:type="gramEnd"/>
            <w:r w:rsidRPr="00D52155">
              <w:rPr>
                <w:sz w:val="17"/>
                <w:szCs w:val="17"/>
              </w:rPr>
              <w:t>/п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C83A25" w:rsidRPr="00D52155" w:rsidRDefault="00C83A25" w:rsidP="00FC3A85">
            <w:pPr>
              <w:jc w:val="center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Наименование объекта</w:t>
            </w:r>
          </w:p>
        </w:tc>
        <w:tc>
          <w:tcPr>
            <w:tcW w:w="2552" w:type="dxa"/>
            <w:tcBorders>
              <w:bottom w:val="single" w:sz="4" w:space="0" w:color="auto"/>
            </w:tcBorders>
            <w:vAlign w:val="center"/>
          </w:tcPr>
          <w:p w:rsidR="00C83A25" w:rsidRPr="00D52155" w:rsidRDefault="00C83A25" w:rsidP="00FC3A85">
            <w:pPr>
              <w:jc w:val="center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Адрес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C83A25" w:rsidRPr="00D52155" w:rsidRDefault="00C83A25" w:rsidP="00FC3A85">
            <w:pPr>
              <w:jc w:val="center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Расположенность, общая площадь, кв.м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vAlign w:val="center"/>
          </w:tcPr>
          <w:p w:rsidR="00C83A25" w:rsidRPr="00D52155" w:rsidRDefault="00C83A25" w:rsidP="00FC3A85">
            <w:pPr>
              <w:jc w:val="center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Обременение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:rsidR="00C83A25" w:rsidRPr="00D52155" w:rsidRDefault="00C83A25" w:rsidP="00FC3A85">
            <w:pPr>
              <w:jc w:val="center"/>
              <w:rPr>
                <w:sz w:val="17"/>
                <w:szCs w:val="17"/>
              </w:rPr>
            </w:pPr>
            <w:proofErr w:type="gramStart"/>
            <w:r w:rsidRPr="00D52155">
              <w:rPr>
                <w:sz w:val="17"/>
                <w:szCs w:val="17"/>
              </w:rPr>
              <w:t>Рыночная стоимость объекта (с учетом НДС по ставке 20%), руб.)</w:t>
            </w:r>
            <w:proofErr w:type="gramEnd"/>
          </w:p>
        </w:tc>
      </w:tr>
      <w:tr w:rsidR="00D52155" w:rsidRPr="00D52155" w:rsidTr="00D52155">
        <w:trPr>
          <w:trHeight w:val="464"/>
        </w:trPr>
        <w:tc>
          <w:tcPr>
            <w:tcW w:w="464" w:type="dxa"/>
            <w:vAlign w:val="center"/>
          </w:tcPr>
          <w:p w:rsidR="00D52155" w:rsidRPr="00D52155" w:rsidRDefault="00D52155" w:rsidP="00FC3A85">
            <w:pPr>
              <w:widowControl w:val="0"/>
              <w:jc w:val="center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1.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52155" w:rsidRPr="00D52155" w:rsidRDefault="00D52155" w:rsidP="00D86307">
            <w:pPr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Нежилое помещение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D52155" w:rsidRPr="00D52155" w:rsidRDefault="00D52155" w:rsidP="00D86307">
            <w:pPr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Волгоград,</w:t>
            </w:r>
          </w:p>
          <w:p w:rsidR="00D52155" w:rsidRPr="00D52155" w:rsidRDefault="00D52155" w:rsidP="00D86307">
            <w:pPr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Краснооктябрьский район,</w:t>
            </w:r>
          </w:p>
          <w:p w:rsidR="00D52155" w:rsidRPr="00D52155" w:rsidRDefault="00D52155" w:rsidP="00D86307">
            <w:pPr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ул.им. маршала Еременко, 144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52155" w:rsidRPr="00D52155" w:rsidRDefault="00D52155" w:rsidP="00D86307">
            <w:pPr>
              <w:jc w:val="center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цокольный этаж – 278,2 кв.м</w:t>
            </w:r>
          </w:p>
        </w:tc>
        <w:tc>
          <w:tcPr>
            <w:tcW w:w="2551" w:type="dxa"/>
            <w:vAlign w:val="center"/>
          </w:tcPr>
          <w:p w:rsidR="00D52155" w:rsidRPr="00D52155" w:rsidRDefault="00D52155" w:rsidP="00D86307">
            <w:pPr>
              <w:jc w:val="center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свободно, обременение отсутствует</w:t>
            </w:r>
          </w:p>
        </w:tc>
        <w:tc>
          <w:tcPr>
            <w:tcW w:w="1417" w:type="dxa"/>
            <w:vAlign w:val="center"/>
          </w:tcPr>
          <w:p w:rsidR="00D52155" w:rsidRPr="00D52155" w:rsidRDefault="00D52155" w:rsidP="00D86307">
            <w:pPr>
              <w:jc w:val="center"/>
              <w:rPr>
                <w:color w:val="000000"/>
                <w:sz w:val="17"/>
                <w:szCs w:val="17"/>
              </w:rPr>
            </w:pPr>
            <w:r w:rsidRPr="00D52155">
              <w:rPr>
                <w:color w:val="000000"/>
                <w:sz w:val="17"/>
                <w:szCs w:val="17"/>
              </w:rPr>
              <w:t>3 112 800,0</w:t>
            </w:r>
          </w:p>
        </w:tc>
      </w:tr>
      <w:tr w:rsidR="00D52155" w:rsidRPr="00D52155" w:rsidTr="00D52155">
        <w:trPr>
          <w:trHeight w:val="464"/>
        </w:trPr>
        <w:tc>
          <w:tcPr>
            <w:tcW w:w="464" w:type="dxa"/>
            <w:vAlign w:val="center"/>
          </w:tcPr>
          <w:p w:rsidR="00D52155" w:rsidRPr="00D52155" w:rsidRDefault="00D52155" w:rsidP="00FC3A85">
            <w:pPr>
              <w:widowControl w:val="0"/>
              <w:jc w:val="center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2.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52155" w:rsidRPr="00D52155" w:rsidRDefault="00D52155" w:rsidP="00D86307">
            <w:pPr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Нежилое помещение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D52155" w:rsidRPr="00D52155" w:rsidRDefault="00D52155" w:rsidP="00D86307">
            <w:pPr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Волгоград,</w:t>
            </w:r>
          </w:p>
          <w:p w:rsidR="00D52155" w:rsidRPr="00D52155" w:rsidRDefault="00D52155" w:rsidP="00D86307">
            <w:pPr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Краснооктябрьский район,</w:t>
            </w:r>
          </w:p>
          <w:p w:rsidR="00D52155" w:rsidRPr="00D52155" w:rsidRDefault="00D52155" w:rsidP="00D86307">
            <w:pPr>
              <w:spacing w:line="240" w:lineRule="exact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ул. Былинная, 44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52155" w:rsidRPr="00D52155" w:rsidRDefault="00D52155" w:rsidP="00D86307">
            <w:pPr>
              <w:spacing w:line="220" w:lineRule="exact"/>
              <w:jc w:val="center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1-й этаж – 99,4 кв.м</w:t>
            </w:r>
          </w:p>
        </w:tc>
        <w:tc>
          <w:tcPr>
            <w:tcW w:w="2551" w:type="dxa"/>
            <w:vAlign w:val="center"/>
          </w:tcPr>
          <w:p w:rsidR="00D52155" w:rsidRPr="00D52155" w:rsidRDefault="00D52155" w:rsidP="00D86307">
            <w:pPr>
              <w:jc w:val="center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свободно, обременение отсутствует</w:t>
            </w:r>
          </w:p>
        </w:tc>
        <w:tc>
          <w:tcPr>
            <w:tcW w:w="1417" w:type="dxa"/>
            <w:vAlign w:val="center"/>
          </w:tcPr>
          <w:p w:rsidR="00D52155" w:rsidRPr="00D52155" w:rsidRDefault="00D52155" w:rsidP="00D86307">
            <w:pPr>
              <w:jc w:val="center"/>
              <w:rPr>
                <w:color w:val="000000"/>
                <w:sz w:val="17"/>
                <w:szCs w:val="17"/>
              </w:rPr>
            </w:pPr>
            <w:r w:rsidRPr="00D52155">
              <w:rPr>
                <w:color w:val="000000"/>
                <w:sz w:val="17"/>
                <w:szCs w:val="17"/>
              </w:rPr>
              <w:t>1 155 900,0</w:t>
            </w:r>
          </w:p>
        </w:tc>
      </w:tr>
      <w:tr w:rsidR="00D52155" w:rsidRPr="00D52155" w:rsidTr="00D52155">
        <w:trPr>
          <w:trHeight w:val="464"/>
        </w:trPr>
        <w:tc>
          <w:tcPr>
            <w:tcW w:w="464" w:type="dxa"/>
            <w:vAlign w:val="center"/>
          </w:tcPr>
          <w:p w:rsidR="00D52155" w:rsidRPr="00D52155" w:rsidRDefault="00D52155" w:rsidP="00FC3A85">
            <w:pPr>
              <w:widowControl w:val="0"/>
              <w:jc w:val="center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3.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52155" w:rsidRPr="00D52155" w:rsidRDefault="00D52155" w:rsidP="00D86307">
            <w:pPr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Нежилое здание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D52155" w:rsidRPr="00D52155" w:rsidRDefault="00D52155" w:rsidP="00D86307">
            <w:pPr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Волгоград,</w:t>
            </w:r>
          </w:p>
          <w:p w:rsidR="00D52155" w:rsidRPr="00D52155" w:rsidRDefault="00D52155" w:rsidP="00D86307">
            <w:pPr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Краснооктябрьский район,</w:t>
            </w:r>
          </w:p>
          <w:p w:rsidR="00D52155" w:rsidRPr="00D52155" w:rsidRDefault="00D52155" w:rsidP="00D86307">
            <w:pPr>
              <w:spacing w:line="240" w:lineRule="exact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ул. Былинная, 44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52155" w:rsidRPr="00D52155" w:rsidRDefault="00D52155" w:rsidP="00D86307">
            <w:pPr>
              <w:spacing w:line="220" w:lineRule="exact"/>
              <w:jc w:val="center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здание – 153,1 кв.м</w:t>
            </w:r>
          </w:p>
        </w:tc>
        <w:tc>
          <w:tcPr>
            <w:tcW w:w="2551" w:type="dxa"/>
            <w:vAlign w:val="center"/>
          </w:tcPr>
          <w:p w:rsidR="00D52155" w:rsidRPr="00D52155" w:rsidRDefault="00D52155" w:rsidP="00D86307">
            <w:pPr>
              <w:jc w:val="center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свободно, обременение отсутствует</w:t>
            </w:r>
          </w:p>
        </w:tc>
        <w:tc>
          <w:tcPr>
            <w:tcW w:w="1417" w:type="dxa"/>
            <w:vAlign w:val="center"/>
          </w:tcPr>
          <w:p w:rsidR="00D52155" w:rsidRPr="00D52155" w:rsidRDefault="00D52155" w:rsidP="00D86307">
            <w:pPr>
              <w:jc w:val="center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1 653 300,0</w:t>
            </w:r>
          </w:p>
        </w:tc>
      </w:tr>
      <w:tr w:rsidR="00D52155" w:rsidRPr="00D52155" w:rsidTr="00D52155">
        <w:trPr>
          <w:trHeight w:val="464"/>
        </w:trPr>
        <w:tc>
          <w:tcPr>
            <w:tcW w:w="464" w:type="dxa"/>
            <w:vAlign w:val="center"/>
          </w:tcPr>
          <w:p w:rsidR="00D52155" w:rsidRPr="00D52155" w:rsidRDefault="00D52155" w:rsidP="00FC3A85">
            <w:pPr>
              <w:widowControl w:val="0"/>
              <w:jc w:val="center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4.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52155" w:rsidRPr="00D52155" w:rsidRDefault="00D52155" w:rsidP="00D86307">
            <w:pPr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Нежилое помещение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D52155" w:rsidRPr="00D52155" w:rsidRDefault="00D52155" w:rsidP="00D86307">
            <w:pPr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Волгоград,</w:t>
            </w:r>
          </w:p>
          <w:p w:rsidR="00D52155" w:rsidRPr="00D52155" w:rsidRDefault="00D52155" w:rsidP="00D86307">
            <w:pPr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Центральный район,</w:t>
            </w:r>
          </w:p>
          <w:p w:rsidR="00D52155" w:rsidRPr="00D52155" w:rsidRDefault="00D52155" w:rsidP="00D86307">
            <w:pPr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ул. Мира, 13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52155" w:rsidRPr="00D52155" w:rsidRDefault="00D52155" w:rsidP="00D86307">
            <w:pPr>
              <w:jc w:val="center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подвал – 75,1 кв.м</w:t>
            </w:r>
          </w:p>
        </w:tc>
        <w:tc>
          <w:tcPr>
            <w:tcW w:w="2551" w:type="dxa"/>
            <w:vAlign w:val="center"/>
          </w:tcPr>
          <w:p w:rsidR="00D52155" w:rsidRPr="00D52155" w:rsidRDefault="00D52155" w:rsidP="00D86307">
            <w:pPr>
              <w:jc w:val="center"/>
              <w:rPr>
                <w:sz w:val="14"/>
                <w:szCs w:val="17"/>
              </w:rPr>
            </w:pPr>
            <w:r w:rsidRPr="00D52155">
              <w:rPr>
                <w:sz w:val="14"/>
                <w:szCs w:val="17"/>
              </w:rPr>
              <w:t>свободно, обременение отсутствует;</w:t>
            </w:r>
          </w:p>
          <w:p w:rsidR="00D52155" w:rsidRPr="00D52155" w:rsidRDefault="00D52155" w:rsidP="00D86307">
            <w:pPr>
              <w:jc w:val="center"/>
              <w:rPr>
                <w:sz w:val="14"/>
                <w:szCs w:val="17"/>
              </w:rPr>
            </w:pPr>
            <w:r w:rsidRPr="00D52155">
              <w:rPr>
                <w:sz w:val="14"/>
                <w:szCs w:val="17"/>
              </w:rPr>
              <w:t>нежилое помещение является памятником архитектуры и градостроительства согласно постановлению Волгоградской областной Думы от 05.06.1997 № 62/706. Покупатель обязан обеспечивать режим сохранения, содержания и использования памятника в соответствии с Федеральным законом от 25.06.2002 № 73-ФЗ «Об объектах культурного наследия (памятниках истории и культуры) народов Российской Федерации»</w:t>
            </w:r>
          </w:p>
        </w:tc>
        <w:tc>
          <w:tcPr>
            <w:tcW w:w="1417" w:type="dxa"/>
            <w:vAlign w:val="center"/>
          </w:tcPr>
          <w:p w:rsidR="00D52155" w:rsidRPr="00D52155" w:rsidRDefault="00D52155" w:rsidP="00D86307">
            <w:pPr>
              <w:jc w:val="center"/>
              <w:rPr>
                <w:color w:val="000000"/>
                <w:sz w:val="17"/>
                <w:szCs w:val="17"/>
              </w:rPr>
            </w:pPr>
            <w:r w:rsidRPr="00D52155">
              <w:rPr>
                <w:color w:val="000000"/>
                <w:sz w:val="17"/>
                <w:szCs w:val="17"/>
              </w:rPr>
              <w:t>960 300,0</w:t>
            </w:r>
          </w:p>
        </w:tc>
      </w:tr>
      <w:tr w:rsidR="00D52155" w:rsidRPr="00D52155" w:rsidTr="00D52155">
        <w:trPr>
          <w:trHeight w:val="464"/>
        </w:trPr>
        <w:tc>
          <w:tcPr>
            <w:tcW w:w="464" w:type="dxa"/>
            <w:vAlign w:val="center"/>
          </w:tcPr>
          <w:p w:rsidR="00D52155" w:rsidRPr="00D52155" w:rsidRDefault="00D52155" w:rsidP="00FC3A85">
            <w:pPr>
              <w:widowControl w:val="0"/>
              <w:jc w:val="center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5.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52155" w:rsidRPr="00D52155" w:rsidRDefault="00D52155" w:rsidP="00D86307">
            <w:pPr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Нежилое помещение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D52155" w:rsidRPr="00D52155" w:rsidRDefault="00D52155" w:rsidP="00D86307">
            <w:pPr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Волгоград,</w:t>
            </w:r>
          </w:p>
          <w:p w:rsidR="00D52155" w:rsidRPr="00D52155" w:rsidRDefault="00D52155" w:rsidP="00D86307">
            <w:pPr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Центральный район,</w:t>
            </w:r>
          </w:p>
          <w:p w:rsidR="00D52155" w:rsidRPr="00D52155" w:rsidRDefault="00D52155" w:rsidP="00D86307">
            <w:pPr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ул.им. В.И. Ленина, 25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52155" w:rsidRPr="00D52155" w:rsidRDefault="00D52155" w:rsidP="00D86307">
            <w:pPr>
              <w:jc w:val="center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161,5 кв.м:</w:t>
            </w:r>
          </w:p>
          <w:p w:rsidR="00D52155" w:rsidRPr="00D52155" w:rsidRDefault="00D52155" w:rsidP="00D86307">
            <w:pPr>
              <w:jc w:val="center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подвал – 160,0 кв.м,</w:t>
            </w:r>
          </w:p>
          <w:p w:rsidR="00D52155" w:rsidRPr="00D52155" w:rsidRDefault="00D52155" w:rsidP="00D86307">
            <w:pPr>
              <w:jc w:val="center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1-й этаж – 1,5 кв.м</w:t>
            </w:r>
          </w:p>
        </w:tc>
        <w:tc>
          <w:tcPr>
            <w:tcW w:w="2551" w:type="dxa"/>
            <w:vAlign w:val="center"/>
          </w:tcPr>
          <w:p w:rsidR="00D52155" w:rsidRPr="00D52155" w:rsidRDefault="00D52155" w:rsidP="00D86307">
            <w:pPr>
              <w:jc w:val="center"/>
              <w:rPr>
                <w:sz w:val="14"/>
                <w:szCs w:val="17"/>
              </w:rPr>
            </w:pPr>
            <w:r w:rsidRPr="00D52155">
              <w:rPr>
                <w:sz w:val="14"/>
                <w:szCs w:val="17"/>
              </w:rPr>
              <w:t>свободно, обременение отсутствует;</w:t>
            </w:r>
          </w:p>
          <w:p w:rsidR="00D52155" w:rsidRPr="00D52155" w:rsidRDefault="00D52155" w:rsidP="00D86307">
            <w:pPr>
              <w:jc w:val="center"/>
              <w:rPr>
                <w:sz w:val="14"/>
                <w:szCs w:val="17"/>
              </w:rPr>
            </w:pPr>
            <w:r w:rsidRPr="00D52155">
              <w:rPr>
                <w:sz w:val="14"/>
                <w:szCs w:val="17"/>
              </w:rPr>
              <w:t>нежилое помещение является памятником архитектуры и градостроительства согласно постановлению Волгоградской областной Думы от 05.06.1997 № 62/706. Покупатель обязан обеспечивать режим сохранения, содержания и использования памятника в соответствии с Федеральным законом от 25.06.2002 № 73-ФЗ «Об объектах культурного наследия (памятниках истории и культуры) народов Российской Федерации»</w:t>
            </w:r>
          </w:p>
        </w:tc>
        <w:tc>
          <w:tcPr>
            <w:tcW w:w="1417" w:type="dxa"/>
            <w:vAlign w:val="center"/>
          </w:tcPr>
          <w:p w:rsidR="00D52155" w:rsidRPr="00D52155" w:rsidRDefault="00D52155" w:rsidP="00D86307">
            <w:pPr>
              <w:jc w:val="center"/>
              <w:rPr>
                <w:color w:val="000000"/>
                <w:sz w:val="17"/>
                <w:szCs w:val="17"/>
              </w:rPr>
            </w:pPr>
            <w:r w:rsidRPr="00D52155">
              <w:rPr>
                <w:color w:val="000000"/>
                <w:sz w:val="17"/>
                <w:szCs w:val="17"/>
              </w:rPr>
              <w:t>1 920 200,0</w:t>
            </w:r>
          </w:p>
        </w:tc>
      </w:tr>
      <w:tr w:rsidR="00D52155" w:rsidRPr="00D52155" w:rsidTr="00D52155">
        <w:trPr>
          <w:trHeight w:val="464"/>
        </w:trPr>
        <w:tc>
          <w:tcPr>
            <w:tcW w:w="464" w:type="dxa"/>
            <w:vAlign w:val="center"/>
          </w:tcPr>
          <w:p w:rsidR="00D52155" w:rsidRPr="00D52155" w:rsidRDefault="00D52155" w:rsidP="00FC3A85">
            <w:pPr>
              <w:widowControl w:val="0"/>
              <w:jc w:val="center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6.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52155" w:rsidRPr="00D52155" w:rsidRDefault="00D52155" w:rsidP="00D86307">
            <w:pPr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Нежилое помещение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D52155" w:rsidRPr="00D52155" w:rsidRDefault="00D52155" w:rsidP="00D86307">
            <w:pPr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Волгоград,</w:t>
            </w:r>
          </w:p>
          <w:p w:rsidR="00D52155" w:rsidRPr="00D52155" w:rsidRDefault="00D52155" w:rsidP="00D86307">
            <w:pPr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Центральный район,</w:t>
            </w:r>
          </w:p>
          <w:p w:rsidR="00D52155" w:rsidRPr="00D52155" w:rsidRDefault="00D52155" w:rsidP="00D86307">
            <w:pPr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ул. Невская, 6а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52155" w:rsidRPr="00D52155" w:rsidRDefault="00D52155" w:rsidP="00D86307">
            <w:pPr>
              <w:jc w:val="center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цокольный этаж – 17,2 кв.м</w:t>
            </w:r>
          </w:p>
        </w:tc>
        <w:tc>
          <w:tcPr>
            <w:tcW w:w="2551" w:type="dxa"/>
            <w:vAlign w:val="center"/>
          </w:tcPr>
          <w:p w:rsidR="00D52155" w:rsidRPr="00D52155" w:rsidRDefault="00D52155" w:rsidP="00D86307">
            <w:pPr>
              <w:jc w:val="center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свободно, обременение отсутствует</w:t>
            </w:r>
          </w:p>
        </w:tc>
        <w:tc>
          <w:tcPr>
            <w:tcW w:w="1417" w:type="dxa"/>
            <w:vAlign w:val="center"/>
          </w:tcPr>
          <w:p w:rsidR="00D52155" w:rsidRPr="00D52155" w:rsidRDefault="00D52155" w:rsidP="00D86307">
            <w:pPr>
              <w:jc w:val="center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249 200,0</w:t>
            </w:r>
          </w:p>
        </w:tc>
      </w:tr>
      <w:tr w:rsidR="00D52155" w:rsidRPr="00D52155" w:rsidTr="00D52155">
        <w:trPr>
          <w:trHeight w:val="464"/>
        </w:trPr>
        <w:tc>
          <w:tcPr>
            <w:tcW w:w="464" w:type="dxa"/>
            <w:vAlign w:val="center"/>
          </w:tcPr>
          <w:p w:rsidR="00D52155" w:rsidRPr="00D52155" w:rsidRDefault="00D52155" w:rsidP="00FC3A85">
            <w:pPr>
              <w:widowControl w:val="0"/>
              <w:jc w:val="center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7.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52155" w:rsidRPr="00D52155" w:rsidRDefault="00D52155" w:rsidP="00D86307">
            <w:pPr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Нежилое здание автомастерской с земельным участком площадью 435 кв.м (кадастровый номер 34:34:040006:66)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D52155" w:rsidRPr="00D52155" w:rsidRDefault="00D52155" w:rsidP="00D86307">
            <w:pPr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Волгоград,</w:t>
            </w:r>
          </w:p>
          <w:p w:rsidR="00D52155" w:rsidRPr="00D52155" w:rsidRDefault="00D52155" w:rsidP="00D86307">
            <w:pPr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Центральный район,</w:t>
            </w:r>
          </w:p>
          <w:p w:rsidR="00D52155" w:rsidRPr="00D52155" w:rsidRDefault="00D52155" w:rsidP="00D86307">
            <w:pPr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ул.им. Рокоссовского, 82а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52155" w:rsidRPr="00D52155" w:rsidRDefault="00D52155" w:rsidP="00D86307">
            <w:pPr>
              <w:jc w:val="center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 xml:space="preserve">здание автомастерской – 3 </w:t>
            </w:r>
            <w:proofErr w:type="gramStart"/>
            <w:r w:rsidRPr="00D52155">
              <w:rPr>
                <w:sz w:val="17"/>
                <w:szCs w:val="17"/>
              </w:rPr>
              <w:t>гаражных</w:t>
            </w:r>
            <w:proofErr w:type="gramEnd"/>
            <w:r w:rsidRPr="00D52155">
              <w:rPr>
                <w:sz w:val="17"/>
                <w:szCs w:val="17"/>
              </w:rPr>
              <w:t xml:space="preserve"> бокса – 146,9 кв.м</w:t>
            </w:r>
          </w:p>
        </w:tc>
        <w:tc>
          <w:tcPr>
            <w:tcW w:w="2551" w:type="dxa"/>
            <w:vAlign w:val="center"/>
          </w:tcPr>
          <w:p w:rsidR="00D52155" w:rsidRPr="00D52155" w:rsidRDefault="00D52155" w:rsidP="00D86307">
            <w:pPr>
              <w:jc w:val="center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свободно, обременение отсутствует</w:t>
            </w:r>
          </w:p>
        </w:tc>
        <w:tc>
          <w:tcPr>
            <w:tcW w:w="1417" w:type="dxa"/>
            <w:vAlign w:val="center"/>
          </w:tcPr>
          <w:p w:rsidR="00D52155" w:rsidRPr="00D52155" w:rsidRDefault="00D52155" w:rsidP="00D86307">
            <w:pPr>
              <w:jc w:val="center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2 814 900,0</w:t>
            </w:r>
          </w:p>
        </w:tc>
      </w:tr>
      <w:tr w:rsidR="00D52155" w:rsidRPr="00D52155" w:rsidTr="00D52155">
        <w:trPr>
          <w:trHeight w:val="464"/>
        </w:trPr>
        <w:tc>
          <w:tcPr>
            <w:tcW w:w="464" w:type="dxa"/>
            <w:vAlign w:val="center"/>
          </w:tcPr>
          <w:p w:rsidR="00D52155" w:rsidRPr="00D52155" w:rsidRDefault="00D52155" w:rsidP="00FC3A85">
            <w:pPr>
              <w:widowControl w:val="0"/>
              <w:jc w:val="center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8.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52155" w:rsidRPr="00D52155" w:rsidRDefault="00D52155" w:rsidP="00D86307">
            <w:pPr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Нежилое помещение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D52155" w:rsidRPr="00D52155" w:rsidRDefault="00D52155" w:rsidP="00D86307">
            <w:pPr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Волгоград,</w:t>
            </w:r>
          </w:p>
          <w:p w:rsidR="00D52155" w:rsidRPr="00D52155" w:rsidRDefault="00D52155" w:rsidP="00D86307">
            <w:pPr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Дзержинский район,</w:t>
            </w:r>
          </w:p>
          <w:p w:rsidR="00D52155" w:rsidRPr="00D52155" w:rsidRDefault="00D52155" w:rsidP="00D86307">
            <w:pPr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ул. Рионская, 13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52155" w:rsidRPr="00D52155" w:rsidRDefault="00D52155" w:rsidP="00D86307">
            <w:pPr>
              <w:jc w:val="center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1-й этаж – 5,9 кв.м</w:t>
            </w:r>
          </w:p>
        </w:tc>
        <w:tc>
          <w:tcPr>
            <w:tcW w:w="2551" w:type="dxa"/>
            <w:vAlign w:val="center"/>
          </w:tcPr>
          <w:p w:rsidR="00D52155" w:rsidRPr="00D52155" w:rsidRDefault="00D52155" w:rsidP="00D86307">
            <w:pPr>
              <w:jc w:val="center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свободно, обременение отсутствует</w:t>
            </w:r>
          </w:p>
        </w:tc>
        <w:tc>
          <w:tcPr>
            <w:tcW w:w="1417" w:type="dxa"/>
            <w:vAlign w:val="center"/>
          </w:tcPr>
          <w:p w:rsidR="00D52155" w:rsidRPr="00D52155" w:rsidRDefault="00D52155" w:rsidP="00D86307">
            <w:pPr>
              <w:jc w:val="center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89 100,0</w:t>
            </w:r>
          </w:p>
        </w:tc>
      </w:tr>
      <w:tr w:rsidR="00D52155" w:rsidRPr="00D52155" w:rsidTr="00D52155">
        <w:trPr>
          <w:trHeight w:val="464"/>
        </w:trPr>
        <w:tc>
          <w:tcPr>
            <w:tcW w:w="464" w:type="dxa"/>
            <w:vAlign w:val="center"/>
          </w:tcPr>
          <w:p w:rsidR="00D52155" w:rsidRPr="00D52155" w:rsidRDefault="00D52155" w:rsidP="00FC3A85">
            <w:pPr>
              <w:widowControl w:val="0"/>
              <w:jc w:val="center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9.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52155" w:rsidRPr="00D52155" w:rsidRDefault="00D52155" w:rsidP="00D86307">
            <w:pPr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Нежилое помещение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D52155" w:rsidRPr="00D52155" w:rsidRDefault="00D52155" w:rsidP="00D86307">
            <w:pPr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Волгоград,</w:t>
            </w:r>
          </w:p>
          <w:p w:rsidR="00D52155" w:rsidRPr="00D52155" w:rsidRDefault="00D52155" w:rsidP="00D86307">
            <w:pPr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Дзержинский район,</w:t>
            </w:r>
          </w:p>
          <w:p w:rsidR="00D52155" w:rsidRPr="00D52155" w:rsidRDefault="00D52155" w:rsidP="00D86307">
            <w:pPr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ул. Космонавтов, 27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52155" w:rsidRPr="00D52155" w:rsidRDefault="00D52155" w:rsidP="00D86307">
            <w:pPr>
              <w:jc w:val="center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1-й этаж – 10,4 кв.м</w:t>
            </w:r>
          </w:p>
        </w:tc>
        <w:tc>
          <w:tcPr>
            <w:tcW w:w="2551" w:type="dxa"/>
            <w:vAlign w:val="center"/>
          </w:tcPr>
          <w:p w:rsidR="00D52155" w:rsidRPr="00D52155" w:rsidRDefault="00D52155" w:rsidP="00D86307">
            <w:pPr>
              <w:jc w:val="center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свободно, обременение отсутствует</w:t>
            </w:r>
          </w:p>
        </w:tc>
        <w:tc>
          <w:tcPr>
            <w:tcW w:w="1417" w:type="dxa"/>
            <w:vAlign w:val="center"/>
          </w:tcPr>
          <w:p w:rsidR="00D52155" w:rsidRPr="00D52155" w:rsidRDefault="00D52155" w:rsidP="00D86307">
            <w:pPr>
              <w:jc w:val="center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157 000,0</w:t>
            </w:r>
          </w:p>
        </w:tc>
      </w:tr>
      <w:tr w:rsidR="00D52155" w:rsidRPr="00D52155" w:rsidTr="00D52155">
        <w:trPr>
          <w:trHeight w:val="464"/>
        </w:trPr>
        <w:tc>
          <w:tcPr>
            <w:tcW w:w="464" w:type="dxa"/>
            <w:vAlign w:val="center"/>
          </w:tcPr>
          <w:p w:rsidR="00D52155" w:rsidRPr="00D52155" w:rsidRDefault="00D52155" w:rsidP="008976D4">
            <w:pPr>
              <w:widowControl w:val="0"/>
              <w:jc w:val="center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10.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52155" w:rsidRPr="00D52155" w:rsidRDefault="00D52155" w:rsidP="00D86307">
            <w:pPr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Нежилое помещение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D52155" w:rsidRPr="00D52155" w:rsidRDefault="00D52155" w:rsidP="00D86307">
            <w:pPr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Волгоград,</w:t>
            </w:r>
          </w:p>
          <w:p w:rsidR="00D52155" w:rsidRPr="00D52155" w:rsidRDefault="00D52155" w:rsidP="00D86307">
            <w:pPr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Ворошиловский район,</w:t>
            </w:r>
          </w:p>
          <w:p w:rsidR="00D52155" w:rsidRPr="00D52155" w:rsidRDefault="00D52155" w:rsidP="00D86307">
            <w:pPr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ул.им. милиционера Буханцева, 26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52155" w:rsidRPr="00D52155" w:rsidRDefault="00D52155" w:rsidP="00D86307">
            <w:pPr>
              <w:jc w:val="center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подвал – 46,9 кв.м</w:t>
            </w:r>
          </w:p>
        </w:tc>
        <w:tc>
          <w:tcPr>
            <w:tcW w:w="2551" w:type="dxa"/>
            <w:vAlign w:val="center"/>
          </w:tcPr>
          <w:p w:rsidR="00D52155" w:rsidRPr="00D52155" w:rsidRDefault="00D52155" w:rsidP="00D86307">
            <w:pPr>
              <w:jc w:val="center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свободно, обременение отсутствует</w:t>
            </w:r>
          </w:p>
        </w:tc>
        <w:tc>
          <w:tcPr>
            <w:tcW w:w="1417" w:type="dxa"/>
            <w:vAlign w:val="center"/>
          </w:tcPr>
          <w:p w:rsidR="00D52155" w:rsidRPr="00D52155" w:rsidRDefault="00D52155" w:rsidP="00D86307">
            <w:pPr>
              <w:jc w:val="center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554 200,0</w:t>
            </w:r>
          </w:p>
        </w:tc>
      </w:tr>
      <w:tr w:rsidR="00D52155" w:rsidRPr="00D52155" w:rsidTr="00D52155">
        <w:trPr>
          <w:trHeight w:val="464"/>
        </w:trPr>
        <w:tc>
          <w:tcPr>
            <w:tcW w:w="464" w:type="dxa"/>
            <w:vAlign w:val="center"/>
          </w:tcPr>
          <w:p w:rsidR="00D52155" w:rsidRPr="00D52155" w:rsidRDefault="00D52155" w:rsidP="008976D4">
            <w:pPr>
              <w:widowControl w:val="0"/>
              <w:jc w:val="center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11.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52155" w:rsidRPr="00D52155" w:rsidRDefault="00D52155" w:rsidP="00D86307">
            <w:pPr>
              <w:rPr>
                <w:sz w:val="17"/>
                <w:szCs w:val="17"/>
              </w:rPr>
            </w:pPr>
            <w:proofErr w:type="gramStart"/>
            <w:r w:rsidRPr="00D52155">
              <w:rPr>
                <w:sz w:val="17"/>
                <w:szCs w:val="17"/>
              </w:rPr>
              <w:t xml:space="preserve">Нежилое помещение площадью 15,6 кв.м (подвал) кадастровый номер 34:34:050010:448 и нежилое помещение площадью 19,6 кв.м (подвал) кадастровый номер </w:t>
            </w:r>
            <w:r w:rsidRPr="00D52155">
              <w:rPr>
                <w:sz w:val="17"/>
                <w:szCs w:val="17"/>
              </w:rPr>
              <w:lastRenderedPageBreak/>
              <w:t>34:34:050010:449, являющиеся частями нежилого помещения площадью 35,2 кв.м</w:t>
            </w:r>
            <w:proofErr w:type="gramEnd"/>
          </w:p>
        </w:tc>
        <w:tc>
          <w:tcPr>
            <w:tcW w:w="2552" w:type="dxa"/>
            <w:shd w:val="clear" w:color="auto" w:fill="auto"/>
            <w:vAlign w:val="center"/>
          </w:tcPr>
          <w:p w:rsidR="00D52155" w:rsidRPr="00D52155" w:rsidRDefault="00D52155" w:rsidP="00D86307">
            <w:pPr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lastRenderedPageBreak/>
              <w:t>Волгоград,</w:t>
            </w:r>
          </w:p>
          <w:p w:rsidR="00D52155" w:rsidRPr="00D52155" w:rsidRDefault="00D52155" w:rsidP="00D86307">
            <w:pPr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Ворошиловский район,</w:t>
            </w:r>
          </w:p>
          <w:p w:rsidR="00D52155" w:rsidRPr="00D52155" w:rsidRDefault="00D52155" w:rsidP="00D86307">
            <w:pPr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ул. Циолковского, 1а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52155" w:rsidRPr="00D52155" w:rsidRDefault="00D52155" w:rsidP="00D86307">
            <w:pPr>
              <w:jc w:val="center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подвал – 35,2 кв.м</w:t>
            </w:r>
          </w:p>
        </w:tc>
        <w:tc>
          <w:tcPr>
            <w:tcW w:w="2551" w:type="dxa"/>
            <w:vAlign w:val="center"/>
          </w:tcPr>
          <w:p w:rsidR="00D52155" w:rsidRPr="00D52155" w:rsidRDefault="00D52155" w:rsidP="00D86307">
            <w:pPr>
              <w:jc w:val="center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свободно, обременение отсутствует</w:t>
            </w:r>
          </w:p>
        </w:tc>
        <w:tc>
          <w:tcPr>
            <w:tcW w:w="1417" w:type="dxa"/>
            <w:vAlign w:val="center"/>
          </w:tcPr>
          <w:p w:rsidR="00D52155" w:rsidRPr="00D52155" w:rsidRDefault="00D52155" w:rsidP="00D86307">
            <w:pPr>
              <w:jc w:val="center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416 000,0</w:t>
            </w:r>
          </w:p>
        </w:tc>
      </w:tr>
      <w:tr w:rsidR="00D52155" w:rsidRPr="00D52155" w:rsidTr="00D52155">
        <w:trPr>
          <w:trHeight w:val="464"/>
        </w:trPr>
        <w:tc>
          <w:tcPr>
            <w:tcW w:w="464" w:type="dxa"/>
            <w:vAlign w:val="center"/>
          </w:tcPr>
          <w:p w:rsidR="00D52155" w:rsidRPr="00D52155" w:rsidRDefault="00D52155" w:rsidP="008976D4">
            <w:pPr>
              <w:widowControl w:val="0"/>
              <w:jc w:val="center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lastRenderedPageBreak/>
              <w:t>12.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52155" w:rsidRPr="00D52155" w:rsidRDefault="00D52155" w:rsidP="00D86307">
            <w:pPr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Нежилое помещение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D52155" w:rsidRPr="00D52155" w:rsidRDefault="00D52155" w:rsidP="00D86307">
            <w:pPr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Волгоград,</w:t>
            </w:r>
          </w:p>
          <w:p w:rsidR="00D52155" w:rsidRPr="00D52155" w:rsidRDefault="00D52155" w:rsidP="00D86307">
            <w:pPr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Ворошиловский район,</w:t>
            </w:r>
          </w:p>
          <w:p w:rsidR="00D52155" w:rsidRPr="00D52155" w:rsidRDefault="00D52155" w:rsidP="00D86307">
            <w:pPr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ул. Гродненская, 98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52155" w:rsidRPr="00D52155" w:rsidRDefault="00D52155" w:rsidP="00D86307">
            <w:pPr>
              <w:jc w:val="center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1-й этаж – 32,7 кв.м</w:t>
            </w:r>
          </w:p>
        </w:tc>
        <w:tc>
          <w:tcPr>
            <w:tcW w:w="2551" w:type="dxa"/>
            <w:vAlign w:val="center"/>
          </w:tcPr>
          <w:p w:rsidR="00D52155" w:rsidRPr="00D52155" w:rsidRDefault="00D52155" w:rsidP="00D86307">
            <w:pPr>
              <w:jc w:val="center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свободно, обременение отсутствует</w:t>
            </w:r>
          </w:p>
        </w:tc>
        <w:tc>
          <w:tcPr>
            <w:tcW w:w="1417" w:type="dxa"/>
            <w:vAlign w:val="center"/>
          </w:tcPr>
          <w:p w:rsidR="00D52155" w:rsidRPr="00D52155" w:rsidRDefault="00D52155" w:rsidP="00D86307">
            <w:pPr>
              <w:jc w:val="center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500 700,0</w:t>
            </w:r>
          </w:p>
        </w:tc>
      </w:tr>
      <w:tr w:rsidR="00D52155" w:rsidRPr="00D52155" w:rsidTr="00D52155">
        <w:trPr>
          <w:trHeight w:val="464"/>
        </w:trPr>
        <w:tc>
          <w:tcPr>
            <w:tcW w:w="464" w:type="dxa"/>
            <w:vAlign w:val="center"/>
          </w:tcPr>
          <w:p w:rsidR="00D52155" w:rsidRPr="00D52155" w:rsidRDefault="00D52155" w:rsidP="008976D4">
            <w:pPr>
              <w:widowControl w:val="0"/>
              <w:jc w:val="center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13.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52155" w:rsidRPr="00D52155" w:rsidRDefault="00D52155" w:rsidP="00D86307">
            <w:pPr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Нежилое помещение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D52155" w:rsidRPr="00D52155" w:rsidRDefault="00D52155" w:rsidP="00D86307">
            <w:pPr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Волгоград,</w:t>
            </w:r>
          </w:p>
          <w:p w:rsidR="00D52155" w:rsidRPr="00D52155" w:rsidRDefault="00D52155" w:rsidP="00D86307">
            <w:pPr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Ворошиловский район,</w:t>
            </w:r>
          </w:p>
          <w:p w:rsidR="00D52155" w:rsidRPr="00D52155" w:rsidRDefault="00D52155" w:rsidP="00D86307">
            <w:pPr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ул. Академическая, 11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52155" w:rsidRPr="00D52155" w:rsidRDefault="00D52155" w:rsidP="00D86307">
            <w:pPr>
              <w:jc w:val="center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Подвал – 242,2 кв.м</w:t>
            </w:r>
          </w:p>
        </w:tc>
        <w:tc>
          <w:tcPr>
            <w:tcW w:w="2551" w:type="dxa"/>
            <w:vAlign w:val="center"/>
          </w:tcPr>
          <w:p w:rsidR="00D52155" w:rsidRPr="00D52155" w:rsidRDefault="00D52155" w:rsidP="00D86307">
            <w:pPr>
              <w:jc w:val="center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свободно, обременение отсутствует</w:t>
            </w:r>
          </w:p>
        </w:tc>
        <w:tc>
          <w:tcPr>
            <w:tcW w:w="1417" w:type="dxa"/>
            <w:vAlign w:val="center"/>
          </w:tcPr>
          <w:p w:rsidR="00D52155" w:rsidRPr="00D52155" w:rsidRDefault="00D52155" w:rsidP="00D86307">
            <w:pPr>
              <w:jc w:val="center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2 659 800,0</w:t>
            </w:r>
          </w:p>
        </w:tc>
      </w:tr>
      <w:tr w:rsidR="00D52155" w:rsidRPr="00D52155" w:rsidTr="00D52155">
        <w:trPr>
          <w:trHeight w:val="464"/>
        </w:trPr>
        <w:tc>
          <w:tcPr>
            <w:tcW w:w="464" w:type="dxa"/>
            <w:vAlign w:val="center"/>
          </w:tcPr>
          <w:p w:rsidR="00D52155" w:rsidRPr="00D52155" w:rsidRDefault="00D52155" w:rsidP="008976D4">
            <w:pPr>
              <w:widowControl w:val="0"/>
              <w:jc w:val="center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14.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52155" w:rsidRPr="00D52155" w:rsidRDefault="00D52155" w:rsidP="00D86307">
            <w:pPr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Нежилое помещение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D52155" w:rsidRPr="00D52155" w:rsidRDefault="00D52155" w:rsidP="00D86307">
            <w:pPr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Волгоград,</w:t>
            </w:r>
          </w:p>
          <w:p w:rsidR="00D52155" w:rsidRPr="00D52155" w:rsidRDefault="00D52155" w:rsidP="00D86307">
            <w:pPr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Кировский район,</w:t>
            </w:r>
          </w:p>
          <w:p w:rsidR="00D52155" w:rsidRPr="00D52155" w:rsidRDefault="00D52155" w:rsidP="00D86307">
            <w:pPr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ул. Колосовая, 8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52155" w:rsidRPr="00D52155" w:rsidRDefault="00D52155" w:rsidP="00D86307">
            <w:pPr>
              <w:jc w:val="center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1-й этаж – 10,3 кв.м</w:t>
            </w:r>
          </w:p>
        </w:tc>
        <w:tc>
          <w:tcPr>
            <w:tcW w:w="2551" w:type="dxa"/>
            <w:vAlign w:val="center"/>
          </w:tcPr>
          <w:p w:rsidR="00D52155" w:rsidRPr="00D52155" w:rsidRDefault="00D52155" w:rsidP="00D86307">
            <w:pPr>
              <w:jc w:val="center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свободно, обременение отсутствует</w:t>
            </w:r>
          </w:p>
        </w:tc>
        <w:tc>
          <w:tcPr>
            <w:tcW w:w="1417" w:type="dxa"/>
            <w:vAlign w:val="center"/>
          </w:tcPr>
          <w:p w:rsidR="00D52155" w:rsidRPr="00D52155" w:rsidRDefault="00D52155" w:rsidP="00D86307">
            <w:pPr>
              <w:jc w:val="center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185 100,0</w:t>
            </w:r>
          </w:p>
        </w:tc>
      </w:tr>
      <w:tr w:rsidR="00D52155" w:rsidRPr="00D52155" w:rsidTr="00D52155">
        <w:trPr>
          <w:trHeight w:val="464"/>
        </w:trPr>
        <w:tc>
          <w:tcPr>
            <w:tcW w:w="464" w:type="dxa"/>
            <w:vAlign w:val="center"/>
          </w:tcPr>
          <w:p w:rsidR="00D52155" w:rsidRPr="00D52155" w:rsidRDefault="00D52155" w:rsidP="008976D4">
            <w:pPr>
              <w:widowControl w:val="0"/>
              <w:jc w:val="center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15.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52155" w:rsidRPr="00D52155" w:rsidRDefault="00D52155" w:rsidP="00D86307">
            <w:pPr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Нежилое помещение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D52155" w:rsidRPr="00D52155" w:rsidRDefault="00D52155" w:rsidP="00D86307">
            <w:pPr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Волгоград,</w:t>
            </w:r>
          </w:p>
          <w:p w:rsidR="00D52155" w:rsidRPr="00D52155" w:rsidRDefault="00D52155" w:rsidP="00D86307">
            <w:pPr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Кировский район,</w:t>
            </w:r>
          </w:p>
          <w:p w:rsidR="00D52155" w:rsidRPr="00D52155" w:rsidRDefault="00D52155" w:rsidP="00D86307">
            <w:pPr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ул. 64-й Армии, 137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52155" w:rsidRPr="00D52155" w:rsidRDefault="00D52155" w:rsidP="00D86307">
            <w:pPr>
              <w:jc w:val="center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Цокольный этаж – 62,8 кв.м</w:t>
            </w:r>
          </w:p>
        </w:tc>
        <w:tc>
          <w:tcPr>
            <w:tcW w:w="2551" w:type="dxa"/>
            <w:vAlign w:val="center"/>
          </w:tcPr>
          <w:p w:rsidR="00D52155" w:rsidRPr="00D52155" w:rsidRDefault="00D52155" w:rsidP="00D86307">
            <w:pPr>
              <w:jc w:val="center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свободно, обременение отсутствует</w:t>
            </w:r>
          </w:p>
        </w:tc>
        <w:tc>
          <w:tcPr>
            <w:tcW w:w="1417" w:type="dxa"/>
            <w:vAlign w:val="center"/>
          </w:tcPr>
          <w:p w:rsidR="00D52155" w:rsidRPr="00D52155" w:rsidRDefault="00D52155" w:rsidP="00D86307">
            <w:pPr>
              <w:jc w:val="center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927 200,0</w:t>
            </w:r>
          </w:p>
        </w:tc>
      </w:tr>
      <w:tr w:rsidR="00D52155" w:rsidRPr="00D52155" w:rsidTr="00D52155">
        <w:trPr>
          <w:trHeight w:val="464"/>
        </w:trPr>
        <w:tc>
          <w:tcPr>
            <w:tcW w:w="464" w:type="dxa"/>
            <w:vAlign w:val="center"/>
          </w:tcPr>
          <w:p w:rsidR="00D52155" w:rsidRPr="00D52155" w:rsidRDefault="00D52155" w:rsidP="008976D4">
            <w:pPr>
              <w:widowControl w:val="0"/>
              <w:jc w:val="center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16.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52155" w:rsidRPr="00D52155" w:rsidRDefault="00D52155" w:rsidP="00D86307">
            <w:pPr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Нежилое здание площадью 2 288,4 кв.м (кадастровый номер 34:34:080047:295) и здание мастерской площадью 35,4 кв.м (кадастровый номер 34:34:080047:296) с земельным участком площадью 8</w:t>
            </w:r>
            <w:r w:rsidR="00204C7F">
              <w:rPr>
                <w:sz w:val="17"/>
                <w:szCs w:val="17"/>
              </w:rPr>
              <w:t xml:space="preserve"> </w:t>
            </w:r>
            <w:r w:rsidRPr="00D52155">
              <w:rPr>
                <w:sz w:val="17"/>
                <w:szCs w:val="17"/>
              </w:rPr>
              <w:t>388 кв.м (кадастровый номер 34:34:080047:275)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D52155" w:rsidRPr="00D52155" w:rsidRDefault="00D52155" w:rsidP="00D86307">
            <w:pPr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Волгоград,</w:t>
            </w:r>
          </w:p>
          <w:p w:rsidR="00D52155" w:rsidRPr="00D52155" w:rsidRDefault="00D52155" w:rsidP="00D86307">
            <w:pPr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Красноармейский район,</w:t>
            </w:r>
          </w:p>
          <w:p w:rsidR="00D52155" w:rsidRPr="00D52155" w:rsidRDefault="00D52155" w:rsidP="00D86307">
            <w:pPr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ул. Алданская, 10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52155" w:rsidRPr="00D52155" w:rsidRDefault="00D52155" w:rsidP="00D86307">
            <w:pPr>
              <w:jc w:val="center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2</w:t>
            </w:r>
            <w:r w:rsidR="00204C7F">
              <w:rPr>
                <w:sz w:val="17"/>
                <w:szCs w:val="17"/>
              </w:rPr>
              <w:t xml:space="preserve"> </w:t>
            </w:r>
            <w:r w:rsidRPr="00D52155">
              <w:rPr>
                <w:sz w:val="17"/>
                <w:szCs w:val="17"/>
              </w:rPr>
              <w:t>323,8 кв.м:</w:t>
            </w:r>
          </w:p>
          <w:p w:rsidR="00D52155" w:rsidRPr="00D52155" w:rsidRDefault="00D52155" w:rsidP="00D86307">
            <w:pPr>
              <w:jc w:val="center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 xml:space="preserve">нежилое здание – 2 288,4 кв.м; </w:t>
            </w:r>
          </w:p>
          <w:p w:rsidR="00D52155" w:rsidRPr="00D52155" w:rsidRDefault="00D52155" w:rsidP="00D86307">
            <w:pPr>
              <w:jc w:val="center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здание мастерской – 35,4 кв.м</w:t>
            </w:r>
          </w:p>
        </w:tc>
        <w:tc>
          <w:tcPr>
            <w:tcW w:w="2551" w:type="dxa"/>
            <w:vAlign w:val="center"/>
          </w:tcPr>
          <w:p w:rsidR="00D52155" w:rsidRPr="00D52155" w:rsidRDefault="00D52155" w:rsidP="00D5215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свободно, обременение (ограничение):</w:t>
            </w:r>
          </w:p>
          <w:p w:rsidR="00D52155" w:rsidRPr="00D52155" w:rsidRDefault="00D52155" w:rsidP="00D5215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 w:val="17"/>
                <w:szCs w:val="17"/>
              </w:rPr>
            </w:pPr>
            <w:proofErr w:type="gramStart"/>
            <w:r w:rsidRPr="00D52155">
              <w:rPr>
                <w:sz w:val="17"/>
                <w:szCs w:val="17"/>
              </w:rPr>
              <w:t>Через земельный участок с кадастровым                                 № 34:34:080047:275 осуществляется доступ к следующим земельным участкам:</w:t>
            </w:r>
            <w:proofErr w:type="gramEnd"/>
          </w:p>
          <w:p w:rsidR="00D52155" w:rsidRPr="00D52155" w:rsidRDefault="00D52155" w:rsidP="00D5215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 w:val="17"/>
                <w:szCs w:val="17"/>
              </w:rPr>
            </w:pPr>
            <w:proofErr w:type="gramStart"/>
            <w:r w:rsidRPr="00D52155">
              <w:rPr>
                <w:sz w:val="17"/>
                <w:szCs w:val="17"/>
              </w:rPr>
              <w:t xml:space="preserve">- земельному участку с кадастровым                             № 34:34:080047:8, площадью 10 кв.м,  занимаемому радиотрансляционным пунктом 50 по ул. </w:t>
            </w:r>
            <w:proofErr w:type="spellStart"/>
            <w:r w:rsidRPr="00D52155">
              <w:rPr>
                <w:sz w:val="17"/>
                <w:szCs w:val="17"/>
              </w:rPr>
              <w:t>Алданской</w:t>
            </w:r>
            <w:proofErr w:type="spellEnd"/>
            <w:r w:rsidRPr="00D52155">
              <w:rPr>
                <w:sz w:val="17"/>
                <w:szCs w:val="17"/>
              </w:rPr>
              <w:t>, 10 б;</w:t>
            </w:r>
            <w:proofErr w:type="gramEnd"/>
          </w:p>
          <w:p w:rsidR="00D52155" w:rsidRPr="00D52155" w:rsidRDefault="00D52155" w:rsidP="00D52155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 xml:space="preserve">- земельному участку с </w:t>
            </w:r>
            <w:proofErr w:type="gramStart"/>
            <w:r w:rsidRPr="00D52155">
              <w:rPr>
                <w:sz w:val="17"/>
                <w:szCs w:val="17"/>
              </w:rPr>
              <w:t>кадастровым</w:t>
            </w:r>
            <w:proofErr w:type="gramEnd"/>
            <w:r w:rsidRPr="00D52155">
              <w:rPr>
                <w:sz w:val="17"/>
                <w:szCs w:val="17"/>
              </w:rPr>
              <w:t xml:space="preserve">                              № 34:34:080047:9, площадью 37 кв.м,  занимаемому ГРП-48 по ул. Минской;</w:t>
            </w:r>
          </w:p>
          <w:p w:rsidR="00D52155" w:rsidRPr="00D52155" w:rsidRDefault="00D52155" w:rsidP="00D52155">
            <w:pPr>
              <w:jc w:val="center"/>
              <w:rPr>
                <w:sz w:val="17"/>
                <w:szCs w:val="17"/>
              </w:rPr>
            </w:pPr>
            <w:proofErr w:type="gramStart"/>
            <w:r w:rsidRPr="00D52155">
              <w:rPr>
                <w:sz w:val="17"/>
                <w:szCs w:val="17"/>
              </w:rPr>
              <w:t xml:space="preserve">- земельному участку с кадастровым                                        № 34:34:080047:274, площадью 78 кв.м,  занимаемому котельной тепловой мощностью до 200 Гкал/час по ул. </w:t>
            </w:r>
            <w:proofErr w:type="spellStart"/>
            <w:r w:rsidRPr="00D52155">
              <w:rPr>
                <w:sz w:val="17"/>
                <w:szCs w:val="17"/>
              </w:rPr>
              <w:t>Алданской</w:t>
            </w:r>
            <w:proofErr w:type="spellEnd"/>
            <w:r w:rsidRPr="00D52155">
              <w:rPr>
                <w:sz w:val="17"/>
                <w:szCs w:val="17"/>
              </w:rPr>
              <w:t>, 10г</w:t>
            </w:r>
            <w:proofErr w:type="gramEnd"/>
          </w:p>
        </w:tc>
        <w:tc>
          <w:tcPr>
            <w:tcW w:w="1417" w:type="dxa"/>
            <w:vAlign w:val="center"/>
          </w:tcPr>
          <w:p w:rsidR="00D52155" w:rsidRPr="00D52155" w:rsidRDefault="00D52155" w:rsidP="00D86307">
            <w:pPr>
              <w:jc w:val="center"/>
              <w:rPr>
                <w:sz w:val="17"/>
                <w:szCs w:val="17"/>
              </w:rPr>
            </w:pPr>
            <w:r w:rsidRPr="00D52155">
              <w:rPr>
                <w:sz w:val="17"/>
                <w:szCs w:val="17"/>
              </w:rPr>
              <w:t>21 918 700,0</w:t>
            </w:r>
          </w:p>
        </w:tc>
      </w:tr>
    </w:tbl>
    <w:p w:rsidR="0007165E" w:rsidRDefault="0007165E" w:rsidP="00C83A25">
      <w:pPr>
        <w:jc w:val="both"/>
        <w:rPr>
          <w:sz w:val="24"/>
          <w:szCs w:val="22"/>
        </w:rPr>
      </w:pPr>
    </w:p>
    <w:p w:rsidR="00C83A25" w:rsidRPr="00851144" w:rsidRDefault="00C83A25" w:rsidP="00C83A25">
      <w:pPr>
        <w:jc w:val="both"/>
        <w:rPr>
          <w:sz w:val="24"/>
          <w:szCs w:val="22"/>
        </w:rPr>
      </w:pPr>
      <w:r w:rsidRPr="00851144">
        <w:rPr>
          <w:sz w:val="24"/>
          <w:szCs w:val="22"/>
        </w:rPr>
        <w:t xml:space="preserve">Условия приватизации путем продажи объектов муниципального имущества на открытых аукционных торгах в электронной форме в соответствии с Федеральным законом от 21.12.2001 </w:t>
      </w:r>
      <w:r w:rsidR="001E2698">
        <w:rPr>
          <w:sz w:val="24"/>
          <w:szCs w:val="22"/>
        </w:rPr>
        <w:t xml:space="preserve">            </w:t>
      </w:r>
      <w:r w:rsidRPr="00851144">
        <w:rPr>
          <w:sz w:val="24"/>
          <w:szCs w:val="22"/>
        </w:rPr>
        <w:t>№ 178-ФЗ</w:t>
      </w:r>
      <w:r>
        <w:rPr>
          <w:sz w:val="24"/>
          <w:szCs w:val="22"/>
        </w:rPr>
        <w:t xml:space="preserve"> </w:t>
      </w:r>
      <w:r w:rsidRPr="00851144">
        <w:rPr>
          <w:sz w:val="24"/>
          <w:szCs w:val="22"/>
        </w:rPr>
        <w:t>«О приватизации государственного и муниципального имущества»:</w:t>
      </w:r>
    </w:p>
    <w:p w:rsidR="00C83A25" w:rsidRPr="00851144" w:rsidRDefault="00C83A25" w:rsidP="00C83A25">
      <w:pPr>
        <w:ind w:left="357" w:hanging="357"/>
        <w:jc w:val="both"/>
        <w:rPr>
          <w:sz w:val="24"/>
          <w:szCs w:val="22"/>
        </w:rPr>
      </w:pPr>
      <w:r w:rsidRPr="00851144">
        <w:rPr>
          <w:sz w:val="24"/>
          <w:szCs w:val="22"/>
        </w:rPr>
        <w:t>- форма проведения: электронный аукцион является открытым;</w:t>
      </w:r>
    </w:p>
    <w:p w:rsidR="00C83A25" w:rsidRPr="00851144" w:rsidRDefault="00C83A25" w:rsidP="00C83A25">
      <w:pPr>
        <w:ind w:left="357" w:hanging="357"/>
        <w:jc w:val="both"/>
        <w:rPr>
          <w:sz w:val="24"/>
          <w:szCs w:val="22"/>
        </w:rPr>
      </w:pPr>
      <w:r w:rsidRPr="00851144">
        <w:rPr>
          <w:sz w:val="24"/>
          <w:szCs w:val="22"/>
        </w:rPr>
        <w:t>- адрес сайта электронной площадки: http://utp.sberbank-ast.ru</w:t>
      </w:r>
    </w:p>
    <w:p w:rsidR="00C83A25" w:rsidRPr="00851144" w:rsidRDefault="00C83A25" w:rsidP="00C83A25">
      <w:pPr>
        <w:ind w:left="357" w:hanging="357"/>
        <w:jc w:val="both"/>
        <w:rPr>
          <w:sz w:val="24"/>
          <w:szCs w:val="22"/>
        </w:rPr>
      </w:pPr>
      <w:r w:rsidRPr="00851144">
        <w:rPr>
          <w:sz w:val="24"/>
          <w:szCs w:val="22"/>
        </w:rPr>
        <w:t>- направление шага аукциона: на повышение;</w:t>
      </w:r>
    </w:p>
    <w:p w:rsidR="00C83A25" w:rsidRPr="00851144" w:rsidRDefault="00C83A25" w:rsidP="00C83A25">
      <w:pPr>
        <w:ind w:left="357" w:hanging="357"/>
        <w:jc w:val="both"/>
        <w:rPr>
          <w:sz w:val="24"/>
          <w:szCs w:val="22"/>
        </w:rPr>
      </w:pPr>
      <w:r w:rsidRPr="00851144">
        <w:rPr>
          <w:sz w:val="24"/>
          <w:szCs w:val="22"/>
        </w:rPr>
        <w:t>- шаг аукциона: 5% от начальной цены объекта;</w:t>
      </w:r>
    </w:p>
    <w:p w:rsidR="00C83A25" w:rsidRPr="00851144" w:rsidRDefault="00C83A25" w:rsidP="00C83A25">
      <w:pPr>
        <w:jc w:val="both"/>
        <w:rPr>
          <w:sz w:val="24"/>
          <w:szCs w:val="22"/>
        </w:rPr>
      </w:pPr>
      <w:r w:rsidRPr="00851144">
        <w:rPr>
          <w:sz w:val="24"/>
          <w:szCs w:val="22"/>
        </w:rPr>
        <w:t>- договор купли-продажи имущества заключается с победителем аукциона в течение 5 рабочих дней со дня подведения итогов аукциона.</w:t>
      </w:r>
    </w:p>
    <w:p w:rsidR="00C83A25" w:rsidRPr="00851144" w:rsidRDefault="00C83A25" w:rsidP="00C83A25">
      <w:pPr>
        <w:jc w:val="both"/>
        <w:rPr>
          <w:sz w:val="24"/>
          <w:szCs w:val="22"/>
        </w:rPr>
      </w:pPr>
      <w:r w:rsidRPr="00851144">
        <w:rPr>
          <w:sz w:val="24"/>
          <w:szCs w:val="22"/>
        </w:rPr>
        <w:t>- форма платежа: оплата производится единовременно в течение 10 рабочих дней со дня заключения договора купли-продажи;</w:t>
      </w:r>
    </w:p>
    <w:p w:rsidR="00C83A25" w:rsidRDefault="00C83A25" w:rsidP="00C83A25">
      <w:pPr>
        <w:tabs>
          <w:tab w:val="left" w:pos="426"/>
        </w:tabs>
        <w:jc w:val="both"/>
        <w:rPr>
          <w:sz w:val="24"/>
          <w:szCs w:val="22"/>
        </w:rPr>
      </w:pPr>
      <w:r w:rsidRPr="00851144">
        <w:rPr>
          <w:sz w:val="24"/>
          <w:szCs w:val="22"/>
        </w:rPr>
        <w:t>- передача имущества (объекта) и оформление прав собственности осуществляется в соответствии с законодательством РФ и договором купли - продажи объекта приватизации.</w:t>
      </w:r>
    </w:p>
    <w:p w:rsidR="00662518" w:rsidRPr="00851144" w:rsidRDefault="00662518" w:rsidP="00C83A25">
      <w:pPr>
        <w:tabs>
          <w:tab w:val="left" w:pos="426"/>
        </w:tabs>
        <w:jc w:val="both"/>
        <w:rPr>
          <w:sz w:val="24"/>
          <w:szCs w:val="22"/>
        </w:rPr>
      </w:pPr>
    </w:p>
    <w:p w:rsidR="00C83A25" w:rsidRPr="00662518" w:rsidRDefault="00C83A25" w:rsidP="009200B0">
      <w:pPr>
        <w:widowControl w:val="0"/>
        <w:tabs>
          <w:tab w:val="center" w:pos="7908"/>
          <w:tab w:val="left" w:pos="14568"/>
        </w:tabs>
        <w:jc w:val="right"/>
        <w:rPr>
          <w:sz w:val="2"/>
          <w:szCs w:val="24"/>
          <w:highlight w:val="yellow"/>
        </w:rPr>
      </w:pPr>
    </w:p>
    <w:p w:rsidR="00662518" w:rsidRPr="00EA73AA" w:rsidRDefault="009F16F6" w:rsidP="00EA73AA">
      <w:pPr>
        <w:widowControl w:val="0"/>
        <w:tabs>
          <w:tab w:val="center" w:pos="7908"/>
          <w:tab w:val="left" w:pos="14568"/>
        </w:tabs>
        <w:jc w:val="right"/>
        <w:rPr>
          <w:sz w:val="22"/>
        </w:rPr>
      </w:pPr>
      <w:r w:rsidRPr="00801233">
        <w:rPr>
          <w:sz w:val="22"/>
        </w:rPr>
        <w:t>Отдел приватизации и контрактной службы</w:t>
      </w:r>
    </w:p>
    <w:sectPr w:rsidR="00662518" w:rsidRPr="00EA73AA" w:rsidSect="005407C4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DEFAA12C"/>
    <w:lvl w:ilvl="0">
      <w:numFmt w:val="bullet"/>
      <w:lvlText w:val="*"/>
      <w:lvlJc w:val="left"/>
    </w:lvl>
  </w:abstractNum>
  <w:abstractNum w:abstractNumId="1">
    <w:nsid w:val="00CB0A8F"/>
    <w:multiLevelType w:val="hybridMultilevel"/>
    <w:tmpl w:val="A8786D06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>
    <w:nsid w:val="00FF68BC"/>
    <w:multiLevelType w:val="hybridMultilevel"/>
    <w:tmpl w:val="A9F49D7E"/>
    <w:lvl w:ilvl="0" w:tplc="8BCA699E">
      <w:start w:val="1"/>
      <w:numFmt w:val="decimal"/>
      <w:lvlText w:val="%1."/>
      <w:lvlJc w:val="righ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1C91CD8"/>
    <w:multiLevelType w:val="hybridMultilevel"/>
    <w:tmpl w:val="E97A7CC8"/>
    <w:lvl w:ilvl="0" w:tplc="88EEADCC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06EE7D55"/>
    <w:multiLevelType w:val="hybridMultilevel"/>
    <w:tmpl w:val="DDF47A4A"/>
    <w:lvl w:ilvl="0" w:tplc="FFFFFFFF">
      <w:start w:val="1"/>
      <w:numFmt w:val="decimal"/>
      <w:lvlText w:val="%1."/>
      <w:lvlJc w:val="left"/>
      <w:pPr>
        <w:tabs>
          <w:tab w:val="num" w:pos="501"/>
        </w:tabs>
        <w:ind w:left="501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0A407896"/>
    <w:multiLevelType w:val="hybridMultilevel"/>
    <w:tmpl w:val="A88479AA"/>
    <w:lvl w:ilvl="0" w:tplc="0DF6E974">
      <w:start w:val="1"/>
      <w:numFmt w:val="decimal"/>
      <w:lvlText w:val="%1."/>
      <w:lvlJc w:val="left"/>
      <w:pPr>
        <w:ind w:left="1599" w:hanging="103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0CA11F53"/>
    <w:multiLevelType w:val="hybridMultilevel"/>
    <w:tmpl w:val="9E0832FC"/>
    <w:lvl w:ilvl="0" w:tplc="673CC290">
      <w:start w:val="1"/>
      <w:numFmt w:val="decimal"/>
      <w:lvlText w:val="%1."/>
      <w:lvlJc w:val="left"/>
      <w:pPr>
        <w:ind w:left="408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128" w:hanging="360"/>
      </w:pPr>
    </w:lvl>
    <w:lvl w:ilvl="2" w:tplc="0419001B" w:tentative="1">
      <w:start w:val="1"/>
      <w:numFmt w:val="lowerRoman"/>
      <w:lvlText w:val="%3."/>
      <w:lvlJc w:val="right"/>
      <w:pPr>
        <w:ind w:left="1848" w:hanging="180"/>
      </w:pPr>
    </w:lvl>
    <w:lvl w:ilvl="3" w:tplc="0419000F" w:tentative="1">
      <w:start w:val="1"/>
      <w:numFmt w:val="decimal"/>
      <w:lvlText w:val="%4."/>
      <w:lvlJc w:val="left"/>
      <w:pPr>
        <w:ind w:left="2568" w:hanging="360"/>
      </w:pPr>
    </w:lvl>
    <w:lvl w:ilvl="4" w:tplc="04190019" w:tentative="1">
      <w:start w:val="1"/>
      <w:numFmt w:val="lowerLetter"/>
      <w:lvlText w:val="%5."/>
      <w:lvlJc w:val="left"/>
      <w:pPr>
        <w:ind w:left="3288" w:hanging="360"/>
      </w:pPr>
    </w:lvl>
    <w:lvl w:ilvl="5" w:tplc="0419001B" w:tentative="1">
      <w:start w:val="1"/>
      <w:numFmt w:val="lowerRoman"/>
      <w:lvlText w:val="%6."/>
      <w:lvlJc w:val="right"/>
      <w:pPr>
        <w:ind w:left="4008" w:hanging="180"/>
      </w:pPr>
    </w:lvl>
    <w:lvl w:ilvl="6" w:tplc="0419000F" w:tentative="1">
      <w:start w:val="1"/>
      <w:numFmt w:val="decimal"/>
      <w:lvlText w:val="%7."/>
      <w:lvlJc w:val="left"/>
      <w:pPr>
        <w:ind w:left="4728" w:hanging="360"/>
      </w:pPr>
    </w:lvl>
    <w:lvl w:ilvl="7" w:tplc="04190019" w:tentative="1">
      <w:start w:val="1"/>
      <w:numFmt w:val="lowerLetter"/>
      <w:lvlText w:val="%8."/>
      <w:lvlJc w:val="left"/>
      <w:pPr>
        <w:ind w:left="5448" w:hanging="360"/>
      </w:pPr>
    </w:lvl>
    <w:lvl w:ilvl="8" w:tplc="0419001B" w:tentative="1">
      <w:start w:val="1"/>
      <w:numFmt w:val="lowerRoman"/>
      <w:lvlText w:val="%9."/>
      <w:lvlJc w:val="right"/>
      <w:pPr>
        <w:ind w:left="6168" w:hanging="180"/>
      </w:pPr>
    </w:lvl>
  </w:abstractNum>
  <w:abstractNum w:abstractNumId="7">
    <w:nsid w:val="0FB67DDF"/>
    <w:multiLevelType w:val="hybridMultilevel"/>
    <w:tmpl w:val="09F431E0"/>
    <w:lvl w:ilvl="0" w:tplc="93A81098">
      <w:start w:val="3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">
    <w:nsid w:val="0FC528D0"/>
    <w:multiLevelType w:val="hybridMultilevel"/>
    <w:tmpl w:val="FF38C636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11355459"/>
    <w:multiLevelType w:val="multilevel"/>
    <w:tmpl w:val="6540BB18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4454D42"/>
    <w:multiLevelType w:val="hybridMultilevel"/>
    <w:tmpl w:val="4E0E0166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>
    <w:nsid w:val="14EC6763"/>
    <w:multiLevelType w:val="hybridMultilevel"/>
    <w:tmpl w:val="04465CAE"/>
    <w:lvl w:ilvl="0" w:tplc="FFFFFFF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18AF18ED"/>
    <w:multiLevelType w:val="multilevel"/>
    <w:tmpl w:val="EA9046FE"/>
    <w:lvl w:ilvl="0">
      <w:start w:val="2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20"/>
        </w:tabs>
        <w:ind w:left="102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13">
    <w:nsid w:val="24325B65"/>
    <w:multiLevelType w:val="hybridMultilevel"/>
    <w:tmpl w:val="FA9CFFB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2A441D8C"/>
    <w:multiLevelType w:val="hybridMultilevel"/>
    <w:tmpl w:val="7A84B2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38B101B"/>
    <w:multiLevelType w:val="hybridMultilevel"/>
    <w:tmpl w:val="9CE2264E"/>
    <w:lvl w:ilvl="0" w:tplc="BD8E850C">
      <w:start w:val="1"/>
      <w:numFmt w:val="decimal"/>
      <w:lvlText w:val="%1."/>
      <w:lvlJc w:val="left"/>
      <w:pPr>
        <w:tabs>
          <w:tab w:val="num" w:pos="1364"/>
        </w:tabs>
        <w:ind w:left="136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42"/>
        </w:tabs>
        <w:ind w:left="194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62"/>
        </w:tabs>
        <w:ind w:left="266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82"/>
        </w:tabs>
        <w:ind w:left="338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02"/>
        </w:tabs>
        <w:ind w:left="410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22"/>
        </w:tabs>
        <w:ind w:left="482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42"/>
        </w:tabs>
        <w:ind w:left="554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62"/>
        </w:tabs>
        <w:ind w:left="626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82"/>
        </w:tabs>
        <w:ind w:left="6982" w:hanging="180"/>
      </w:pPr>
    </w:lvl>
  </w:abstractNum>
  <w:abstractNum w:abstractNumId="16">
    <w:nsid w:val="3A631F1A"/>
    <w:multiLevelType w:val="hybridMultilevel"/>
    <w:tmpl w:val="50B6CAB2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7">
    <w:nsid w:val="3E63170A"/>
    <w:multiLevelType w:val="hybridMultilevel"/>
    <w:tmpl w:val="1988F86E"/>
    <w:lvl w:ilvl="0" w:tplc="FFFFFFF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44373898"/>
    <w:multiLevelType w:val="multilevel"/>
    <w:tmpl w:val="CBC49D34"/>
    <w:lvl w:ilvl="0">
      <w:start w:val="1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9">
    <w:nsid w:val="46D81CC2"/>
    <w:multiLevelType w:val="hybridMultilevel"/>
    <w:tmpl w:val="D3EA33CE"/>
    <w:lvl w:ilvl="0" w:tplc="BD8E850C">
      <w:start w:val="1"/>
      <w:numFmt w:val="decimal"/>
      <w:lvlText w:val="%1."/>
      <w:lvlJc w:val="left"/>
      <w:pPr>
        <w:tabs>
          <w:tab w:val="num" w:pos="2368"/>
        </w:tabs>
        <w:ind w:left="23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444"/>
        </w:tabs>
        <w:ind w:left="24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164"/>
        </w:tabs>
        <w:ind w:left="31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884"/>
        </w:tabs>
        <w:ind w:left="38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604"/>
        </w:tabs>
        <w:ind w:left="46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324"/>
        </w:tabs>
        <w:ind w:left="53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044"/>
        </w:tabs>
        <w:ind w:left="60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764"/>
        </w:tabs>
        <w:ind w:left="67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484"/>
        </w:tabs>
        <w:ind w:left="7484" w:hanging="180"/>
      </w:pPr>
    </w:lvl>
  </w:abstractNum>
  <w:abstractNum w:abstractNumId="20">
    <w:nsid w:val="4916098A"/>
    <w:multiLevelType w:val="hybridMultilevel"/>
    <w:tmpl w:val="6310EBA8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1">
    <w:nsid w:val="498952DB"/>
    <w:multiLevelType w:val="hybridMultilevel"/>
    <w:tmpl w:val="FAD41A6C"/>
    <w:lvl w:ilvl="0" w:tplc="FFFFFFF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4A601836"/>
    <w:multiLevelType w:val="multilevel"/>
    <w:tmpl w:val="307EA75E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3">
    <w:nsid w:val="4CF76A23"/>
    <w:multiLevelType w:val="hybridMultilevel"/>
    <w:tmpl w:val="FAAE96E6"/>
    <w:lvl w:ilvl="0" w:tplc="BD8E850C">
      <w:start w:val="1"/>
      <w:numFmt w:val="decimal"/>
      <w:lvlText w:val="%1."/>
      <w:lvlJc w:val="left"/>
      <w:pPr>
        <w:tabs>
          <w:tab w:val="num" w:pos="1364"/>
        </w:tabs>
        <w:ind w:left="136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511434EB"/>
    <w:multiLevelType w:val="multilevel"/>
    <w:tmpl w:val="580890DE"/>
    <w:lvl w:ilvl="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455"/>
        </w:tabs>
        <w:ind w:left="1455" w:hanging="7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70"/>
        </w:tabs>
        <w:ind w:left="1470" w:hanging="7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30"/>
        </w:tabs>
        <w:ind w:left="183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45"/>
        </w:tabs>
        <w:ind w:left="184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220"/>
        </w:tabs>
        <w:ind w:left="22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595"/>
        </w:tabs>
        <w:ind w:left="259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610"/>
        </w:tabs>
        <w:ind w:left="261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985"/>
        </w:tabs>
        <w:ind w:left="2985" w:hanging="2160"/>
      </w:pPr>
      <w:rPr>
        <w:rFonts w:hint="default"/>
      </w:rPr>
    </w:lvl>
  </w:abstractNum>
  <w:abstractNum w:abstractNumId="25">
    <w:nsid w:val="51446120"/>
    <w:multiLevelType w:val="singleLevel"/>
    <w:tmpl w:val="A7644A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i w:val="0"/>
        <w:sz w:val="24"/>
      </w:rPr>
    </w:lvl>
  </w:abstractNum>
  <w:abstractNum w:abstractNumId="26">
    <w:nsid w:val="51E21740"/>
    <w:multiLevelType w:val="hybridMultilevel"/>
    <w:tmpl w:val="466E570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595719DA"/>
    <w:multiLevelType w:val="hybridMultilevel"/>
    <w:tmpl w:val="E4FC13BC"/>
    <w:lvl w:ilvl="0" w:tplc="FFFFFFF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5C6F5860"/>
    <w:multiLevelType w:val="hybridMultilevel"/>
    <w:tmpl w:val="29AE450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5F243C0F"/>
    <w:multiLevelType w:val="hybridMultilevel"/>
    <w:tmpl w:val="8BCA2DDA"/>
    <w:lvl w:ilvl="0" w:tplc="3D4C0870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FF33C7C"/>
    <w:multiLevelType w:val="hybridMultilevel"/>
    <w:tmpl w:val="0B62095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6032205E"/>
    <w:multiLevelType w:val="hybridMultilevel"/>
    <w:tmpl w:val="A78AE5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45444DA"/>
    <w:multiLevelType w:val="hybridMultilevel"/>
    <w:tmpl w:val="BAC489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5483495"/>
    <w:multiLevelType w:val="hybridMultilevel"/>
    <w:tmpl w:val="E348EC7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680E316F"/>
    <w:multiLevelType w:val="hybridMultilevel"/>
    <w:tmpl w:val="723E399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6D103E16"/>
    <w:multiLevelType w:val="hybridMultilevel"/>
    <w:tmpl w:val="394A3DDC"/>
    <w:lvl w:ilvl="0" w:tplc="8E92FC3C">
      <w:start w:val="1"/>
      <w:numFmt w:val="decimal"/>
      <w:lvlText w:val="%1."/>
      <w:lvlJc w:val="left"/>
      <w:pPr>
        <w:ind w:left="1557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6">
    <w:nsid w:val="6F892F30"/>
    <w:multiLevelType w:val="hybridMultilevel"/>
    <w:tmpl w:val="F18AD1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720155E7"/>
    <w:multiLevelType w:val="hybridMultilevel"/>
    <w:tmpl w:val="8788E24C"/>
    <w:lvl w:ilvl="0" w:tplc="3D4C087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</w:abstractNum>
  <w:abstractNum w:abstractNumId="38">
    <w:nsid w:val="748E2E67"/>
    <w:multiLevelType w:val="hybridMultilevel"/>
    <w:tmpl w:val="1864F888"/>
    <w:lvl w:ilvl="0" w:tplc="E82ECC82">
      <w:start w:val="2"/>
      <w:numFmt w:val="decimal"/>
      <w:lvlText w:val="%1."/>
      <w:lvlJc w:val="left"/>
      <w:pPr>
        <w:tabs>
          <w:tab w:val="num" w:pos="825"/>
        </w:tabs>
        <w:ind w:left="8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5"/>
        </w:tabs>
        <w:ind w:left="154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5"/>
        </w:tabs>
        <w:ind w:left="226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5"/>
        </w:tabs>
        <w:ind w:left="298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5"/>
        </w:tabs>
        <w:ind w:left="370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5"/>
        </w:tabs>
        <w:ind w:left="442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5"/>
        </w:tabs>
        <w:ind w:left="514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5"/>
        </w:tabs>
        <w:ind w:left="586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5"/>
        </w:tabs>
        <w:ind w:left="6585" w:hanging="180"/>
      </w:pPr>
    </w:lvl>
  </w:abstractNum>
  <w:abstractNum w:abstractNumId="39">
    <w:nsid w:val="74BC2C4B"/>
    <w:multiLevelType w:val="hybridMultilevel"/>
    <w:tmpl w:val="04F6B858"/>
    <w:lvl w:ilvl="0" w:tplc="FFFFFFFF">
      <w:start w:val="1"/>
      <w:numFmt w:val="decimal"/>
      <w:lvlText w:val="%1."/>
      <w:lvlJc w:val="left"/>
      <w:pPr>
        <w:tabs>
          <w:tab w:val="num" w:pos="1212"/>
        </w:tabs>
        <w:ind w:left="1212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66"/>
        </w:tabs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6"/>
        </w:tabs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6"/>
        </w:tabs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6"/>
        </w:tabs>
        <w:ind w:left="6906" w:hanging="180"/>
      </w:pPr>
    </w:lvl>
  </w:abstractNum>
  <w:abstractNum w:abstractNumId="40">
    <w:nsid w:val="7576778E"/>
    <w:multiLevelType w:val="hybridMultilevel"/>
    <w:tmpl w:val="8B7EEC08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1">
    <w:nsid w:val="75AC21C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2">
    <w:nsid w:val="77E60C9A"/>
    <w:multiLevelType w:val="hybridMultilevel"/>
    <w:tmpl w:val="D2E659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BFD7578"/>
    <w:multiLevelType w:val="hybridMultilevel"/>
    <w:tmpl w:val="91365838"/>
    <w:lvl w:ilvl="0" w:tplc="FFFFFFF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>
    <w:nsid w:val="7D2717C7"/>
    <w:multiLevelType w:val="hybridMultilevel"/>
    <w:tmpl w:val="656A1F9C"/>
    <w:lvl w:ilvl="0" w:tplc="5A26D6A0">
      <w:start w:val="1"/>
      <w:numFmt w:val="decimal"/>
      <w:lvlText w:val="%1."/>
      <w:lvlJc w:val="left"/>
      <w:pPr>
        <w:ind w:left="1497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5">
    <w:nsid w:val="7FC90469"/>
    <w:multiLevelType w:val="multilevel"/>
    <w:tmpl w:val="13EC97DE"/>
    <w:lvl w:ilvl="0">
      <w:start w:val="2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>
    <w:abstractNumId w:val="18"/>
  </w:num>
  <w:num w:numId="2">
    <w:abstractNumId w:val="45"/>
  </w:num>
  <w:num w:numId="3">
    <w:abstractNumId w:val="24"/>
  </w:num>
  <w:num w:numId="4">
    <w:abstractNumId w:val="16"/>
  </w:num>
  <w:num w:numId="5">
    <w:abstractNumId w:val="28"/>
  </w:num>
  <w:num w:numId="6">
    <w:abstractNumId w:val="25"/>
    <w:lvlOverride w:ilvl="0">
      <w:startOverride w:val="1"/>
    </w:lvlOverride>
  </w:num>
  <w:num w:numId="7">
    <w:abstractNumId w:val="36"/>
  </w:num>
  <w:num w:numId="8">
    <w:abstractNumId w:val="8"/>
  </w:num>
  <w:num w:numId="9">
    <w:abstractNumId w:val="20"/>
  </w:num>
  <w:num w:numId="10">
    <w:abstractNumId w:val="10"/>
  </w:num>
  <w:num w:numId="11">
    <w:abstractNumId w:val="1"/>
  </w:num>
  <w:num w:numId="12">
    <w:abstractNumId w:val="40"/>
  </w:num>
  <w:num w:numId="13">
    <w:abstractNumId w:val="15"/>
  </w:num>
  <w:num w:numId="1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6"/>
  </w:num>
  <w:num w:numId="16">
    <w:abstractNumId w:val="23"/>
  </w:num>
  <w:num w:numId="17">
    <w:abstractNumId w:val="19"/>
  </w:num>
  <w:num w:numId="18">
    <w:abstractNumId w:val="30"/>
  </w:num>
  <w:num w:numId="19">
    <w:abstractNumId w:val="13"/>
  </w:num>
  <w:num w:numId="20">
    <w:abstractNumId w:val="21"/>
  </w:num>
  <w:num w:numId="21">
    <w:abstractNumId w:val="34"/>
  </w:num>
  <w:num w:numId="22">
    <w:abstractNumId w:val="4"/>
  </w:num>
  <w:num w:numId="23">
    <w:abstractNumId w:val="27"/>
  </w:num>
  <w:num w:numId="24">
    <w:abstractNumId w:val="43"/>
  </w:num>
  <w:num w:numId="25">
    <w:abstractNumId w:val="39"/>
  </w:num>
  <w:num w:numId="26">
    <w:abstractNumId w:val="17"/>
  </w:num>
  <w:num w:numId="27">
    <w:abstractNumId w:val="11"/>
  </w:num>
  <w:num w:numId="28">
    <w:abstractNumId w:val="33"/>
  </w:num>
  <w:num w:numId="29">
    <w:abstractNumId w:val="41"/>
  </w:num>
  <w:num w:numId="30">
    <w:abstractNumId w:val="38"/>
  </w:num>
  <w:num w:numId="31">
    <w:abstractNumId w:val="7"/>
  </w:num>
  <w:num w:numId="32">
    <w:abstractNumId w:val="3"/>
  </w:num>
  <w:num w:numId="33">
    <w:abstractNumId w:val="12"/>
  </w:num>
  <w:num w:numId="34">
    <w:abstractNumId w:val="37"/>
  </w:num>
  <w:num w:numId="35">
    <w:abstractNumId w:val="44"/>
  </w:num>
  <w:num w:numId="36">
    <w:abstractNumId w:val="32"/>
  </w:num>
  <w:num w:numId="37">
    <w:abstractNumId w:val="22"/>
  </w:num>
  <w:num w:numId="38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39">
    <w:abstractNumId w:val="29"/>
  </w:num>
  <w:num w:numId="40">
    <w:abstractNumId w:val="35"/>
  </w:num>
  <w:num w:numId="41">
    <w:abstractNumId w:val="5"/>
  </w:num>
  <w:num w:numId="42">
    <w:abstractNumId w:val="42"/>
  </w:num>
  <w:num w:numId="43">
    <w:abstractNumId w:val="6"/>
  </w:num>
  <w:num w:numId="44">
    <w:abstractNumId w:val="2"/>
  </w:num>
  <w:num w:numId="45">
    <w:abstractNumId w:val="31"/>
  </w:num>
  <w:num w:numId="4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58D6"/>
    <w:rsid w:val="00017D2E"/>
    <w:rsid w:val="00023EB1"/>
    <w:rsid w:val="000243FB"/>
    <w:rsid w:val="000272D9"/>
    <w:rsid w:val="0003079C"/>
    <w:rsid w:val="000308DE"/>
    <w:rsid w:val="000320A9"/>
    <w:rsid w:val="000339A7"/>
    <w:rsid w:val="0003674A"/>
    <w:rsid w:val="000420D5"/>
    <w:rsid w:val="00044281"/>
    <w:rsid w:val="0004429B"/>
    <w:rsid w:val="00046017"/>
    <w:rsid w:val="0004763B"/>
    <w:rsid w:val="000503D8"/>
    <w:rsid w:val="00051166"/>
    <w:rsid w:val="00051717"/>
    <w:rsid w:val="00051A5E"/>
    <w:rsid w:val="00052AAD"/>
    <w:rsid w:val="000571C2"/>
    <w:rsid w:val="000603D7"/>
    <w:rsid w:val="0006047C"/>
    <w:rsid w:val="000604C8"/>
    <w:rsid w:val="00062B0F"/>
    <w:rsid w:val="00064693"/>
    <w:rsid w:val="00070767"/>
    <w:rsid w:val="0007165E"/>
    <w:rsid w:val="0007353E"/>
    <w:rsid w:val="000769CC"/>
    <w:rsid w:val="00076DE8"/>
    <w:rsid w:val="00081D9A"/>
    <w:rsid w:val="00082016"/>
    <w:rsid w:val="00082798"/>
    <w:rsid w:val="0008373F"/>
    <w:rsid w:val="000841A9"/>
    <w:rsid w:val="00085D7B"/>
    <w:rsid w:val="000864B4"/>
    <w:rsid w:val="00086A96"/>
    <w:rsid w:val="00087122"/>
    <w:rsid w:val="00090138"/>
    <w:rsid w:val="00094879"/>
    <w:rsid w:val="00096878"/>
    <w:rsid w:val="00097BF9"/>
    <w:rsid w:val="000A2012"/>
    <w:rsid w:val="000A4FB5"/>
    <w:rsid w:val="000A5F01"/>
    <w:rsid w:val="000A65A6"/>
    <w:rsid w:val="000A70EA"/>
    <w:rsid w:val="000B30D4"/>
    <w:rsid w:val="000B450E"/>
    <w:rsid w:val="000B4E00"/>
    <w:rsid w:val="000B58D6"/>
    <w:rsid w:val="000B5AEC"/>
    <w:rsid w:val="000C242D"/>
    <w:rsid w:val="000C5135"/>
    <w:rsid w:val="000C51F8"/>
    <w:rsid w:val="000D05B4"/>
    <w:rsid w:val="000D34CE"/>
    <w:rsid w:val="000E1A67"/>
    <w:rsid w:val="000E49C0"/>
    <w:rsid w:val="000E5394"/>
    <w:rsid w:val="000E7413"/>
    <w:rsid w:val="000E7F58"/>
    <w:rsid w:val="000F30E5"/>
    <w:rsid w:val="000F44F5"/>
    <w:rsid w:val="000F4A43"/>
    <w:rsid w:val="000F55EC"/>
    <w:rsid w:val="000F5D75"/>
    <w:rsid w:val="000F7E76"/>
    <w:rsid w:val="00100C40"/>
    <w:rsid w:val="001039B6"/>
    <w:rsid w:val="001043C1"/>
    <w:rsid w:val="001045B8"/>
    <w:rsid w:val="00104A61"/>
    <w:rsid w:val="001068E7"/>
    <w:rsid w:val="00106F8A"/>
    <w:rsid w:val="00112314"/>
    <w:rsid w:val="00112660"/>
    <w:rsid w:val="00114636"/>
    <w:rsid w:val="00115786"/>
    <w:rsid w:val="00116A5D"/>
    <w:rsid w:val="0012076F"/>
    <w:rsid w:val="00122C88"/>
    <w:rsid w:val="00123503"/>
    <w:rsid w:val="00124F41"/>
    <w:rsid w:val="00126388"/>
    <w:rsid w:val="00130930"/>
    <w:rsid w:val="00133127"/>
    <w:rsid w:val="00133E6F"/>
    <w:rsid w:val="0013432C"/>
    <w:rsid w:val="00136E4E"/>
    <w:rsid w:val="00143F06"/>
    <w:rsid w:val="00144F3A"/>
    <w:rsid w:val="001474D9"/>
    <w:rsid w:val="001501B5"/>
    <w:rsid w:val="00155841"/>
    <w:rsid w:val="00155C0C"/>
    <w:rsid w:val="00156D6E"/>
    <w:rsid w:val="001627CC"/>
    <w:rsid w:val="00162865"/>
    <w:rsid w:val="0016367F"/>
    <w:rsid w:val="001746BC"/>
    <w:rsid w:val="00175BFA"/>
    <w:rsid w:val="0017682F"/>
    <w:rsid w:val="00180C58"/>
    <w:rsid w:val="001845CC"/>
    <w:rsid w:val="00185A19"/>
    <w:rsid w:val="00186B6F"/>
    <w:rsid w:val="00192638"/>
    <w:rsid w:val="001926A7"/>
    <w:rsid w:val="00192F43"/>
    <w:rsid w:val="001930A5"/>
    <w:rsid w:val="0019368E"/>
    <w:rsid w:val="0019394D"/>
    <w:rsid w:val="001A5FE3"/>
    <w:rsid w:val="001B6D1B"/>
    <w:rsid w:val="001C5457"/>
    <w:rsid w:val="001C7B8F"/>
    <w:rsid w:val="001D1E0C"/>
    <w:rsid w:val="001D20DA"/>
    <w:rsid w:val="001D2AB7"/>
    <w:rsid w:val="001D69A7"/>
    <w:rsid w:val="001D7295"/>
    <w:rsid w:val="001E2698"/>
    <w:rsid w:val="001E358D"/>
    <w:rsid w:val="001E477F"/>
    <w:rsid w:val="001F45C2"/>
    <w:rsid w:val="001F4F24"/>
    <w:rsid w:val="001F5618"/>
    <w:rsid w:val="001F6F12"/>
    <w:rsid w:val="00200107"/>
    <w:rsid w:val="002006CB"/>
    <w:rsid w:val="002018D7"/>
    <w:rsid w:val="00204C7F"/>
    <w:rsid w:val="00204DB8"/>
    <w:rsid w:val="00207FD0"/>
    <w:rsid w:val="002103B7"/>
    <w:rsid w:val="00214A71"/>
    <w:rsid w:val="00224E19"/>
    <w:rsid w:val="002276E5"/>
    <w:rsid w:val="0023075B"/>
    <w:rsid w:val="0024417B"/>
    <w:rsid w:val="00244513"/>
    <w:rsid w:val="00256120"/>
    <w:rsid w:val="00262B1C"/>
    <w:rsid w:val="00263946"/>
    <w:rsid w:val="00266F36"/>
    <w:rsid w:val="00274AC8"/>
    <w:rsid w:val="002757F3"/>
    <w:rsid w:val="002804D1"/>
    <w:rsid w:val="00283846"/>
    <w:rsid w:val="00284069"/>
    <w:rsid w:val="00286973"/>
    <w:rsid w:val="00287C8A"/>
    <w:rsid w:val="00287D8A"/>
    <w:rsid w:val="002961EC"/>
    <w:rsid w:val="002A0F9C"/>
    <w:rsid w:val="002A5042"/>
    <w:rsid w:val="002A563D"/>
    <w:rsid w:val="002A6646"/>
    <w:rsid w:val="002B479E"/>
    <w:rsid w:val="002B4E60"/>
    <w:rsid w:val="002B58EF"/>
    <w:rsid w:val="002C0160"/>
    <w:rsid w:val="002C440E"/>
    <w:rsid w:val="002D0C08"/>
    <w:rsid w:val="002D69CC"/>
    <w:rsid w:val="002E1E1A"/>
    <w:rsid w:val="002E3549"/>
    <w:rsid w:val="002E41E2"/>
    <w:rsid w:val="002E66A1"/>
    <w:rsid w:val="002E7B19"/>
    <w:rsid w:val="002F10D2"/>
    <w:rsid w:val="002F172A"/>
    <w:rsid w:val="002F1B92"/>
    <w:rsid w:val="002F20F8"/>
    <w:rsid w:val="002F330A"/>
    <w:rsid w:val="002F6784"/>
    <w:rsid w:val="00302688"/>
    <w:rsid w:val="0030472F"/>
    <w:rsid w:val="00304D2D"/>
    <w:rsid w:val="00305CAF"/>
    <w:rsid w:val="00306B4F"/>
    <w:rsid w:val="00311684"/>
    <w:rsid w:val="00315D00"/>
    <w:rsid w:val="00317AB5"/>
    <w:rsid w:val="00317AFC"/>
    <w:rsid w:val="00332A93"/>
    <w:rsid w:val="0033497D"/>
    <w:rsid w:val="003372E8"/>
    <w:rsid w:val="00340053"/>
    <w:rsid w:val="003451D2"/>
    <w:rsid w:val="00345F38"/>
    <w:rsid w:val="00347E0A"/>
    <w:rsid w:val="00350657"/>
    <w:rsid w:val="00357B7A"/>
    <w:rsid w:val="003658EE"/>
    <w:rsid w:val="00367F2F"/>
    <w:rsid w:val="0037034C"/>
    <w:rsid w:val="00371029"/>
    <w:rsid w:val="0037369F"/>
    <w:rsid w:val="00373963"/>
    <w:rsid w:val="0037485D"/>
    <w:rsid w:val="003771B9"/>
    <w:rsid w:val="003814EE"/>
    <w:rsid w:val="00381E67"/>
    <w:rsid w:val="00383599"/>
    <w:rsid w:val="00385380"/>
    <w:rsid w:val="00386DB9"/>
    <w:rsid w:val="0039005E"/>
    <w:rsid w:val="00390C60"/>
    <w:rsid w:val="00391C29"/>
    <w:rsid w:val="003A0C30"/>
    <w:rsid w:val="003A158B"/>
    <w:rsid w:val="003B1026"/>
    <w:rsid w:val="003B65A0"/>
    <w:rsid w:val="003C3054"/>
    <w:rsid w:val="003C46A0"/>
    <w:rsid w:val="003C4F58"/>
    <w:rsid w:val="003D1C09"/>
    <w:rsid w:val="003D2BBB"/>
    <w:rsid w:val="003D4BE8"/>
    <w:rsid w:val="003D5A57"/>
    <w:rsid w:val="003D68AD"/>
    <w:rsid w:val="003E027B"/>
    <w:rsid w:val="003F4D79"/>
    <w:rsid w:val="003F7529"/>
    <w:rsid w:val="003F75C2"/>
    <w:rsid w:val="003F785F"/>
    <w:rsid w:val="00400073"/>
    <w:rsid w:val="0040094E"/>
    <w:rsid w:val="004030A4"/>
    <w:rsid w:val="004068C8"/>
    <w:rsid w:val="0041013B"/>
    <w:rsid w:val="00412625"/>
    <w:rsid w:val="0041387E"/>
    <w:rsid w:val="00414A05"/>
    <w:rsid w:val="00415826"/>
    <w:rsid w:val="0041768F"/>
    <w:rsid w:val="00422A53"/>
    <w:rsid w:val="004238BE"/>
    <w:rsid w:val="0042544D"/>
    <w:rsid w:val="004261C3"/>
    <w:rsid w:val="00433D8E"/>
    <w:rsid w:val="00434A44"/>
    <w:rsid w:val="00435756"/>
    <w:rsid w:val="00441317"/>
    <w:rsid w:val="004418EF"/>
    <w:rsid w:val="0044248D"/>
    <w:rsid w:val="00444E20"/>
    <w:rsid w:val="00454406"/>
    <w:rsid w:val="00454E05"/>
    <w:rsid w:val="00456D17"/>
    <w:rsid w:val="00464408"/>
    <w:rsid w:val="00467467"/>
    <w:rsid w:val="0047070D"/>
    <w:rsid w:val="004711A0"/>
    <w:rsid w:val="004759E8"/>
    <w:rsid w:val="00475B50"/>
    <w:rsid w:val="0047647C"/>
    <w:rsid w:val="00481859"/>
    <w:rsid w:val="0048263F"/>
    <w:rsid w:val="00484842"/>
    <w:rsid w:val="00486A7E"/>
    <w:rsid w:val="00490F84"/>
    <w:rsid w:val="004924A7"/>
    <w:rsid w:val="00495738"/>
    <w:rsid w:val="00496607"/>
    <w:rsid w:val="004A410D"/>
    <w:rsid w:val="004A56F9"/>
    <w:rsid w:val="004A5B0A"/>
    <w:rsid w:val="004A768E"/>
    <w:rsid w:val="004B29B6"/>
    <w:rsid w:val="004B3DCD"/>
    <w:rsid w:val="004B478E"/>
    <w:rsid w:val="004C1560"/>
    <w:rsid w:val="004C44D4"/>
    <w:rsid w:val="004C7C4E"/>
    <w:rsid w:val="004D0AA9"/>
    <w:rsid w:val="004D0D20"/>
    <w:rsid w:val="004D244F"/>
    <w:rsid w:val="004D2E68"/>
    <w:rsid w:val="004D33F2"/>
    <w:rsid w:val="004D43E8"/>
    <w:rsid w:val="004D5F19"/>
    <w:rsid w:val="004D611C"/>
    <w:rsid w:val="004D6502"/>
    <w:rsid w:val="004E433A"/>
    <w:rsid w:val="004E53C1"/>
    <w:rsid w:val="004E7CC0"/>
    <w:rsid w:val="004F697E"/>
    <w:rsid w:val="004F7439"/>
    <w:rsid w:val="005045F7"/>
    <w:rsid w:val="005055C0"/>
    <w:rsid w:val="005073DB"/>
    <w:rsid w:val="005075D5"/>
    <w:rsid w:val="005102D7"/>
    <w:rsid w:val="0051337F"/>
    <w:rsid w:val="00514335"/>
    <w:rsid w:val="00517513"/>
    <w:rsid w:val="00517814"/>
    <w:rsid w:val="00517D7E"/>
    <w:rsid w:val="00520BA6"/>
    <w:rsid w:val="0052454D"/>
    <w:rsid w:val="005268FC"/>
    <w:rsid w:val="00527A15"/>
    <w:rsid w:val="00530756"/>
    <w:rsid w:val="00535EC0"/>
    <w:rsid w:val="00537A58"/>
    <w:rsid w:val="005407C4"/>
    <w:rsid w:val="00541593"/>
    <w:rsid w:val="00543948"/>
    <w:rsid w:val="00543A35"/>
    <w:rsid w:val="00544AF4"/>
    <w:rsid w:val="0054555E"/>
    <w:rsid w:val="005456C3"/>
    <w:rsid w:val="0055012C"/>
    <w:rsid w:val="00550855"/>
    <w:rsid w:val="005560A1"/>
    <w:rsid w:val="0056382E"/>
    <w:rsid w:val="00571375"/>
    <w:rsid w:val="005715AC"/>
    <w:rsid w:val="00572626"/>
    <w:rsid w:val="00576AA8"/>
    <w:rsid w:val="00583095"/>
    <w:rsid w:val="00583690"/>
    <w:rsid w:val="00583D5E"/>
    <w:rsid w:val="00587133"/>
    <w:rsid w:val="00587448"/>
    <w:rsid w:val="005875A7"/>
    <w:rsid w:val="005875DB"/>
    <w:rsid w:val="00587AC1"/>
    <w:rsid w:val="005907C5"/>
    <w:rsid w:val="0059176E"/>
    <w:rsid w:val="005A5C31"/>
    <w:rsid w:val="005A6BB7"/>
    <w:rsid w:val="005B1582"/>
    <w:rsid w:val="005B3707"/>
    <w:rsid w:val="005B39CC"/>
    <w:rsid w:val="005B431F"/>
    <w:rsid w:val="005B7278"/>
    <w:rsid w:val="005C6704"/>
    <w:rsid w:val="005D124C"/>
    <w:rsid w:val="005D1CEB"/>
    <w:rsid w:val="005D3878"/>
    <w:rsid w:val="005D3B4E"/>
    <w:rsid w:val="005D497F"/>
    <w:rsid w:val="005D558F"/>
    <w:rsid w:val="005E15C6"/>
    <w:rsid w:val="005E2278"/>
    <w:rsid w:val="005E4F58"/>
    <w:rsid w:val="005E51B6"/>
    <w:rsid w:val="005E6B36"/>
    <w:rsid w:val="005F3367"/>
    <w:rsid w:val="005F3D6D"/>
    <w:rsid w:val="005F5000"/>
    <w:rsid w:val="00602EBD"/>
    <w:rsid w:val="00604308"/>
    <w:rsid w:val="006050F2"/>
    <w:rsid w:val="00606BC1"/>
    <w:rsid w:val="006103C6"/>
    <w:rsid w:val="0061041A"/>
    <w:rsid w:val="0061096F"/>
    <w:rsid w:val="006173B2"/>
    <w:rsid w:val="006179D1"/>
    <w:rsid w:val="00622144"/>
    <w:rsid w:val="00630133"/>
    <w:rsid w:val="00637085"/>
    <w:rsid w:val="0064159A"/>
    <w:rsid w:val="006429B5"/>
    <w:rsid w:val="0064635A"/>
    <w:rsid w:val="00647292"/>
    <w:rsid w:val="006518EA"/>
    <w:rsid w:val="006575A1"/>
    <w:rsid w:val="006575D9"/>
    <w:rsid w:val="00661026"/>
    <w:rsid w:val="00662518"/>
    <w:rsid w:val="006628B7"/>
    <w:rsid w:val="0066687F"/>
    <w:rsid w:val="006679C5"/>
    <w:rsid w:val="00672BEE"/>
    <w:rsid w:val="00674711"/>
    <w:rsid w:val="00674F7E"/>
    <w:rsid w:val="00675FC6"/>
    <w:rsid w:val="006769B3"/>
    <w:rsid w:val="00677C97"/>
    <w:rsid w:val="00681756"/>
    <w:rsid w:val="006823A7"/>
    <w:rsid w:val="0068396A"/>
    <w:rsid w:val="00683F9D"/>
    <w:rsid w:val="0068716A"/>
    <w:rsid w:val="006907AE"/>
    <w:rsid w:val="00693408"/>
    <w:rsid w:val="00694E33"/>
    <w:rsid w:val="006A0F58"/>
    <w:rsid w:val="006A1E5C"/>
    <w:rsid w:val="006A3ACA"/>
    <w:rsid w:val="006B0CE9"/>
    <w:rsid w:val="006B48A4"/>
    <w:rsid w:val="006B52F0"/>
    <w:rsid w:val="006B75E1"/>
    <w:rsid w:val="006C0761"/>
    <w:rsid w:val="006C0DCB"/>
    <w:rsid w:val="006C437B"/>
    <w:rsid w:val="006C56AB"/>
    <w:rsid w:val="006C5FE6"/>
    <w:rsid w:val="006C62A4"/>
    <w:rsid w:val="006C630B"/>
    <w:rsid w:val="006C68F8"/>
    <w:rsid w:val="006D1027"/>
    <w:rsid w:val="006D19C1"/>
    <w:rsid w:val="006D388F"/>
    <w:rsid w:val="006D3FB4"/>
    <w:rsid w:val="006D57BB"/>
    <w:rsid w:val="006D582A"/>
    <w:rsid w:val="006D73D2"/>
    <w:rsid w:val="006D7AD8"/>
    <w:rsid w:val="006D7DDF"/>
    <w:rsid w:val="006D7EFC"/>
    <w:rsid w:val="006E024B"/>
    <w:rsid w:val="006E759A"/>
    <w:rsid w:val="006F0FC9"/>
    <w:rsid w:val="006F2A03"/>
    <w:rsid w:val="006F61AD"/>
    <w:rsid w:val="006F761B"/>
    <w:rsid w:val="006F7CD9"/>
    <w:rsid w:val="007018B3"/>
    <w:rsid w:val="007029D6"/>
    <w:rsid w:val="007035C9"/>
    <w:rsid w:val="00710F8E"/>
    <w:rsid w:val="00711A64"/>
    <w:rsid w:val="0071491F"/>
    <w:rsid w:val="007237AF"/>
    <w:rsid w:val="00723C1A"/>
    <w:rsid w:val="007250CE"/>
    <w:rsid w:val="00726040"/>
    <w:rsid w:val="007354D2"/>
    <w:rsid w:val="00735D7D"/>
    <w:rsid w:val="00742233"/>
    <w:rsid w:val="007429DD"/>
    <w:rsid w:val="007429FE"/>
    <w:rsid w:val="00742B11"/>
    <w:rsid w:val="00744708"/>
    <w:rsid w:val="00751299"/>
    <w:rsid w:val="00752A18"/>
    <w:rsid w:val="0075332B"/>
    <w:rsid w:val="007548A6"/>
    <w:rsid w:val="0075569F"/>
    <w:rsid w:val="0076105F"/>
    <w:rsid w:val="0076288A"/>
    <w:rsid w:val="00766A41"/>
    <w:rsid w:val="00770427"/>
    <w:rsid w:val="00771A36"/>
    <w:rsid w:val="00777454"/>
    <w:rsid w:val="00781CA6"/>
    <w:rsid w:val="00786646"/>
    <w:rsid w:val="00786A0B"/>
    <w:rsid w:val="00791D1B"/>
    <w:rsid w:val="00792405"/>
    <w:rsid w:val="007924BB"/>
    <w:rsid w:val="007924F2"/>
    <w:rsid w:val="00792542"/>
    <w:rsid w:val="00793BF2"/>
    <w:rsid w:val="007A09F1"/>
    <w:rsid w:val="007A2F1C"/>
    <w:rsid w:val="007A67AE"/>
    <w:rsid w:val="007B0E0E"/>
    <w:rsid w:val="007B4C6B"/>
    <w:rsid w:val="007B5457"/>
    <w:rsid w:val="007B7D93"/>
    <w:rsid w:val="007C15A4"/>
    <w:rsid w:val="007C2BE6"/>
    <w:rsid w:val="007C4C11"/>
    <w:rsid w:val="007C6426"/>
    <w:rsid w:val="007D03A4"/>
    <w:rsid w:val="007D0938"/>
    <w:rsid w:val="007D0B01"/>
    <w:rsid w:val="007E03D9"/>
    <w:rsid w:val="007E3626"/>
    <w:rsid w:val="007E475F"/>
    <w:rsid w:val="007E52EE"/>
    <w:rsid w:val="007F58E3"/>
    <w:rsid w:val="007F5F21"/>
    <w:rsid w:val="008005FC"/>
    <w:rsid w:val="00801233"/>
    <w:rsid w:val="008045D3"/>
    <w:rsid w:val="00804F44"/>
    <w:rsid w:val="00805733"/>
    <w:rsid w:val="0080590E"/>
    <w:rsid w:val="008123F6"/>
    <w:rsid w:val="008146D9"/>
    <w:rsid w:val="00814D13"/>
    <w:rsid w:val="00824BF4"/>
    <w:rsid w:val="008268F3"/>
    <w:rsid w:val="00826D2E"/>
    <w:rsid w:val="00831135"/>
    <w:rsid w:val="008401FD"/>
    <w:rsid w:val="0084046E"/>
    <w:rsid w:val="00840E76"/>
    <w:rsid w:val="008447BE"/>
    <w:rsid w:val="00844FE1"/>
    <w:rsid w:val="00847305"/>
    <w:rsid w:val="008508D0"/>
    <w:rsid w:val="00851144"/>
    <w:rsid w:val="00854558"/>
    <w:rsid w:val="00854F81"/>
    <w:rsid w:val="008616DB"/>
    <w:rsid w:val="00863BC3"/>
    <w:rsid w:val="00871EC7"/>
    <w:rsid w:val="0087349C"/>
    <w:rsid w:val="0087555D"/>
    <w:rsid w:val="00877491"/>
    <w:rsid w:val="00890F71"/>
    <w:rsid w:val="00891FA5"/>
    <w:rsid w:val="00894E93"/>
    <w:rsid w:val="00895BD0"/>
    <w:rsid w:val="008967C2"/>
    <w:rsid w:val="00896A15"/>
    <w:rsid w:val="008A2311"/>
    <w:rsid w:val="008B0ABF"/>
    <w:rsid w:val="008B370C"/>
    <w:rsid w:val="008B5440"/>
    <w:rsid w:val="008B64CE"/>
    <w:rsid w:val="008C3B7A"/>
    <w:rsid w:val="008C6AB2"/>
    <w:rsid w:val="008C73AA"/>
    <w:rsid w:val="008C7AD2"/>
    <w:rsid w:val="008E06EB"/>
    <w:rsid w:val="008E0FEE"/>
    <w:rsid w:val="008E2505"/>
    <w:rsid w:val="008E5F1C"/>
    <w:rsid w:val="008F2026"/>
    <w:rsid w:val="008F25E3"/>
    <w:rsid w:val="008F535E"/>
    <w:rsid w:val="0090028F"/>
    <w:rsid w:val="00900870"/>
    <w:rsid w:val="00900939"/>
    <w:rsid w:val="00900EE8"/>
    <w:rsid w:val="00902119"/>
    <w:rsid w:val="009038F3"/>
    <w:rsid w:val="00904F62"/>
    <w:rsid w:val="009057A7"/>
    <w:rsid w:val="009102F1"/>
    <w:rsid w:val="009104F2"/>
    <w:rsid w:val="00910C78"/>
    <w:rsid w:val="00913847"/>
    <w:rsid w:val="00914DF8"/>
    <w:rsid w:val="00917C37"/>
    <w:rsid w:val="009200B0"/>
    <w:rsid w:val="00921445"/>
    <w:rsid w:val="009256CB"/>
    <w:rsid w:val="0094301F"/>
    <w:rsid w:val="00943122"/>
    <w:rsid w:val="00945E10"/>
    <w:rsid w:val="00952292"/>
    <w:rsid w:val="00952453"/>
    <w:rsid w:val="00952D7B"/>
    <w:rsid w:val="009539B4"/>
    <w:rsid w:val="00953A78"/>
    <w:rsid w:val="00953B07"/>
    <w:rsid w:val="00953E8F"/>
    <w:rsid w:val="00954238"/>
    <w:rsid w:val="00957AC2"/>
    <w:rsid w:val="00960856"/>
    <w:rsid w:val="00961B2C"/>
    <w:rsid w:val="009625E2"/>
    <w:rsid w:val="00962E9E"/>
    <w:rsid w:val="009630B3"/>
    <w:rsid w:val="009726B2"/>
    <w:rsid w:val="009768A8"/>
    <w:rsid w:val="009779A6"/>
    <w:rsid w:val="00982B82"/>
    <w:rsid w:val="00983F32"/>
    <w:rsid w:val="00984091"/>
    <w:rsid w:val="009A27E7"/>
    <w:rsid w:val="009B332C"/>
    <w:rsid w:val="009B454C"/>
    <w:rsid w:val="009B4E41"/>
    <w:rsid w:val="009B6ADA"/>
    <w:rsid w:val="009C5BB7"/>
    <w:rsid w:val="009C689A"/>
    <w:rsid w:val="009C7BF5"/>
    <w:rsid w:val="009D088C"/>
    <w:rsid w:val="009D2475"/>
    <w:rsid w:val="009D561E"/>
    <w:rsid w:val="009E177C"/>
    <w:rsid w:val="009E488B"/>
    <w:rsid w:val="009E657B"/>
    <w:rsid w:val="009E6A94"/>
    <w:rsid w:val="009F135C"/>
    <w:rsid w:val="009F16F6"/>
    <w:rsid w:val="009F2DF7"/>
    <w:rsid w:val="009F4184"/>
    <w:rsid w:val="009F5E30"/>
    <w:rsid w:val="009F6B41"/>
    <w:rsid w:val="00A0302C"/>
    <w:rsid w:val="00A07EF1"/>
    <w:rsid w:val="00A07FE4"/>
    <w:rsid w:val="00A10B1B"/>
    <w:rsid w:val="00A13D7F"/>
    <w:rsid w:val="00A20B16"/>
    <w:rsid w:val="00A2333A"/>
    <w:rsid w:val="00A2474C"/>
    <w:rsid w:val="00A24AE3"/>
    <w:rsid w:val="00A272B3"/>
    <w:rsid w:val="00A3286F"/>
    <w:rsid w:val="00A35047"/>
    <w:rsid w:val="00A36122"/>
    <w:rsid w:val="00A368F4"/>
    <w:rsid w:val="00A3725A"/>
    <w:rsid w:val="00A40098"/>
    <w:rsid w:val="00A435FC"/>
    <w:rsid w:val="00A44AF8"/>
    <w:rsid w:val="00A47679"/>
    <w:rsid w:val="00A510A4"/>
    <w:rsid w:val="00A62D6D"/>
    <w:rsid w:val="00A63A95"/>
    <w:rsid w:val="00A64B23"/>
    <w:rsid w:val="00A6517E"/>
    <w:rsid w:val="00A81065"/>
    <w:rsid w:val="00A8232E"/>
    <w:rsid w:val="00A84768"/>
    <w:rsid w:val="00A86F04"/>
    <w:rsid w:val="00A90A60"/>
    <w:rsid w:val="00A91537"/>
    <w:rsid w:val="00A91B98"/>
    <w:rsid w:val="00A92DA1"/>
    <w:rsid w:val="00A961B9"/>
    <w:rsid w:val="00AA04CF"/>
    <w:rsid w:val="00AA24EE"/>
    <w:rsid w:val="00AA6F0F"/>
    <w:rsid w:val="00AB6477"/>
    <w:rsid w:val="00AB6682"/>
    <w:rsid w:val="00AC4B80"/>
    <w:rsid w:val="00AC62DB"/>
    <w:rsid w:val="00AC7102"/>
    <w:rsid w:val="00AD01A3"/>
    <w:rsid w:val="00AD21E1"/>
    <w:rsid w:val="00AE091D"/>
    <w:rsid w:val="00AE654B"/>
    <w:rsid w:val="00AF120D"/>
    <w:rsid w:val="00AF2AFA"/>
    <w:rsid w:val="00AF7334"/>
    <w:rsid w:val="00B0379E"/>
    <w:rsid w:val="00B03BA5"/>
    <w:rsid w:val="00B046A6"/>
    <w:rsid w:val="00B06A1C"/>
    <w:rsid w:val="00B12BCE"/>
    <w:rsid w:val="00B130EC"/>
    <w:rsid w:val="00B139B6"/>
    <w:rsid w:val="00B15834"/>
    <w:rsid w:val="00B16280"/>
    <w:rsid w:val="00B16C1A"/>
    <w:rsid w:val="00B20854"/>
    <w:rsid w:val="00B21743"/>
    <w:rsid w:val="00B2382E"/>
    <w:rsid w:val="00B23AAD"/>
    <w:rsid w:val="00B24F76"/>
    <w:rsid w:val="00B268DA"/>
    <w:rsid w:val="00B343E8"/>
    <w:rsid w:val="00B45A17"/>
    <w:rsid w:val="00B555C7"/>
    <w:rsid w:val="00B56B88"/>
    <w:rsid w:val="00B61415"/>
    <w:rsid w:val="00B649DF"/>
    <w:rsid w:val="00B70A05"/>
    <w:rsid w:val="00B73E1A"/>
    <w:rsid w:val="00B81E6C"/>
    <w:rsid w:val="00B82E88"/>
    <w:rsid w:val="00B8399C"/>
    <w:rsid w:val="00B93B45"/>
    <w:rsid w:val="00B93B9B"/>
    <w:rsid w:val="00B962EB"/>
    <w:rsid w:val="00B96762"/>
    <w:rsid w:val="00BA300E"/>
    <w:rsid w:val="00BA4621"/>
    <w:rsid w:val="00BB2B43"/>
    <w:rsid w:val="00BB2E10"/>
    <w:rsid w:val="00BB4C71"/>
    <w:rsid w:val="00BC0844"/>
    <w:rsid w:val="00BC0859"/>
    <w:rsid w:val="00BC1620"/>
    <w:rsid w:val="00BC2E0B"/>
    <w:rsid w:val="00BC50C0"/>
    <w:rsid w:val="00BC681F"/>
    <w:rsid w:val="00BD42A1"/>
    <w:rsid w:val="00BD5368"/>
    <w:rsid w:val="00BD5CDF"/>
    <w:rsid w:val="00BD64AD"/>
    <w:rsid w:val="00BE22BF"/>
    <w:rsid w:val="00BE2840"/>
    <w:rsid w:val="00BF24E1"/>
    <w:rsid w:val="00BF2BA2"/>
    <w:rsid w:val="00C01203"/>
    <w:rsid w:val="00C045EB"/>
    <w:rsid w:val="00C065AE"/>
    <w:rsid w:val="00C12EDA"/>
    <w:rsid w:val="00C14125"/>
    <w:rsid w:val="00C158F8"/>
    <w:rsid w:val="00C1649B"/>
    <w:rsid w:val="00C213B9"/>
    <w:rsid w:val="00C23748"/>
    <w:rsid w:val="00C307CB"/>
    <w:rsid w:val="00C32BC4"/>
    <w:rsid w:val="00C34F83"/>
    <w:rsid w:val="00C3597F"/>
    <w:rsid w:val="00C40395"/>
    <w:rsid w:val="00C423EF"/>
    <w:rsid w:val="00C43DD6"/>
    <w:rsid w:val="00C46855"/>
    <w:rsid w:val="00C4734C"/>
    <w:rsid w:val="00C507CA"/>
    <w:rsid w:val="00C50CA5"/>
    <w:rsid w:val="00C522D5"/>
    <w:rsid w:val="00C52F67"/>
    <w:rsid w:val="00C536D0"/>
    <w:rsid w:val="00C60160"/>
    <w:rsid w:val="00C608B7"/>
    <w:rsid w:val="00C61209"/>
    <w:rsid w:val="00C61982"/>
    <w:rsid w:val="00C63CD6"/>
    <w:rsid w:val="00C64318"/>
    <w:rsid w:val="00C66351"/>
    <w:rsid w:val="00C679B1"/>
    <w:rsid w:val="00C71C35"/>
    <w:rsid w:val="00C71E2E"/>
    <w:rsid w:val="00C7379C"/>
    <w:rsid w:val="00C74868"/>
    <w:rsid w:val="00C76A25"/>
    <w:rsid w:val="00C7756F"/>
    <w:rsid w:val="00C8046A"/>
    <w:rsid w:val="00C812E4"/>
    <w:rsid w:val="00C83A25"/>
    <w:rsid w:val="00C8455C"/>
    <w:rsid w:val="00C8459A"/>
    <w:rsid w:val="00C912AB"/>
    <w:rsid w:val="00C92465"/>
    <w:rsid w:val="00C95C22"/>
    <w:rsid w:val="00C96424"/>
    <w:rsid w:val="00C966C2"/>
    <w:rsid w:val="00CA56B7"/>
    <w:rsid w:val="00CA60CC"/>
    <w:rsid w:val="00CB274A"/>
    <w:rsid w:val="00CB40DD"/>
    <w:rsid w:val="00CB7B9F"/>
    <w:rsid w:val="00CB7BBF"/>
    <w:rsid w:val="00CB7DAD"/>
    <w:rsid w:val="00CC7501"/>
    <w:rsid w:val="00CD16EE"/>
    <w:rsid w:val="00CD298C"/>
    <w:rsid w:val="00CD320C"/>
    <w:rsid w:val="00CD72E6"/>
    <w:rsid w:val="00CD7618"/>
    <w:rsid w:val="00CD7ECB"/>
    <w:rsid w:val="00CE2FAF"/>
    <w:rsid w:val="00CE4F58"/>
    <w:rsid w:val="00CF161C"/>
    <w:rsid w:val="00CF5E46"/>
    <w:rsid w:val="00D00076"/>
    <w:rsid w:val="00D0027A"/>
    <w:rsid w:val="00D00A42"/>
    <w:rsid w:val="00D0172D"/>
    <w:rsid w:val="00D01FD8"/>
    <w:rsid w:val="00D0335F"/>
    <w:rsid w:val="00D040B4"/>
    <w:rsid w:val="00D075E1"/>
    <w:rsid w:val="00D15B6A"/>
    <w:rsid w:val="00D15FCE"/>
    <w:rsid w:val="00D1610D"/>
    <w:rsid w:val="00D23D59"/>
    <w:rsid w:val="00D23FC0"/>
    <w:rsid w:val="00D24B1B"/>
    <w:rsid w:val="00D254DD"/>
    <w:rsid w:val="00D357C2"/>
    <w:rsid w:val="00D40393"/>
    <w:rsid w:val="00D41DDC"/>
    <w:rsid w:val="00D52155"/>
    <w:rsid w:val="00D5289A"/>
    <w:rsid w:val="00D57B00"/>
    <w:rsid w:val="00D60547"/>
    <w:rsid w:val="00D61DE8"/>
    <w:rsid w:val="00D6345A"/>
    <w:rsid w:val="00D64114"/>
    <w:rsid w:val="00D67460"/>
    <w:rsid w:val="00D676C2"/>
    <w:rsid w:val="00D73C7A"/>
    <w:rsid w:val="00D74094"/>
    <w:rsid w:val="00D804B8"/>
    <w:rsid w:val="00D83E1A"/>
    <w:rsid w:val="00D85431"/>
    <w:rsid w:val="00D9285B"/>
    <w:rsid w:val="00D979E3"/>
    <w:rsid w:val="00DA0391"/>
    <w:rsid w:val="00DA3793"/>
    <w:rsid w:val="00DA61BC"/>
    <w:rsid w:val="00DB01DB"/>
    <w:rsid w:val="00DB170A"/>
    <w:rsid w:val="00DB3D06"/>
    <w:rsid w:val="00DB4DB0"/>
    <w:rsid w:val="00DB6043"/>
    <w:rsid w:val="00DC0684"/>
    <w:rsid w:val="00DC190C"/>
    <w:rsid w:val="00DC49C0"/>
    <w:rsid w:val="00DD3AEB"/>
    <w:rsid w:val="00DD444A"/>
    <w:rsid w:val="00DD6417"/>
    <w:rsid w:val="00DE1A19"/>
    <w:rsid w:val="00DE444C"/>
    <w:rsid w:val="00DE78F5"/>
    <w:rsid w:val="00DF3692"/>
    <w:rsid w:val="00DF77AD"/>
    <w:rsid w:val="00DF7A55"/>
    <w:rsid w:val="00E013D6"/>
    <w:rsid w:val="00E032BC"/>
    <w:rsid w:val="00E062C9"/>
    <w:rsid w:val="00E06AA6"/>
    <w:rsid w:val="00E10622"/>
    <w:rsid w:val="00E10D41"/>
    <w:rsid w:val="00E113B7"/>
    <w:rsid w:val="00E114A4"/>
    <w:rsid w:val="00E12463"/>
    <w:rsid w:val="00E1693C"/>
    <w:rsid w:val="00E16C43"/>
    <w:rsid w:val="00E215E1"/>
    <w:rsid w:val="00E262C7"/>
    <w:rsid w:val="00E31DA6"/>
    <w:rsid w:val="00E353D0"/>
    <w:rsid w:val="00E37841"/>
    <w:rsid w:val="00E41446"/>
    <w:rsid w:val="00E41C53"/>
    <w:rsid w:val="00E4312A"/>
    <w:rsid w:val="00E433B3"/>
    <w:rsid w:val="00E44618"/>
    <w:rsid w:val="00E5008E"/>
    <w:rsid w:val="00E529D3"/>
    <w:rsid w:val="00E52A07"/>
    <w:rsid w:val="00E5515D"/>
    <w:rsid w:val="00E55DE5"/>
    <w:rsid w:val="00E56978"/>
    <w:rsid w:val="00E61CB8"/>
    <w:rsid w:val="00E62D20"/>
    <w:rsid w:val="00E6736C"/>
    <w:rsid w:val="00E676D9"/>
    <w:rsid w:val="00E730D2"/>
    <w:rsid w:val="00E74EFB"/>
    <w:rsid w:val="00E76A2C"/>
    <w:rsid w:val="00E775C3"/>
    <w:rsid w:val="00E8128D"/>
    <w:rsid w:val="00E83324"/>
    <w:rsid w:val="00E846E8"/>
    <w:rsid w:val="00E8479A"/>
    <w:rsid w:val="00E87BD3"/>
    <w:rsid w:val="00E9271E"/>
    <w:rsid w:val="00E92F1F"/>
    <w:rsid w:val="00E95819"/>
    <w:rsid w:val="00E96FD2"/>
    <w:rsid w:val="00E97D1D"/>
    <w:rsid w:val="00EA1427"/>
    <w:rsid w:val="00EA4395"/>
    <w:rsid w:val="00EA49D9"/>
    <w:rsid w:val="00EA7189"/>
    <w:rsid w:val="00EA73AA"/>
    <w:rsid w:val="00EB1913"/>
    <w:rsid w:val="00EB4EC1"/>
    <w:rsid w:val="00EC10F4"/>
    <w:rsid w:val="00EC1577"/>
    <w:rsid w:val="00EC1613"/>
    <w:rsid w:val="00EC1E4E"/>
    <w:rsid w:val="00EC2073"/>
    <w:rsid w:val="00EC403F"/>
    <w:rsid w:val="00ED00E1"/>
    <w:rsid w:val="00ED0107"/>
    <w:rsid w:val="00ED037E"/>
    <w:rsid w:val="00ED0457"/>
    <w:rsid w:val="00ED1567"/>
    <w:rsid w:val="00ED15D2"/>
    <w:rsid w:val="00ED3586"/>
    <w:rsid w:val="00ED3D80"/>
    <w:rsid w:val="00EE047E"/>
    <w:rsid w:val="00EE4C8A"/>
    <w:rsid w:val="00EE78E1"/>
    <w:rsid w:val="00EE7C5D"/>
    <w:rsid w:val="00EF146C"/>
    <w:rsid w:val="00EF2805"/>
    <w:rsid w:val="00EF2F62"/>
    <w:rsid w:val="00EF5666"/>
    <w:rsid w:val="00EF6416"/>
    <w:rsid w:val="00F01C38"/>
    <w:rsid w:val="00F0492E"/>
    <w:rsid w:val="00F0685E"/>
    <w:rsid w:val="00F078F3"/>
    <w:rsid w:val="00F07CB2"/>
    <w:rsid w:val="00F10027"/>
    <w:rsid w:val="00F13BF4"/>
    <w:rsid w:val="00F14AC7"/>
    <w:rsid w:val="00F14C64"/>
    <w:rsid w:val="00F15E7C"/>
    <w:rsid w:val="00F16AE8"/>
    <w:rsid w:val="00F179F0"/>
    <w:rsid w:val="00F17BD0"/>
    <w:rsid w:val="00F214CC"/>
    <w:rsid w:val="00F224D0"/>
    <w:rsid w:val="00F226AE"/>
    <w:rsid w:val="00F25804"/>
    <w:rsid w:val="00F25F5E"/>
    <w:rsid w:val="00F26CC9"/>
    <w:rsid w:val="00F31CB0"/>
    <w:rsid w:val="00F40783"/>
    <w:rsid w:val="00F40A88"/>
    <w:rsid w:val="00F430EB"/>
    <w:rsid w:val="00F47AC4"/>
    <w:rsid w:val="00F507A1"/>
    <w:rsid w:val="00F52FC3"/>
    <w:rsid w:val="00F55841"/>
    <w:rsid w:val="00F56F2B"/>
    <w:rsid w:val="00F5738A"/>
    <w:rsid w:val="00F600D0"/>
    <w:rsid w:val="00F60CE4"/>
    <w:rsid w:val="00F60D1D"/>
    <w:rsid w:val="00F629DB"/>
    <w:rsid w:val="00F631F3"/>
    <w:rsid w:val="00F645D9"/>
    <w:rsid w:val="00F66BF0"/>
    <w:rsid w:val="00F71D80"/>
    <w:rsid w:val="00F731EF"/>
    <w:rsid w:val="00F827A2"/>
    <w:rsid w:val="00F84536"/>
    <w:rsid w:val="00F8508B"/>
    <w:rsid w:val="00F858BA"/>
    <w:rsid w:val="00F87173"/>
    <w:rsid w:val="00F876D6"/>
    <w:rsid w:val="00F910FD"/>
    <w:rsid w:val="00F91E4A"/>
    <w:rsid w:val="00FA0A49"/>
    <w:rsid w:val="00FA18D0"/>
    <w:rsid w:val="00FA28DB"/>
    <w:rsid w:val="00FA5716"/>
    <w:rsid w:val="00FA62FE"/>
    <w:rsid w:val="00FB41EE"/>
    <w:rsid w:val="00FB4A95"/>
    <w:rsid w:val="00FB5318"/>
    <w:rsid w:val="00FB741C"/>
    <w:rsid w:val="00FC1C0B"/>
    <w:rsid w:val="00FC3593"/>
    <w:rsid w:val="00FC3A85"/>
    <w:rsid w:val="00FC3D11"/>
    <w:rsid w:val="00FC7604"/>
    <w:rsid w:val="00FD00DE"/>
    <w:rsid w:val="00FD121D"/>
    <w:rsid w:val="00FD3737"/>
    <w:rsid w:val="00FD524E"/>
    <w:rsid w:val="00FE21A0"/>
    <w:rsid w:val="00FE4FA4"/>
    <w:rsid w:val="00FF2EB7"/>
    <w:rsid w:val="00FF52DE"/>
    <w:rsid w:val="00FF6CB5"/>
    <w:rsid w:val="00FF7A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Balloon Tex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F2BA2"/>
  </w:style>
  <w:style w:type="paragraph" w:styleId="1">
    <w:name w:val="heading 1"/>
    <w:basedOn w:val="a"/>
    <w:next w:val="a"/>
    <w:qFormat/>
    <w:rsid w:val="000B58D6"/>
    <w:pPr>
      <w:keepNext/>
      <w:outlineLvl w:val="0"/>
    </w:pPr>
    <w:rPr>
      <w:sz w:val="24"/>
    </w:rPr>
  </w:style>
  <w:style w:type="paragraph" w:styleId="3">
    <w:name w:val="heading 3"/>
    <w:basedOn w:val="a"/>
    <w:next w:val="a"/>
    <w:qFormat/>
    <w:rsid w:val="000B58D6"/>
    <w:pPr>
      <w:keepNext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B58D6"/>
    <w:pPr>
      <w:jc w:val="both"/>
    </w:pPr>
    <w:rPr>
      <w:sz w:val="28"/>
      <w:lang w:val="x-none" w:eastAsia="x-none"/>
    </w:rPr>
  </w:style>
  <w:style w:type="paragraph" w:styleId="30">
    <w:name w:val="Body Text Indent 3"/>
    <w:basedOn w:val="a"/>
    <w:rsid w:val="000B58D6"/>
    <w:pPr>
      <w:ind w:left="426" w:hanging="426"/>
      <w:jc w:val="both"/>
    </w:pPr>
    <w:rPr>
      <w:sz w:val="28"/>
    </w:rPr>
  </w:style>
  <w:style w:type="table" w:styleId="a5">
    <w:name w:val="Table Grid"/>
    <w:basedOn w:val="a1"/>
    <w:uiPriority w:val="59"/>
    <w:rsid w:val="00B56B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31">
    <w:name w:val="Body Text 3"/>
    <w:basedOn w:val="a"/>
    <w:link w:val="32"/>
    <w:rsid w:val="003814EE"/>
    <w:pPr>
      <w:spacing w:after="120"/>
    </w:pPr>
    <w:rPr>
      <w:sz w:val="16"/>
      <w:szCs w:val="16"/>
      <w:lang w:val="x-none" w:eastAsia="x-none"/>
    </w:rPr>
  </w:style>
  <w:style w:type="paragraph" w:styleId="a6">
    <w:name w:val="Title"/>
    <w:basedOn w:val="a"/>
    <w:qFormat/>
    <w:rsid w:val="0051337F"/>
    <w:pPr>
      <w:jc w:val="center"/>
    </w:pPr>
    <w:rPr>
      <w:sz w:val="24"/>
    </w:rPr>
  </w:style>
  <w:style w:type="paragraph" w:styleId="a7">
    <w:name w:val="Balloon Text"/>
    <w:basedOn w:val="a"/>
    <w:link w:val="a8"/>
    <w:uiPriority w:val="99"/>
    <w:semiHidden/>
    <w:rsid w:val="00B82E88"/>
    <w:rPr>
      <w:rFonts w:ascii="Tahoma" w:hAnsi="Tahoma" w:cs="Tahoma"/>
      <w:sz w:val="16"/>
      <w:szCs w:val="16"/>
    </w:rPr>
  </w:style>
  <w:style w:type="paragraph" w:styleId="a9">
    <w:name w:val="Normal (Web)"/>
    <w:basedOn w:val="a"/>
    <w:rsid w:val="00953A78"/>
    <w:pPr>
      <w:spacing w:before="74" w:after="74"/>
      <w:ind w:left="74" w:right="74"/>
    </w:pPr>
    <w:rPr>
      <w:rFonts w:ascii="Arial CYR" w:hAnsi="Arial CYR" w:cs="Arial CYR"/>
      <w:color w:val="000000"/>
      <w:sz w:val="30"/>
      <w:szCs w:val="30"/>
    </w:rPr>
  </w:style>
  <w:style w:type="paragraph" w:styleId="2">
    <w:name w:val="Body Text 2"/>
    <w:basedOn w:val="a"/>
    <w:rsid w:val="00F71D80"/>
    <w:pPr>
      <w:spacing w:after="120" w:line="480" w:lineRule="auto"/>
    </w:pPr>
  </w:style>
  <w:style w:type="paragraph" w:styleId="aa">
    <w:name w:val="Body Text Indent"/>
    <w:basedOn w:val="a"/>
    <w:link w:val="ab"/>
    <w:rsid w:val="00781CA6"/>
    <w:pPr>
      <w:ind w:left="426"/>
    </w:pPr>
    <w:rPr>
      <w:sz w:val="24"/>
    </w:rPr>
  </w:style>
  <w:style w:type="paragraph" w:customStyle="1" w:styleId="10">
    <w:name w:val="Обычный1"/>
    <w:rsid w:val="004924A7"/>
    <w:rPr>
      <w:snapToGrid w:val="0"/>
    </w:rPr>
  </w:style>
  <w:style w:type="paragraph" w:styleId="ac">
    <w:name w:val="header"/>
    <w:basedOn w:val="a"/>
    <w:link w:val="ad"/>
    <w:rsid w:val="00A10B1B"/>
    <w:pPr>
      <w:widowControl w:val="0"/>
      <w:tabs>
        <w:tab w:val="center" w:pos="4677"/>
        <w:tab w:val="right" w:pos="9355"/>
      </w:tabs>
      <w:adjustRightInd w:val="0"/>
      <w:spacing w:line="360" w:lineRule="atLeast"/>
      <w:jc w:val="both"/>
      <w:textAlignment w:val="baseline"/>
    </w:pPr>
  </w:style>
  <w:style w:type="character" w:customStyle="1" w:styleId="ad">
    <w:name w:val="Верхний колонтитул Знак"/>
    <w:link w:val="ac"/>
    <w:rsid w:val="00A10B1B"/>
    <w:rPr>
      <w:lang w:val="ru-RU" w:eastAsia="ru-RU" w:bidi="ar-SA"/>
    </w:rPr>
  </w:style>
  <w:style w:type="paragraph" w:customStyle="1" w:styleId="ConsNormal">
    <w:name w:val="ConsNormal"/>
    <w:rsid w:val="00A10B1B"/>
    <w:pPr>
      <w:ind w:right="19772" w:firstLine="720"/>
    </w:pPr>
    <w:rPr>
      <w:rFonts w:ascii="Arial" w:hAnsi="Arial"/>
      <w:snapToGrid w:val="0"/>
    </w:rPr>
  </w:style>
  <w:style w:type="character" w:customStyle="1" w:styleId="ab">
    <w:name w:val="Основной текст с отступом Знак"/>
    <w:link w:val="aa"/>
    <w:rsid w:val="0041768F"/>
    <w:rPr>
      <w:sz w:val="24"/>
      <w:lang w:val="ru-RU" w:eastAsia="ru-RU" w:bidi="ar-SA"/>
    </w:rPr>
  </w:style>
  <w:style w:type="paragraph" w:customStyle="1" w:styleId="ConsPlusNormal">
    <w:name w:val="ConsPlusNormal"/>
    <w:rsid w:val="009B6ADA"/>
    <w:pPr>
      <w:autoSpaceDE w:val="0"/>
      <w:autoSpaceDN w:val="0"/>
      <w:adjustRightInd w:val="0"/>
    </w:pPr>
    <w:rPr>
      <w:sz w:val="28"/>
      <w:szCs w:val="28"/>
    </w:rPr>
  </w:style>
  <w:style w:type="character" w:customStyle="1" w:styleId="32">
    <w:name w:val="Основной текст 3 Знак"/>
    <w:link w:val="31"/>
    <w:rsid w:val="007029D6"/>
    <w:rPr>
      <w:sz w:val="16"/>
      <w:szCs w:val="16"/>
    </w:rPr>
  </w:style>
  <w:style w:type="character" w:customStyle="1" w:styleId="a4">
    <w:name w:val="Основной текст Знак"/>
    <w:link w:val="a3"/>
    <w:rsid w:val="003C46A0"/>
    <w:rPr>
      <w:sz w:val="28"/>
    </w:rPr>
  </w:style>
  <w:style w:type="paragraph" w:styleId="ae">
    <w:name w:val="List Paragraph"/>
    <w:basedOn w:val="a"/>
    <w:uiPriority w:val="34"/>
    <w:qFormat/>
    <w:rsid w:val="00854558"/>
    <w:pPr>
      <w:ind w:left="720"/>
      <w:contextualSpacing/>
    </w:pPr>
  </w:style>
  <w:style w:type="character" w:customStyle="1" w:styleId="a8">
    <w:name w:val="Текст выноски Знак"/>
    <w:basedOn w:val="a0"/>
    <w:link w:val="a7"/>
    <w:uiPriority w:val="99"/>
    <w:semiHidden/>
    <w:rsid w:val="00317AF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Balloon Tex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F2BA2"/>
  </w:style>
  <w:style w:type="paragraph" w:styleId="1">
    <w:name w:val="heading 1"/>
    <w:basedOn w:val="a"/>
    <w:next w:val="a"/>
    <w:qFormat/>
    <w:rsid w:val="000B58D6"/>
    <w:pPr>
      <w:keepNext/>
      <w:outlineLvl w:val="0"/>
    </w:pPr>
    <w:rPr>
      <w:sz w:val="24"/>
    </w:rPr>
  </w:style>
  <w:style w:type="paragraph" w:styleId="3">
    <w:name w:val="heading 3"/>
    <w:basedOn w:val="a"/>
    <w:next w:val="a"/>
    <w:qFormat/>
    <w:rsid w:val="000B58D6"/>
    <w:pPr>
      <w:keepNext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B58D6"/>
    <w:pPr>
      <w:jc w:val="both"/>
    </w:pPr>
    <w:rPr>
      <w:sz w:val="28"/>
      <w:lang w:val="x-none" w:eastAsia="x-none"/>
    </w:rPr>
  </w:style>
  <w:style w:type="paragraph" w:styleId="30">
    <w:name w:val="Body Text Indent 3"/>
    <w:basedOn w:val="a"/>
    <w:rsid w:val="000B58D6"/>
    <w:pPr>
      <w:ind w:left="426" w:hanging="426"/>
      <w:jc w:val="both"/>
    </w:pPr>
    <w:rPr>
      <w:sz w:val="28"/>
    </w:rPr>
  </w:style>
  <w:style w:type="table" w:styleId="a5">
    <w:name w:val="Table Grid"/>
    <w:basedOn w:val="a1"/>
    <w:uiPriority w:val="59"/>
    <w:rsid w:val="00B56B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31">
    <w:name w:val="Body Text 3"/>
    <w:basedOn w:val="a"/>
    <w:link w:val="32"/>
    <w:rsid w:val="003814EE"/>
    <w:pPr>
      <w:spacing w:after="120"/>
    </w:pPr>
    <w:rPr>
      <w:sz w:val="16"/>
      <w:szCs w:val="16"/>
      <w:lang w:val="x-none" w:eastAsia="x-none"/>
    </w:rPr>
  </w:style>
  <w:style w:type="paragraph" w:styleId="a6">
    <w:name w:val="Title"/>
    <w:basedOn w:val="a"/>
    <w:qFormat/>
    <w:rsid w:val="0051337F"/>
    <w:pPr>
      <w:jc w:val="center"/>
    </w:pPr>
    <w:rPr>
      <w:sz w:val="24"/>
    </w:rPr>
  </w:style>
  <w:style w:type="paragraph" w:styleId="a7">
    <w:name w:val="Balloon Text"/>
    <w:basedOn w:val="a"/>
    <w:link w:val="a8"/>
    <w:uiPriority w:val="99"/>
    <w:semiHidden/>
    <w:rsid w:val="00B82E88"/>
    <w:rPr>
      <w:rFonts w:ascii="Tahoma" w:hAnsi="Tahoma" w:cs="Tahoma"/>
      <w:sz w:val="16"/>
      <w:szCs w:val="16"/>
    </w:rPr>
  </w:style>
  <w:style w:type="paragraph" w:styleId="a9">
    <w:name w:val="Normal (Web)"/>
    <w:basedOn w:val="a"/>
    <w:rsid w:val="00953A78"/>
    <w:pPr>
      <w:spacing w:before="74" w:after="74"/>
      <w:ind w:left="74" w:right="74"/>
    </w:pPr>
    <w:rPr>
      <w:rFonts w:ascii="Arial CYR" w:hAnsi="Arial CYR" w:cs="Arial CYR"/>
      <w:color w:val="000000"/>
      <w:sz w:val="30"/>
      <w:szCs w:val="30"/>
    </w:rPr>
  </w:style>
  <w:style w:type="paragraph" w:styleId="2">
    <w:name w:val="Body Text 2"/>
    <w:basedOn w:val="a"/>
    <w:rsid w:val="00F71D80"/>
    <w:pPr>
      <w:spacing w:after="120" w:line="480" w:lineRule="auto"/>
    </w:pPr>
  </w:style>
  <w:style w:type="paragraph" w:styleId="aa">
    <w:name w:val="Body Text Indent"/>
    <w:basedOn w:val="a"/>
    <w:link w:val="ab"/>
    <w:rsid w:val="00781CA6"/>
    <w:pPr>
      <w:ind w:left="426"/>
    </w:pPr>
    <w:rPr>
      <w:sz w:val="24"/>
    </w:rPr>
  </w:style>
  <w:style w:type="paragraph" w:customStyle="1" w:styleId="10">
    <w:name w:val="Обычный1"/>
    <w:rsid w:val="004924A7"/>
    <w:rPr>
      <w:snapToGrid w:val="0"/>
    </w:rPr>
  </w:style>
  <w:style w:type="paragraph" w:styleId="ac">
    <w:name w:val="header"/>
    <w:basedOn w:val="a"/>
    <w:link w:val="ad"/>
    <w:rsid w:val="00A10B1B"/>
    <w:pPr>
      <w:widowControl w:val="0"/>
      <w:tabs>
        <w:tab w:val="center" w:pos="4677"/>
        <w:tab w:val="right" w:pos="9355"/>
      </w:tabs>
      <w:adjustRightInd w:val="0"/>
      <w:spacing w:line="360" w:lineRule="atLeast"/>
      <w:jc w:val="both"/>
      <w:textAlignment w:val="baseline"/>
    </w:pPr>
  </w:style>
  <w:style w:type="character" w:customStyle="1" w:styleId="ad">
    <w:name w:val="Верхний колонтитул Знак"/>
    <w:link w:val="ac"/>
    <w:rsid w:val="00A10B1B"/>
    <w:rPr>
      <w:lang w:val="ru-RU" w:eastAsia="ru-RU" w:bidi="ar-SA"/>
    </w:rPr>
  </w:style>
  <w:style w:type="paragraph" w:customStyle="1" w:styleId="ConsNormal">
    <w:name w:val="ConsNormal"/>
    <w:rsid w:val="00A10B1B"/>
    <w:pPr>
      <w:ind w:right="19772" w:firstLine="720"/>
    </w:pPr>
    <w:rPr>
      <w:rFonts w:ascii="Arial" w:hAnsi="Arial"/>
      <w:snapToGrid w:val="0"/>
    </w:rPr>
  </w:style>
  <w:style w:type="character" w:customStyle="1" w:styleId="ab">
    <w:name w:val="Основной текст с отступом Знак"/>
    <w:link w:val="aa"/>
    <w:rsid w:val="0041768F"/>
    <w:rPr>
      <w:sz w:val="24"/>
      <w:lang w:val="ru-RU" w:eastAsia="ru-RU" w:bidi="ar-SA"/>
    </w:rPr>
  </w:style>
  <w:style w:type="paragraph" w:customStyle="1" w:styleId="ConsPlusNormal">
    <w:name w:val="ConsPlusNormal"/>
    <w:rsid w:val="009B6ADA"/>
    <w:pPr>
      <w:autoSpaceDE w:val="0"/>
      <w:autoSpaceDN w:val="0"/>
      <w:adjustRightInd w:val="0"/>
    </w:pPr>
    <w:rPr>
      <w:sz w:val="28"/>
      <w:szCs w:val="28"/>
    </w:rPr>
  </w:style>
  <w:style w:type="character" w:customStyle="1" w:styleId="32">
    <w:name w:val="Основной текст 3 Знак"/>
    <w:link w:val="31"/>
    <w:rsid w:val="007029D6"/>
    <w:rPr>
      <w:sz w:val="16"/>
      <w:szCs w:val="16"/>
    </w:rPr>
  </w:style>
  <w:style w:type="character" w:customStyle="1" w:styleId="a4">
    <w:name w:val="Основной текст Знак"/>
    <w:link w:val="a3"/>
    <w:rsid w:val="003C46A0"/>
    <w:rPr>
      <w:sz w:val="28"/>
    </w:rPr>
  </w:style>
  <w:style w:type="paragraph" w:styleId="ae">
    <w:name w:val="List Paragraph"/>
    <w:basedOn w:val="a"/>
    <w:uiPriority w:val="34"/>
    <w:qFormat/>
    <w:rsid w:val="00854558"/>
    <w:pPr>
      <w:ind w:left="720"/>
      <w:contextualSpacing/>
    </w:pPr>
  </w:style>
  <w:style w:type="character" w:customStyle="1" w:styleId="a8">
    <w:name w:val="Текст выноски Знак"/>
    <w:basedOn w:val="a0"/>
    <w:link w:val="a7"/>
    <w:uiPriority w:val="99"/>
    <w:semiHidden/>
    <w:rsid w:val="00317AF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oleObject" Target="embeddings/oleObject1.bin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image" Target="media/image1.wmf"/><Relationship Id="rId5" Type="http://schemas.openxmlformats.org/officeDocument/2006/relationships/customXml" Target="../customXml/item5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LongProperties xmlns="http://schemas.microsoft.com/office/2006/metadata/longProperties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2B151B5C5426ED4FB947EAB842BBEF23" ma:contentTypeVersion="3" ma:contentTypeDescription="Создание документа." ma:contentTypeScope="" ma:versionID="f48990b61d2085b42282b48ab24cf7ce">
  <xsd:schema xmlns:xsd="http://www.w3.org/2001/XMLSchema" xmlns:xs="http://www.w3.org/2001/XMLSchema" xmlns:p="http://schemas.microsoft.com/office/2006/metadata/properties" xmlns:ns2="f49bc619-85c1-43d3-93c1-646130c88ba7" targetNamespace="http://schemas.microsoft.com/office/2006/metadata/properties" ma:root="true" ma:fieldsID="a6968689c7d19b6c5822ab569fe98cc2" ns2:_="">
    <xsd:import namespace="f49bc619-85c1-43d3-93c1-646130c88ba7"/>
    <xsd:element name="properties">
      <xsd:complexType>
        <xsd:sequence>
          <xsd:element name="documentManagement">
            <xsd:complexType>
              <xsd:all>
                <xsd:element ref="ns2:DatePub"/>
                <xsd:element ref="ns2:Archiv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9bc619-85c1-43d3-93c1-646130c88ba7" elementFormDefault="qualified">
    <xsd:import namespace="http://schemas.microsoft.com/office/2006/documentManagement/types"/>
    <xsd:import namespace="http://schemas.microsoft.com/office/infopath/2007/PartnerControls"/>
    <xsd:element name="DatePub" ma:index="8" ma:displayName="Дата публикации" ma:format="DateOnly" ma:internalName="DatePub">
      <xsd:simpleType>
        <xsd:restriction base="dms:DateTime"/>
      </xsd:simpleType>
    </xsd:element>
    <xsd:element name="Archive" ma:index="9" nillable="true" ma:displayName="Архив" ma:default="1" ma:internalName="Archiv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atePub xmlns="f49bc619-85c1-43d3-93c1-646130c88ba7">2020-01-15T20:00:00+00:00</DatePub>
    <Archive xmlns="f49bc619-85c1-43d3-93c1-646130c88ba7">false</Archive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CDF8F3-CF69-4496-9C69-9F1C47634EDC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276F48E3-3C41-4572-8D11-A502D6873B0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49bc619-85c1-43d3-93c1-646130c88ba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CC43793-1F10-43C4-BF24-DB757AD2167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D7CDE3C-9130-48AD-80BA-A4169D535491}">
  <ds:schemaRefs>
    <ds:schemaRef ds:uri="http://purl.org/dc/dcmitype/"/>
    <ds:schemaRef ds:uri="http://purl.org/dc/terms/"/>
    <ds:schemaRef ds:uri="http://schemas.microsoft.com/office/2006/documentManagement/types"/>
    <ds:schemaRef ds:uri="http://purl.org/dc/elements/1.1/"/>
    <ds:schemaRef ds:uri="http://schemas.microsoft.com/office/infopath/2007/PartnerControls"/>
    <ds:schemaRef ds:uri="f49bc619-85c1-43d3-93c1-646130c88ba7"/>
    <ds:schemaRef ds:uri="http://schemas.openxmlformats.org/package/2006/metadata/core-properties"/>
    <ds:schemaRef ds:uri="http://schemas.microsoft.com/office/2006/metadata/properties"/>
    <ds:schemaRef ds:uri="http://www.w3.org/XML/1998/namespace"/>
  </ds:schemaRefs>
</ds:datastoreItem>
</file>

<file path=customXml/itemProps5.xml><?xml version="1.0" encoding="utf-8"?>
<ds:datastoreItem xmlns:ds="http://schemas.openxmlformats.org/officeDocument/2006/customXml" ds:itemID="{A6752FE6-5099-4673-8E81-2E7C76CAD6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631</TotalTime>
  <Pages>3</Pages>
  <Words>893</Words>
  <Characters>6466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 ДМИ от 24.04.2017 № 695р "Об утверждении условий приватизации муниципального имущества"</vt:lpstr>
    </vt:vector>
  </TitlesOfParts>
  <Company>s</Company>
  <LinksUpToDate>false</LinksUpToDate>
  <CharactersWithSpaces>7345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 ДМИ от 14.01.2020 № 86р "Об утверждении условий приватизации муниципального имущества"</dc:title>
  <dc:creator>ViklenkoE</dc:creator>
  <cp:lastModifiedBy>Приходько Е.</cp:lastModifiedBy>
  <cp:revision>221</cp:revision>
  <cp:lastPrinted>2018-12-05T09:56:00Z</cp:lastPrinted>
  <dcterms:created xsi:type="dcterms:W3CDTF">2017-05-31T06:14:00Z</dcterms:created>
  <dcterms:modified xsi:type="dcterms:W3CDTF">2020-01-16T12:13:00Z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0x0101002B151B5C5426ED4FB947EAB842BBEF23</vt:lpwstr>
  </property>
</Properties>
</file>