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C8" w:rsidRDefault="00F376C8" w:rsidP="00F376C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376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Федеральный реестр инвалидов</w:t>
      </w:r>
    </w:p>
    <w:p w:rsidR="00F376C8" w:rsidRPr="00F376C8" w:rsidRDefault="00F376C8" w:rsidP="00F376C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376C8" w:rsidRPr="00F376C8" w:rsidRDefault="00F376C8" w:rsidP="00F376C8">
      <w:pPr>
        <w:pStyle w:val="a3"/>
        <w:spacing w:before="0" w:beforeAutospacing="0" w:after="0" w:afterAutospacing="0" w:line="360" w:lineRule="auto"/>
        <w:ind w:firstLine="708"/>
        <w:jc w:val="both"/>
      </w:pPr>
      <w:r w:rsidRPr="00F376C8">
        <w:rPr>
          <w:rStyle w:val="a5"/>
          <w:bCs/>
          <w:i w:val="0"/>
        </w:rPr>
        <w:t>Вся информация о льготах, положенных инвалиду, собрана и систематизирована в Федеральном реестре инвалидов (ФРИ). Он представляет собой информационную систему, содержащую все необходимые сведения для предоставления услуг этой категории граждан  органами власти.</w:t>
      </w:r>
    </w:p>
    <w:p w:rsidR="00F376C8" w:rsidRPr="00F376C8" w:rsidRDefault="00F376C8" w:rsidP="00F376C8">
      <w:pPr>
        <w:pStyle w:val="a3"/>
        <w:spacing w:before="0" w:beforeAutospacing="0" w:after="0" w:afterAutospacing="0" w:line="360" w:lineRule="auto"/>
        <w:ind w:firstLine="708"/>
        <w:jc w:val="both"/>
      </w:pPr>
      <w:r w:rsidRPr="00F376C8">
        <w:rPr>
          <w:rStyle w:val="a4"/>
          <w:b w:val="0"/>
        </w:rPr>
        <w:t> </w:t>
      </w:r>
      <w:r w:rsidRPr="00F376C8">
        <w:t xml:space="preserve">Посмотреть необходимые данные можно в Личном кабинете, для этого необходима регистрация на портале </w:t>
      </w:r>
      <w:proofErr w:type="spellStart"/>
      <w:r w:rsidRPr="00F376C8">
        <w:t>Госуслуг</w:t>
      </w:r>
      <w:proofErr w:type="spellEnd"/>
      <w:r w:rsidRPr="00F376C8">
        <w:t xml:space="preserve"> с подтвержденной учетной записью. Доступ к Личному кабинету имеют и опекуны детей-инвалидов. Если инвалид или законный представитель ребенка-инвалида уже есть на портале </w:t>
      </w:r>
      <w:proofErr w:type="spellStart"/>
      <w:r w:rsidRPr="00F376C8">
        <w:t>Госуслуг</w:t>
      </w:r>
      <w:proofErr w:type="spellEnd"/>
      <w:r w:rsidRPr="00F376C8">
        <w:t>, то не требуется отдельно регистрироваться в системе ФРИ. Все данные уже размещены в Федеральном реестре. Войти в Личный кабинет инвалида можно через компьютер или мобильное приложение «ФГИС ФРИ».</w:t>
      </w:r>
    </w:p>
    <w:p w:rsidR="00F376C8" w:rsidRPr="00F376C8" w:rsidRDefault="00F376C8" w:rsidP="00F376C8">
      <w:pPr>
        <w:pStyle w:val="a3"/>
        <w:spacing w:before="0" w:beforeAutospacing="0" w:after="0" w:afterAutospacing="0" w:line="360" w:lineRule="auto"/>
        <w:ind w:firstLine="708"/>
        <w:jc w:val="both"/>
      </w:pPr>
      <w:r w:rsidRPr="00F376C8">
        <w:t xml:space="preserve">Также очень удобно получать государственные и муниципальные услуги </w:t>
      </w:r>
      <w:proofErr w:type="spellStart"/>
      <w:r w:rsidRPr="00F376C8">
        <w:t>онлайн</w:t>
      </w:r>
      <w:proofErr w:type="spellEnd"/>
      <w:r w:rsidRPr="00F376C8">
        <w:t>, не посещая различные ведомства: например, подать заявление о назначении пенсии, выбрать способ ее доставки, оформить набор соц</w:t>
      </w:r>
      <w:proofErr w:type="gramStart"/>
      <w:r w:rsidRPr="00F376C8">
        <w:t>.у</w:t>
      </w:r>
      <w:proofErr w:type="gramEnd"/>
      <w:r w:rsidRPr="00F376C8">
        <w:t xml:space="preserve">слуг и многое другое. По данным Реестра назначают ежемесячную денежную выплату (ЕДВ) инвалидам и детям-инвалидам в </w:t>
      </w:r>
      <w:proofErr w:type="spellStart"/>
      <w:r w:rsidRPr="00F376C8">
        <w:t>проактивном</w:t>
      </w:r>
      <w:proofErr w:type="spellEnd"/>
      <w:r w:rsidRPr="00F376C8">
        <w:t xml:space="preserve"> режиме. Единственное, что потребуется  при первичном оформлении ЕДВ - подать заявление о предпочитаемом способе доставки через личный кабинет на портале </w:t>
      </w:r>
      <w:proofErr w:type="spellStart"/>
      <w:r w:rsidRPr="00F376C8">
        <w:t>Госуслуг</w:t>
      </w:r>
      <w:proofErr w:type="spellEnd"/>
      <w:r w:rsidRPr="00F376C8">
        <w:t xml:space="preserve"> или сайте ПФР.</w:t>
      </w:r>
    </w:p>
    <w:p w:rsidR="00F376C8" w:rsidRPr="00F376C8" w:rsidRDefault="00F376C8" w:rsidP="00F376C8">
      <w:pPr>
        <w:pStyle w:val="a3"/>
        <w:spacing w:before="0" w:beforeAutospacing="0" w:after="0" w:afterAutospacing="0" w:line="360" w:lineRule="auto"/>
        <w:ind w:firstLine="708"/>
        <w:jc w:val="both"/>
      </w:pPr>
      <w:r w:rsidRPr="00F376C8">
        <w:t xml:space="preserve">Напомним, сама процедура определения инвалидности в настоящее время также происходит заочно, исключительно на основе документов медицинских учреждений, без посещения инвалидом бюро медико-социальной экспертизы. Пенсии инвалидам также продлят автоматически до 1 марта 2021 года в связи с </w:t>
      </w:r>
      <w:r>
        <w:t xml:space="preserve">эпидемиологической обстановкой. </w:t>
      </w:r>
      <w:r w:rsidRPr="00F376C8">
        <w:t>Ранее упрощенный порядок действовал с 1 марта до 1 октября 2020 года.</w:t>
      </w:r>
    </w:p>
    <w:p w:rsidR="00F376C8" w:rsidRPr="00F376C8" w:rsidRDefault="00F376C8" w:rsidP="00F376C8">
      <w:pPr>
        <w:pStyle w:val="a3"/>
        <w:spacing w:before="0" w:beforeAutospacing="0" w:after="0" w:afterAutospacing="0" w:line="360" w:lineRule="auto"/>
        <w:ind w:firstLine="708"/>
        <w:jc w:val="both"/>
      </w:pPr>
      <w:r w:rsidRPr="00F376C8">
        <w:t xml:space="preserve">Уведомление о назначенной пенсии и ЕДВ поступают в личный кабинет гражданина на портале </w:t>
      </w:r>
      <w:proofErr w:type="spellStart"/>
      <w:r w:rsidRPr="00F376C8">
        <w:t>Госуслуг</w:t>
      </w:r>
      <w:proofErr w:type="spellEnd"/>
      <w:r w:rsidRPr="00F376C8">
        <w:t>.</w:t>
      </w:r>
    </w:p>
    <w:p w:rsidR="00E47E0F" w:rsidRPr="00F376C8" w:rsidRDefault="00E47E0F" w:rsidP="00F376C8">
      <w:pPr>
        <w:spacing w:after="0" w:line="360" w:lineRule="auto"/>
        <w:jc w:val="both"/>
        <w:rPr>
          <w:sz w:val="24"/>
          <w:szCs w:val="24"/>
        </w:rPr>
      </w:pPr>
    </w:p>
    <w:sectPr w:rsidR="00E47E0F" w:rsidRPr="00F376C8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6C8"/>
    <w:rsid w:val="0080351A"/>
    <w:rsid w:val="00B03350"/>
    <w:rsid w:val="00C02132"/>
    <w:rsid w:val="00E47E0F"/>
    <w:rsid w:val="00F3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F37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6C8"/>
    <w:rPr>
      <w:b/>
      <w:bCs/>
    </w:rPr>
  </w:style>
  <w:style w:type="character" w:styleId="a5">
    <w:name w:val="Emphasis"/>
    <w:basedOn w:val="a0"/>
    <w:uiPriority w:val="20"/>
    <w:qFormat/>
    <w:rsid w:val="00F376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2AE5A-BFE8-4540-8B0F-EF52FF39C46C}"/>
</file>

<file path=customXml/itemProps2.xml><?xml version="1.0" encoding="utf-8"?>
<ds:datastoreItem xmlns:ds="http://schemas.openxmlformats.org/officeDocument/2006/customXml" ds:itemID="{EA52CAF6-CF9E-44F7-9D3C-CDD8B8D665FC}"/>
</file>

<file path=customXml/itemProps3.xml><?xml version="1.0" encoding="utf-8"?>
<ds:datastoreItem xmlns:ds="http://schemas.openxmlformats.org/officeDocument/2006/customXml" ds:itemID="{FC5A9D23-0A89-4CE4-887E-BE2F17940E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2020-11-30T11:20:00Z</dcterms:created>
  <dcterms:modified xsi:type="dcterms:W3CDTF">2020-11-30T11:24:00Z</dcterms:modified>
</cp:coreProperties>
</file>