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33" w:rsidRDefault="00D44533" w:rsidP="00D44533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44533" w:rsidRDefault="00D44533" w:rsidP="00D44533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главы администрации Краснооктябрьского района Волгограда</w:t>
      </w:r>
    </w:p>
    <w:p w:rsidR="00D44533" w:rsidRDefault="00D44533" w:rsidP="00D44533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______________</w:t>
      </w:r>
    </w:p>
    <w:p w:rsidR="00D44533" w:rsidRDefault="00D44533" w:rsidP="00D44533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D44533" w:rsidRDefault="00D44533" w:rsidP="00D44533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3904"/>
        <w:gridCol w:w="2693"/>
        <w:gridCol w:w="4252"/>
        <w:gridCol w:w="4112"/>
      </w:tblGrid>
      <w:tr w:rsidR="00D44533" w:rsidRPr="00D44533" w:rsidTr="00C302EB">
        <w:trPr>
          <w:cantSplit/>
        </w:trPr>
        <w:tc>
          <w:tcPr>
            <w:tcW w:w="15735" w:type="dxa"/>
            <w:gridSpan w:val="5"/>
          </w:tcPr>
          <w:p w:rsidR="00D44533" w:rsidRPr="00D44533" w:rsidRDefault="00D44533" w:rsidP="00C302EB">
            <w:pPr>
              <w:ind w:right="57"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533" w:rsidRDefault="00D44533" w:rsidP="00D44533">
            <w:pPr>
              <w:spacing w:after="0"/>
              <w:ind w:right="57"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мероприятий, </w:t>
            </w:r>
          </w:p>
          <w:p w:rsidR="00D44533" w:rsidRPr="00D44533" w:rsidRDefault="00D44533" w:rsidP="00D44533">
            <w:pPr>
              <w:spacing w:after="0"/>
              <w:ind w:right="57"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посвященных празднованию Нового года и Рождества Христова, </w:t>
            </w:r>
          </w:p>
          <w:p w:rsidR="00D44533" w:rsidRPr="00D44533" w:rsidRDefault="00D44533" w:rsidP="00D44533">
            <w:pPr>
              <w:spacing w:after="0"/>
              <w:ind w:right="57"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Краснооктябрьского района Волгограда.</w:t>
            </w:r>
          </w:p>
        </w:tc>
      </w:tr>
      <w:tr w:rsidR="00D44533" w:rsidRPr="00D44533" w:rsidTr="00C302EB">
        <w:trPr>
          <w:cantSplit/>
        </w:trPr>
        <w:tc>
          <w:tcPr>
            <w:tcW w:w="774" w:type="dxa"/>
          </w:tcPr>
          <w:p w:rsidR="00D44533" w:rsidRPr="00D44533" w:rsidRDefault="00D44533" w:rsidP="00D44533">
            <w:pPr>
              <w:tabs>
                <w:tab w:val="num" w:pos="7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04" w:type="dxa"/>
          </w:tcPr>
          <w:p w:rsidR="00D44533" w:rsidRPr="00D44533" w:rsidRDefault="00D44533" w:rsidP="00D445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D44533" w:rsidRPr="00D44533" w:rsidRDefault="00D44533" w:rsidP="00D445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4252" w:type="dxa"/>
          </w:tcPr>
          <w:p w:rsidR="00D44533" w:rsidRPr="00D44533" w:rsidRDefault="00D44533" w:rsidP="00D445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112" w:type="dxa"/>
          </w:tcPr>
          <w:p w:rsidR="00D44533" w:rsidRPr="00D44533" w:rsidRDefault="00D44533" w:rsidP="00D445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44533" w:rsidRPr="00D44533" w:rsidTr="00C302EB">
        <w:trPr>
          <w:cantSplit/>
        </w:trPr>
        <w:tc>
          <w:tcPr>
            <w:tcW w:w="774" w:type="dxa"/>
          </w:tcPr>
          <w:p w:rsidR="00D44533" w:rsidRPr="00D44533" w:rsidRDefault="00D44533" w:rsidP="00D44533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  <w:r w:rsidRPr="00D44533">
              <w:rPr>
                <w:sz w:val="28"/>
                <w:szCs w:val="28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33" w:rsidRPr="00D44533" w:rsidRDefault="00DF5AFF" w:rsidP="00D445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шоу-программа «Вместе в Новый гол»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533" w:rsidRDefault="00DF5AFF" w:rsidP="00D445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2017 г. </w:t>
            </w:r>
          </w:p>
          <w:p w:rsidR="00DF5AFF" w:rsidRPr="00D44533" w:rsidRDefault="00DF5AFF" w:rsidP="00D445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Веранда </w:t>
            </w: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44533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(ул. им. Пельше, 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Краснооктябрьского района Волгограда,</w:t>
            </w:r>
            <w:r w:rsidRPr="00D445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4533" w:rsidRPr="00D44533" w:rsidRDefault="00DF5AFF" w:rsidP="00DF5A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Новогодний карнавал для клуба пожилых людей и ветеранов «Новогодние встречи».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22 декабря 2017 г.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(ул. им. Пельше, 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Краснооктябрьского района Волгограда,</w:t>
            </w:r>
            <w:r w:rsidRPr="00D445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5AFF" w:rsidRPr="00D44533" w:rsidRDefault="00DF5AFF" w:rsidP="00DF5A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елка для детей «В гостях у Деда Мороза», творческая культурно-развлекательная программа «Новогодний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mix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23 декабря 2017 г.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областная организация Всероссийской общественной организации «Всероссийское общество слепых» (ул.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Хользунова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, 23)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областная организация Всероссийской общественной организации «Всероссийское общество слепых», 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  <w:r w:rsidRPr="00D44533">
              <w:rPr>
                <w:sz w:val="28"/>
                <w:szCs w:val="28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Итоговое новогоднее мероприятие «Новогодний сюрприз».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23 декабря 2017 г.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Парк «70 лет Победы» (в границах ул. Библиотечная-ул. 39 Гвардейская вдоль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-та им. В.И. Ленина)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 «Ровесник»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Депутатская ёлка –новогодний спектакль «Хранители снов</w:t>
            </w:r>
            <w:proofErr w:type="gram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24 декабря 2017 г.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(ул. им. Пельше, 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Гагарина, депутат Колесников В.В.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Новогодний творческий бал.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26 декабря 2017 г.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«Клуб пожилых людей» (ул.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Таращанцев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, 19)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«Клуб пожилых людей»,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Интерактивная творческая программа «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Fifa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– Новый год»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26 декабря 2017 г.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11.00, 13.00, 15.00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(ул. им. Пе</w:t>
            </w:r>
            <w:bookmarkStart w:id="0" w:name="_GoBack"/>
            <w:bookmarkEnd w:id="0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льше, 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«Забавы и пляски у новогодней ёлки»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14-31 декабря 2017</w:t>
            </w: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– 13.00 </w:t>
            </w: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– 16.00 </w:t>
            </w: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39-й Гвардейской напротив дома № 31</w:t>
            </w:r>
          </w:p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39-й Гвардейской, 20а напротив магазина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пересечение пр. им. В.И. Ленина и ул. 39-й Гвардейской</w:t>
            </w:r>
          </w:p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им. генерала Штеменко, 46</w:t>
            </w:r>
          </w:p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пересечение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Таращанцев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им. генерала Штеменко</w:t>
            </w:r>
          </w:p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им. генерала Штеменко, 3а рядом с магазином «Магнит»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Краснооктябрьского района Волгограда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B268B5" w:rsidRDefault="00DF5AFF" w:rsidP="00DF5AFF">
            <w:pPr>
              <w:tabs>
                <w:tab w:val="num" w:pos="785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  <w:p w:rsidR="00DF5AFF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им. Пельше, рядом с магазином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39-й Гвардейской, 27 (напротив)</w:t>
            </w:r>
          </w:p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39-й Гвардейской, 29 (рядом с магазином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ул. им. маршала Еременко и ул. Библиотечной, 16а (напротив магазина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ул. им. маршала Еременко, 72 (с торца)</w:t>
            </w:r>
          </w:p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пересечение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Хользунова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им. маршала Еременко, 122 (с торца)</w:t>
            </w:r>
          </w:p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пересечение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Таращанцев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Хользунова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36/1 (на углу)</w:t>
            </w:r>
          </w:p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им. Германа Титова, 36 (напротив)</w:t>
            </w:r>
          </w:p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им. Германа Титова, 40 (на углу)</w:t>
            </w:r>
          </w:p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им. Германа Титова, 43 (перед въездом в ТК «Титовский»)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Новогоднее театрализованное представление для учащихся школ Краснооктябрьского района «Хранители снов»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22-30 декабря 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(будние дни – 10.00,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12.00,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выходные – 11.00,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13.00)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(ул. им. Пельше, 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праздник, творческая культурно-развлекательная программа «Новогодний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mix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26 декабря 2017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ГБССУ СО ГПВИ «Волгоградский геронтологический центр»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(ул. Восточная,42)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ГБССУ СО ГПВИ «Волгоградский геронтологический центр»,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Депутатская ёлка –новогодний спектакль «Хранители снов</w:t>
            </w:r>
            <w:proofErr w:type="gram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27 декабря 2017 г.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(ул. им. Пельше, 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Гагарина, депутат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Таранцов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Депутатская ёлка –новогодний спектакль «Хранители снов</w:t>
            </w:r>
            <w:proofErr w:type="gram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28 декабря 2017 г.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(ул. им. Пельше, 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Гагарина, депутат Егунов А.Е.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Новогодний праздник,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культурно-развлекательная программа «Новогодний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mix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28 декабря 2017 г.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Центр трудовой и социальной реабилитации для молодых инвалидов «Теплый дом»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(пр. Ленина, 73)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Центр трудовой и социальной реабилитации для молодых инвалидов «Теплый дом»,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Новогодний огонек «Зимняя сказка» для ветеранов.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30 декабря 2017 г.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Кафе «Лукоморье»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Совет ветеранов Краснооктябрьского района, 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Депутатская ёлка –новогодний спектакль «Хранители снов</w:t>
            </w:r>
            <w:proofErr w:type="gram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30 декабря 2017 г.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(ул. им. Пельше, 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Гагарина, депутат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Волоцов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-световое шоу «DJ Мороз».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31 декабря 2017-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01 января 2017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22.00-03.00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Веранда МУК «Комплекс культуры и отдыха им.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Пельше, 3)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Танцевальный вечер «Рождественские посиделки»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05 января 2018 г.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(ул. Пельше,3)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Театрализованн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интерактивное представление «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Калядки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рождественский праздник.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07 января 2018 г.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Веранда МУК «Комплекс культуры и отдыха им.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зал 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Пельше, 3),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Гагарина, 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приход храма Святого Праведного Иоанна Кронштадтского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огонек </w:t>
            </w:r>
            <w:proofErr w:type="gram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в  Краснооктябрьском</w:t>
            </w:r>
            <w:proofErr w:type="gram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отделении Волгоградской областной общественной организации  ассоциации «Дети военного Сталинграда»,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культурно-развлекательная программа «Новогодний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mix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08 января 2018 г.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Краснооктябрьское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районное отделение Волгоградской областной общественной организации ассоциации «Дети военного Сталинграда»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(ул. Таращанцев,17)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Краснооктябрьское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районное отделение Волгоградской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стной общественной организации </w:t>
            </w: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ассоциации «Дети военного Сталинграда»,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дний огонек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Краснооктябрьском</w:t>
            </w:r>
            <w:proofErr w:type="gram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Волгоградской областной организации Общероссийской общественной организации «Всероссийское общество инвалидов»,  творческая культурно-развлекательная программа «Новогодний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mix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09 января 2018 г.</w:t>
            </w:r>
          </w:p>
          <w:p w:rsidR="00DF5AFF" w:rsidRPr="00D44533" w:rsidRDefault="00DF5AFF" w:rsidP="00DF5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Краснооктябрьская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Волгоградской областной организации Общероссийской общественной организации «Всероссийское общество инвалидов»  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маршала </w:t>
            </w: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Еременко, 106)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Краснооктябрьская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Волгоградской областной организации Общероссийской общественной организации «Всероссийское общество инвалидов»,</w:t>
            </w:r>
          </w:p>
          <w:p w:rsidR="00DF5AFF" w:rsidRPr="00D44533" w:rsidRDefault="00DF5AFF" w:rsidP="00DF5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Танцевальный вечер «Рождественские посиделки».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12 января 2018 г.</w:t>
            </w:r>
          </w:p>
          <w:p w:rsidR="00DF5AFF" w:rsidRPr="00D44533" w:rsidRDefault="00DF5AFF" w:rsidP="00DF5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МУК «Комплекс культуры и отдыха им.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5AFF" w:rsidRPr="00D44533" w:rsidRDefault="00DF5AFF" w:rsidP="00DF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Пельше,3)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</w:t>
            </w:r>
          </w:p>
        </w:tc>
      </w:tr>
      <w:tr w:rsidR="00DF5AFF" w:rsidRPr="00D44533" w:rsidTr="00C302EB">
        <w:trPr>
          <w:cantSplit/>
        </w:trPr>
        <w:tc>
          <w:tcPr>
            <w:tcW w:w="774" w:type="dxa"/>
          </w:tcPr>
          <w:p w:rsidR="00DF5AFF" w:rsidRPr="00D44533" w:rsidRDefault="00DF5AFF" w:rsidP="00DF5AFF">
            <w:pPr>
              <w:pStyle w:val="a3"/>
              <w:numPr>
                <w:ilvl w:val="0"/>
                <w:numId w:val="1"/>
              </w:numPr>
              <w:tabs>
                <w:tab w:val="num" w:pos="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Театрализованное интерактивное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«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Калядки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13 января 2018 г.</w:t>
            </w:r>
          </w:p>
          <w:p w:rsidR="00DF5AFF" w:rsidRPr="00D44533" w:rsidRDefault="00DF5AFF" w:rsidP="00DF5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Веранда МУК «Комплекс культуры и отдыха им. </w:t>
            </w: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Пельше, 3)</w:t>
            </w:r>
          </w:p>
          <w:p w:rsidR="00DF5AFF" w:rsidRPr="00D44533" w:rsidRDefault="00DF5AFF" w:rsidP="00DF5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F" w:rsidRPr="00D44533" w:rsidRDefault="00DF5AFF" w:rsidP="00DF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>МУККиО</w:t>
            </w:r>
            <w:proofErr w:type="spellEnd"/>
            <w:r w:rsidRPr="00D44533">
              <w:rPr>
                <w:rFonts w:ascii="Times New Roman" w:hAnsi="Times New Roman" w:cs="Times New Roman"/>
                <w:sz w:val="28"/>
                <w:szCs w:val="28"/>
              </w:rPr>
              <w:t xml:space="preserve"> им. Ю.А. Гагарина </w:t>
            </w:r>
          </w:p>
        </w:tc>
      </w:tr>
    </w:tbl>
    <w:p w:rsidR="00D44533" w:rsidRPr="00D44533" w:rsidRDefault="00D44533" w:rsidP="00D44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4533" w:rsidRPr="00D44533" w:rsidSect="00DF5AF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3060"/>
    <w:multiLevelType w:val="hybridMultilevel"/>
    <w:tmpl w:val="FEAEF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33"/>
    <w:rsid w:val="001E1123"/>
    <w:rsid w:val="001E62B7"/>
    <w:rsid w:val="00516F05"/>
    <w:rsid w:val="005F411E"/>
    <w:rsid w:val="008B7317"/>
    <w:rsid w:val="00B268B5"/>
    <w:rsid w:val="00D44533"/>
    <w:rsid w:val="00D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1EB00-CA34-41A2-81B0-D616369A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5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30807-40DE-4931-B956-1B3265E578E7}"/>
</file>

<file path=customXml/itemProps2.xml><?xml version="1.0" encoding="utf-8"?>
<ds:datastoreItem xmlns:ds="http://schemas.openxmlformats.org/officeDocument/2006/customXml" ds:itemID="{893E23AD-AF02-41BA-80AB-17754BE06A70}"/>
</file>

<file path=customXml/itemProps3.xml><?xml version="1.0" encoding="utf-8"?>
<ds:datastoreItem xmlns:ds="http://schemas.openxmlformats.org/officeDocument/2006/customXml" ds:itemID="{92266F29-604E-431E-A990-0469832AA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И. Чередникова</dc:creator>
  <cp:keywords/>
  <dc:description/>
  <cp:lastModifiedBy>Екатерина И. Чередникова</cp:lastModifiedBy>
  <cp:revision>4</cp:revision>
  <cp:lastPrinted>2017-12-12T07:55:00Z</cp:lastPrinted>
  <dcterms:created xsi:type="dcterms:W3CDTF">2017-12-08T08:17:00Z</dcterms:created>
  <dcterms:modified xsi:type="dcterms:W3CDTF">2017-12-12T09:20:00Z</dcterms:modified>
</cp:coreProperties>
</file>