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96" w:rsidRDefault="006A0F97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Единая комиссия по проведению торгов на право заключения договоров купли-продажи, договоров аренды и иных договоров, предусматривающих переход прав собственности, прав пользования в отношении муниципального </w:t>
            </w:r>
            <w:r>
              <w:rPr>
                <w:color w:val="000000"/>
              </w:rPr>
              <w:t>имущества Волгограда, а также на право заключения договоров о размещении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</w:t>
            </w:r>
            <w:r>
              <w:rPr>
                <w:color w:val="000000"/>
              </w:rPr>
              <w:t>рвитута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членах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351"/>
            </w:tblGrid>
            <w:tr w:rsidR="008517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ФИО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851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Суворина Елена Владимировна</w:t>
                  </w:r>
                </w:p>
              </w:tc>
            </w:tr>
            <w:tr w:rsidR="00851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Летова Инна Сергеевна</w:t>
                  </w:r>
                </w:p>
              </w:tc>
            </w:tr>
            <w:tr w:rsidR="00851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Яковлева Ольга Валерьевна</w:t>
                  </w:r>
                </w:p>
              </w:tc>
            </w:tr>
          </w:tbl>
          <w:p w:rsidR="00851796" w:rsidRDefault="00851796">
            <w:pPr>
              <w:rPr>
                <w:color w:val="000000"/>
              </w:rPr>
            </w:pPr>
          </w:p>
        </w:tc>
      </w:tr>
    </w:tbl>
    <w:p w:rsidR="00851796" w:rsidRDefault="008517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17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Аукцион (приказ ФАС №147/23)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851796">
            <w:pPr>
              <w:rPr>
                <w:color w:val="000000"/>
              </w:rPr>
            </w:pP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SBR012-2407160018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Аукцион в электронной форме «На право заключения договора аренды недвижимого муниципального имущества»</w:t>
            </w:r>
          </w:p>
        </w:tc>
      </w:tr>
    </w:tbl>
    <w:p w:rsidR="00851796" w:rsidRDefault="008517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17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Нежилые здания в составе: административное здание </w:t>
            </w:r>
            <w:r>
              <w:rPr>
                <w:color w:val="000000"/>
              </w:rPr>
              <w:t>(этажей 1, в том числе подземных 0) кадастровый номер 34:34:010065:2208, здание склада (этажей 1, в том числе подземных 0) – кадастровый номер 34:34:010065:3127. Площадь объекта -371,6 кв. м. Волгоград, Тракторозаводский район, ул. Метростроевская, д. 1а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41 184.43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Валюта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Российский рубль</w:t>
            </w:r>
          </w:p>
        </w:tc>
      </w:tr>
    </w:tbl>
    <w:p w:rsidR="00851796" w:rsidRDefault="00851796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92"/>
      </w:tblGrid>
      <w:tr w:rsidR="00851796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  <w:sz w:val="10"/>
              </w:rPr>
            </w:pPr>
            <w:r>
              <w:rPr>
                <w:b/>
                <w:bCs/>
                <w:color w:val="000000"/>
                <w:sz w:val="10"/>
              </w:rPr>
              <w:t xml:space="preserve">Сведения об участниках </w:t>
            </w:r>
            <w:r>
              <w:rPr>
                <w:b/>
                <w:bCs/>
                <w:color w:val="000000"/>
                <w:sz w:val="10"/>
              </w:rPr>
              <w:br/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80"/>
              <w:gridCol w:w="798"/>
              <w:gridCol w:w="1427"/>
              <w:gridCol w:w="1730"/>
              <w:gridCol w:w="1375"/>
              <w:gridCol w:w="1370"/>
              <w:gridCol w:w="949"/>
              <w:gridCol w:w="1734"/>
              <w:gridCol w:w="693"/>
            </w:tblGrid>
            <w:tr w:rsidR="00851796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Дата и время подачи предложения о цене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b/>
                      <w:bCs/>
                      <w:color w:val="000000"/>
                      <w:sz w:val="10"/>
                    </w:rPr>
                  </w:pPr>
                  <w:r>
                    <w:rPr>
                      <w:b/>
                      <w:bCs/>
                      <w:color w:val="000000"/>
                      <w:sz w:val="10"/>
                    </w:rPr>
                    <w:t xml:space="preserve">Занятое место </w:t>
                  </w:r>
                  <w:r>
                    <w:rPr>
                      <w:b/>
                      <w:bCs/>
                      <w:color w:val="000000"/>
                      <w:sz w:val="10"/>
                    </w:rPr>
                    <w:br/>
                  </w:r>
                </w:p>
              </w:tc>
            </w:tr>
            <w:tr w:rsidR="00851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6482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614308382031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Аскеров Талех Шахин оглы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85179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85179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85179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41184.43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851796">
                  <w:pPr>
                    <w:rPr>
                      <w:color w:val="000000"/>
                      <w:sz w:val="1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  <w:sz w:val="10"/>
                    </w:rPr>
                  </w:pPr>
                  <w:r>
                    <w:rPr>
                      <w:color w:val="000000"/>
                      <w:sz w:val="10"/>
                    </w:rPr>
                    <w:t>1</w:t>
                  </w:r>
                </w:p>
              </w:tc>
            </w:tr>
          </w:tbl>
          <w:p w:rsidR="00851796" w:rsidRDefault="00851796">
            <w:pPr>
              <w:rPr>
                <w:color w:val="000000"/>
                <w:sz w:val="10"/>
              </w:rPr>
            </w:pPr>
          </w:p>
        </w:tc>
      </w:tr>
    </w:tbl>
    <w:p w:rsidR="00851796" w:rsidRDefault="008517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17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Не состоялся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 участие в аукционе подана </w:t>
            </w:r>
            <w:r>
              <w:rPr>
                <w:color w:val="000000"/>
              </w:rPr>
              <w:t>только одна заявка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851796" w:rsidRDefault="00851796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851796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  <w:r>
              <w:rPr>
                <w:i/>
                <w:iCs/>
                <w:color w:val="000000"/>
              </w:rPr>
              <w:t xml:space="preserve">В случае передачи в ГИС Торги файл не должен содержать макросы. При наличии макроса файл не </w:t>
            </w:r>
            <w:r>
              <w:rPr>
                <w:i/>
                <w:iCs/>
                <w:color w:val="000000"/>
              </w:rPr>
              <w:t>будет передан в ГИС Торги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26"/>
            </w:tblGrid>
            <w:tr w:rsidR="00851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51796" w:rsidRDefault="00851796">
            <w:pPr>
              <w:rPr>
                <w:color w:val="000000"/>
              </w:rPr>
            </w:pP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Размещение протокола на электронной площадке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Отображать в открытой части</w:t>
            </w:r>
          </w:p>
        </w:tc>
      </w:tr>
      <w:tr w:rsidR="00851796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Файл для публикации в открытой части ГИС</w:t>
            </w:r>
            <w:r>
              <w:rPr>
                <w:color w:val="000000"/>
              </w:rPr>
              <w:t xml:space="preserve">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22" w:type="dxa"/>
              <w:bottom w:w="15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47"/>
            </w:tblGrid>
            <w:tr w:rsidR="00851796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851796" w:rsidRDefault="006A0F97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851796" w:rsidRDefault="00851796">
            <w:pPr>
              <w:rPr>
                <w:color w:val="000000"/>
              </w:rPr>
            </w:pPr>
          </w:p>
        </w:tc>
      </w:tr>
    </w:tbl>
    <w:p w:rsidR="00851796" w:rsidRDefault="00851796"/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9"/>
        <w:gridCol w:w="8621"/>
      </w:tblGrid>
      <w:tr w:rsidR="008517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Суворина Елена Владимировна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г. Волгоград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elv-suvorina@volgadmin.ru</w:t>
            </w:r>
          </w:p>
        </w:tc>
      </w:tr>
    </w:tbl>
    <w:p w:rsidR="00851796" w:rsidRDefault="00851796">
      <w:pPr>
        <w:rPr>
          <w:vanish/>
        </w:rPr>
      </w:pPr>
    </w:p>
    <w:tbl>
      <w:tblPr>
        <w:tblW w:w="0" w:type="auto"/>
        <w:tblCellSpacing w:w="15" w:type="dxa"/>
        <w:tblInd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7481"/>
      </w:tblGrid>
      <w:tr w:rsidR="00851796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851796">
            <w:pPr>
              <w:rPr>
                <w:color w:val="000000"/>
              </w:rPr>
            </w:pP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14.08.2024 09:15:47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14.08.2024 09:15:49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Суворина Елена Владимировна (должность: Начальник отдела торгов и </w:t>
            </w:r>
            <w:r>
              <w:rPr>
                <w:color w:val="000000"/>
              </w:rPr>
              <w:t>согласования земельных отводов)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14.08.2024 09:15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3444074200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344401001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ДЕПАРТАМЕНТ МУНИЦИПАЛЬНОГО ИМУЩЕСТВА АДМИНИСТРАЦИИ ВОЛГОГРАДА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Кра</w:t>
            </w:r>
            <w:r>
              <w:rPr>
                <w:color w:val="000000"/>
              </w:rPr>
              <w:t xml:space="preserve">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851796">
            <w:pPr>
              <w:rPr>
                <w:color w:val="000000"/>
              </w:rPr>
            </w:pP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2129301</w:t>
            </w:r>
          </w:p>
        </w:tc>
      </w:tr>
      <w:tr w:rsidR="00851796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1796" w:rsidRDefault="006A0F9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A0F97"/>
    <w:rsid w:val="0085179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-tbl">
    <w:name w:val="block-tbl"/>
    <w:basedOn w:val="a1"/>
    <w:tblPr/>
  </w:style>
  <w:style w:type="table" w:customStyle="1" w:styleId="block">
    <w:name w:val="block"/>
    <w:basedOn w:val="a1"/>
    <w:tblPr/>
  </w:style>
  <w:style w:type="table" w:customStyle="1" w:styleId="dt">
    <w:name w:val="dt"/>
    <w:basedOn w:val="a1"/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748A20-70D7-4080-AE34-FB203BC4F277}"/>
</file>

<file path=customXml/itemProps2.xml><?xml version="1.0" encoding="utf-8"?>
<ds:datastoreItem xmlns:ds="http://schemas.openxmlformats.org/officeDocument/2006/customXml" ds:itemID="{F275D7B3-E5E3-4E8F-840F-F65C4C3D0623}"/>
</file>

<file path=customXml/itemProps3.xml><?xml version="1.0" encoding="utf-8"?>
<ds:datastoreItem xmlns:ds="http://schemas.openxmlformats.org/officeDocument/2006/customXml" ds:itemID="{B6BE4DB1-5197-4286-91CE-A45FB4074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2712</Characters>
  <Application>Microsoft Office Word</Application>
  <DocSecurity>8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Страхова Елена Валерьевна</dc:creator>
  <cp:lastModifiedBy>Страхова Елена Валерьевна</cp:lastModifiedBy>
  <cp:revision>2</cp:revision>
  <dcterms:created xsi:type="dcterms:W3CDTF">2024-08-14T06:16:00Z</dcterms:created>
  <dcterms:modified xsi:type="dcterms:W3CDTF">2024-08-14T06:16:00Z</dcterms:modified>
</cp:coreProperties>
</file>