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320C4593" w:rsidR="0038734D" w:rsidRPr="00A3411B" w:rsidRDefault="0092475D" w:rsidP="00A3411B">
      <w:pPr>
        <w:keepNext/>
        <w:keepLines/>
        <w:spacing w:before="0" w:after="0" w:line="288" w:lineRule="auto"/>
        <w:ind w:firstLine="0"/>
        <w:jc w:val="center"/>
        <w:rPr>
          <w:b/>
          <w:color w:val="FF0000"/>
          <w:sz w:val="28"/>
          <w:szCs w:val="28"/>
        </w:rPr>
      </w:pPr>
      <w:r>
        <w:rPr>
          <w:b/>
          <w:color w:val="FF0000"/>
          <w:spacing w:val="52"/>
          <w:sz w:val="28"/>
          <w:szCs w:val="28"/>
        </w:rPr>
        <w:t>№ 905 от 20</w:t>
      </w:r>
      <w:r w:rsidR="00E13D20">
        <w:rPr>
          <w:b/>
          <w:color w:val="FF0000"/>
          <w:spacing w:val="52"/>
          <w:sz w:val="28"/>
          <w:szCs w:val="28"/>
        </w:rPr>
        <w:t>.0</w:t>
      </w:r>
      <w:r w:rsidR="00B741D5">
        <w:rPr>
          <w:b/>
          <w:color w:val="FF0000"/>
          <w:spacing w:val="52"/>
          <w:sz w:val="28"/>
          <w:szCs w:val="28"/>
        </w:rPr>
        <w:t>2</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6E1085F4"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92475D">
              <w:rPr>
                <w:rFonts w:eastAsia="Calibri"/>
                <w:b/>
                <w:szCs w:val="26"/>
                <w:lang w:eastAsia="en-US"/>
              </w:rPr>
              <w:t>19.02.2024 № 1064</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53F8ECE5" w:rsidR="005123F4" w:rsidRPr="00A3411B" w:rsidRDefault="005123F4" w:rsidP="0092475D">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92475D">
              <w:rPr>
                <w:rFonts w:eastAsia="Calibri"/>
                <w:szCs w:val="26"/>
                <w:lang w:eastAsia="en-US"/>
              </w:rPr>
              <w:t>семи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851"/>
        <w:gridCol w:w="1842"/>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A601A2">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842"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A601A2">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0BA10939" w14:textId="77777777" w:rsidR="0092475D" w:rsidRPr="0092475D" w:rsidRDefault="0092475D" w:rsidP="0092475D">
            <w:pPr>
              <w:spacing w:before="0" w:after="0"/>
              <w:ind w:firstLine="0"/>
              <w:jc w:val="center"/>
              <w:rPr>
                <w:sz w:val="20"/>
              </w:rPr>
            </w:pPr>
            <w:r w:rsidRPr="0092475D">
              <w:rPr>
                <w:sz w:val="20"/>
              </w:rPr>
              <w:t>Встроенное нежилое помещение</w:t>
            </w:r>
          </w:p>
          <w:p w14:paraId="3BEB7685" w14:textId="77777777" w:rsidR="0092475D" w:rsidRPr="0092475D" w:rsidRDefault="0092475D" w:rsidP="0092475D">
            <w:pPr>
              <w:spacing w:before="0" w:after="0"/>
              <w:ind w:firstLine="0"/>
              <w:jc w:val="center"/>
              <w:rPr>
                <w:sz w:val="20"/>
              </w:rPr>
            </w:pPr>
            <w:r w:rsidRPr="0092475D">
              <w:rPr>
                <w:sz w:val="20"/>
              </w:rPr>
              <w:t>(подвал)</w:t>
            </w:r>
          </w:p>
          <w:p w14:paraId="06AE3FCE" w14:textId="532EA99A" w:rsidR="00B943B8" w:rsidRPr="00A3411B" w:rsidRDefault="0092475D" w:rsidP="0092475D">
            <w:pPr>
              <w:ind w:firstLine="0"/>
              <w:rPr>
                <w:rFonts w:eastAsia="Calibri"/>
                <w:szCs w:val="26"/>
                <w:lang w:eastAsia="en-US"/>
              </w:rPr>
            </w:pPr>
            <w:r w:rsidRPr="0092475D">
              <w:rPr>
                <w:sz w:val="20"/>
              </w:rPr>
              <w:t>кадастровый номер 34:34:040039:5276</w:t>
            </w:r>
          </w:p>
        </w:tc>
        <w:tc>
          <w:tcPr>
            <w:tcW w:w="1467" w:type="dxa"/>
          </w:tcPr>
          <w:p w14:paraId="0090033F" w14:textId="77777777" w:rsidR="0092475D" w:rsidRPr="0092475D" w:rsidRDefault="0092475D" w:rsidP="0092475D">
            <w:pPr>
              <w:spacing w:before="0" w:after="0"/>
              <w:ind w:firstLine="0"/>
              <w:jc w:val="center"/>
              <w:rPr>
                <w:sz w:val="20"/>
              </w:rPr>
            </w:pPr>
            <w:r w:rsidRPr="0092475D">
              <w:rPr>
                <w:sz w:val="20"/>
              </w:rPr>
              <w:t>Волгоград, Центральный район,</w:t>
            </w:r>
          </w:p>
          <w:p w14:paraId="368029A3" w14:textId="4B879F5D" w:rsidR="00B943B8" w:rsidRPr="00A3411B" w:rsidRDefault="0092475D" w:rsidP="0092475D">
            <w:pPr>
              <w:ind w:firstLine="0"/>
              <w:jc w:val="center"/>
              <w:rPr>
                <w:rFonts w:eastAsia="Calibri"/>
                <w:szCs w:val="26"/>
                <w:highlight w:val="yellow"/>
                <w:lang w:eastAsia="en-US"/>
              </w:rPr>
            </w:pPr>
            <w:proofErr w:type="spellStart"/>
            <w:r w:rsidRPr="0092475D">
              <w:rPr>
                <w:sz w:val="20"/>
              </w:rPr>
              <w:t>пр-кт</w:t>
            </w:r>
            <w:proofErr w:type="spellEnd"/>
            <w:r w:rsidRPr="0092475D">
              <w:rPr>
                <w:sz w:val="20"/>
              </w:rPr>
              <w:t xml:space="preserve"> им. В.И. Ленина, </w:t>
            </w:r>
            <w:r>
              <w:rPr>
                <w:sz w:val="20"/>
              </w:rPr>
              <w:t xml:space="preserve">д. </w:t>
            </w:r>
            <w:r w:rsidRPr="0092475D">
              <w:rPr>
                <w:sz w:val="20"/>
              </w:rPr>
              <w:t>40</w:t>
            </w:r>
          </w:p>
        </w:tc>
        <w:tc>
          <w:tcPr>
            <w:tcW w:w="1701" w:type="dxa"/>
          </w:tcPr>
          <w:p w14:paraId="3094E81B" w14:textId="77777777" w:rsidR="0092475D" w:rsidRPr="0092475D" w:rsidRDefault="0092475D" w:rsidP="0092475D">
            <w:pPr>
              <w:widowControl w:val="0"/>
              <w:spacing w:before="0" w:after="0"/>
              <w:ind w:firstLine="0"/>
              <w:rPr>
                <w:sz w:val="20"/>
              </w:rPr>
            </w:pPr>
            <w:r w:rsidRPr="0092475D">
              <w:rPr>
                <w:sz w:val="20"/>
              </w:rPr>
              <w:t>Вход, совместный с другими пользователями.</w:t>
            </w:r>
          </w:p>
          <w:p w14:paraId="5B990F86" w14:textId="77777777" w:rsidR="0092475D" w:rsidRPr="0092475D" w:rsidRDefault="0092475D" w:rsidP="0092475D">
            <w:pPr>
              <w:widowControl w:val="0"/>
              <w:spacing w:before="0" w:after="0"/>
              <w:ind w:firstLine="0"/>
              <w:rPr>
                <w:sz w:val="20"/>
              </w:rPr>
            </w:pPr>
            <w:r w:rsidRPr="0092475D">
              <w:rPr>
                <w:sz w:val="20"/>
              </w:rPr>
              <w:t>Состояние удовлетворительное.</w:t>
            </w:r>
          </w:p>
          <w:p w14:paraId="39C5FE90" w14:textId="23F00F4C" w:rsidR="00B943B8" w:rsidRPr="0092475D" w:rsidRDefault="0092475D" w:rsidP="0092475D">
            <w:pPr>
              <w:widowControl w:val="0"/>
              <w:spacing w:before="0" w:after="0"/>
              <w:ind w:firstLine="0"/>
              <w:rPr>
                <w:sz w:val="20"/>
              </w:rPr>
            </w:pPr>
            <w:r w:rsidRPr="0092475D">
              <w:rPr>
                <w:sz w:val="20"/>
              </w:rPr>
              <w:t xml:space="preserve">Полы – бетонные,  стены – бетонные, плитка, потолок </w:t>
            </w:r>
            <w:proofErr w:type="gramStart"/>
            <w:r w:rsidRPr="0092475D">
              <w:rPr>
                <w:sz w:val="20"/>
              </w:rPr>
              <w:t>-п</w:t>
            </w:r>
            <w:proofErr w:type="gramEnd"/>
            <w:r w:rsidRPr="0092475D">
              <w:rPr>
                <w:sz w:val="20"/>
              </w:rPr>
              <w:t>обеленный. Системы энергоснабжения, теплоснабжения - имеются, система водоотведения и канализации – общедомовая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851" w:type="dxa"/>
          </w:tcPr>
          <w:p w14:paraId="6A493013" w14:textId="7CB49042" w:rsidR="00B943B8" w:rsidRPr="00160391" w:rsidRDefault="0092475D" w:rsidP="00160391">
            <w:pPr>
              <w:ind w:firstLine="0"/>
              <w:jc w:val="center"/>
              <w:rPr>
                <w:rFonts w:eastAsia="Calibri"/>
                <w:sz w:val="20"/>
                <w:highlight w:val="yellow"/>
                <w:lang w:eastAsia="en-US"/>
              </w:rPr>
            </w:pPr>
            <w:r w:rsidRPr="0092475D">
              <w:rPr>
                <w:sz w:val="20"/>
              </w:rPr>
              <w:t>7,0</w:t>
            </w:r>
          </w:p>
        </w:tc>
        <w:tc>
          <w:tcPr>
            <w:tcW w:w="1842" w:type="dxa"/>
          </w:tcPr>
          <w:p w14:paraId="0C086D5E" w14:textId="77777777" w:rsidR="0092475D" w:rsidRPr="0092475D" w:rsidRDefault="0092475D" w:rsidP="0092475D">
            <w:pPr>
              <w:ind w:firstLine="0"/>
              <w:jc w:val="center"/>
              <w:rPr>
                <w:sz w:val="20"/>
              </w:rPr>
            </w:pPr>
            <w:r w:rsidRPr="0092475D">
              <w:rPr>
                <w:sz w:val="20"/>
              </w:rPr>
              <w:t xml:space="preserve">№ 34:34:040039:5276-34/209/2021-1 </w:t>
            </w:r>
          </w:p>
          <w:p w14:paraId="4F8ED5C7" w14:textId="3A587116" w:rsidR="00B943B8" w:rsidRPr="00A3411B" w:rsidRDefault="0092475D" w:rsidP="0092475D">
            <w:pPr>
              <w:ind w:firstLine="0"/>
              <w:jc w:val="center"/>
              <w:rPr>
                <w:rFonts w:eastAsia="Calibri"/>
                <w:szCs w:val="26"/>
                <w:highlight w:val="yellow"/>
                <w:lang w:eastAsia="en-US"/>
              </w:rPr>
            </w:pPr>
            <w:r w:rsidRPr="0092475D">
              <w:rPr>
                <w:sz w:val="20"/>
              </w:rPr>
              <w:t>от 15.01.2021</w:t>
            </w:r>
          </w:p>
        </w:tc>
        <w:tc>
          <w:tcPr>
            <w:tcW w:w="1418" w:type="dxa"/>
          </w:tcPr>
          <w:p w14:paraId="06D81E8D" w14:textId="04602F82" w:rsidR="00B943B8" w:rsidRPr="00160391" w:rsidRDefault="0092475D" w:rsidP="00160391">
            <w:pPr>
              <w:ind w:firstLine="0"/>
              <w:jc w:val="center"/>
              <w:rPr>
                <w:rFonts w:eastAsia="Calibri"/>
                <w:sz w:val="20"/>
                <w:highlight w:val="yellow"/>
                <w:lang w:eastAsia="en-US"/>
              </w:rPr>
            </w:pPr>
            <w:r w:rsidRPr="0092475D">
              <w:rPr>
                <w:sz w:val="20"/>
                <w:lang w:eastAsia="en-US"/>
              </w:rPr>
              <w:t>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№0087 АРС/2012 от 25.05.2012</w:t>
            </w:r>
          </w:p>
        </w:tc>
        <w:tc>
          <w:tcPr>
            <w:tcW w:w="2268" w:type="dxa"/>
          </w:tcPr>
          <w:p w14:paraId="281DDFDA" w14:textId="77777777" w:rsidR="0092475D" w:rsidRDefault="0092475D" w:rsidP="00160391">
            <w:pPr>
              <w:ind w:firstLine="0"/>
              <w:jc w:val="center"/>
              <w:rPr>
                <w:sz w:val="20"/>
              </w:rPr>
            </w:pPr>
            <w:r w:rsidRPr="0092475D">
              <w:rPr>
                <w:sz w:val="20"/>
              </w:rPr>
              <w:t>1 134,91</w:t>
            </w:r>
          </w:p>
          <w:p w14:paraId="0EB204D8" w14:textId="6FC27AAE"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 </w:t>
            </w:r>
            <w:r w:rsidR="0092475D" w:rsidRPr="0092475D">
              <w:rPr>
                <w:sz w:val="20"/>
              </w:rPr>
              <w:t>4759/23 от 20.12.2023</w:t>
            </w:r>
          </w:p>
        </w:tc>
        <w:tc>
          <w:tcPr>
            <w:tcW w:w="992" w:type="dxa"/>
          </w:tcPr>
          <w:p w14:paraId="7E551536" w14:textId="7F20CF53" w:rsidR="00B943B8" w:rsidRPr="00160391" w:rsidRDefault="0092475D" w:rsidP="00A3411B">
            <w:pPr>
              <w:ind w:firstLine="0"/>
              <w:rPr>
                <w:rFonts w:eastAsia="Calibri"/>
                <w:sz w:val="20"/>
                <w:highlight w:val="yellow"/>
                <w:lang w:eastAsia="en-US"/>
              </w:rPr>
            </w:pPr>
            <w:r w:rsidRPr="0092475D">
              <w:rPr>
                <w:rFonts w:eastAsia="Calibri"/>
                <w:sz w:val="20"/>
                <w:lang w:eastAsia="en-US"/>
              </w:rPr>
              <w:t>1 134,91</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A601A2">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4E9AAB69" w14:textId="77777777" w:rsidR="00FA412F" w:rsidRPr="00FA412F" w:rsidRDefault="00FA412F" w:rsidP="00FA412F">
            <w:pPr>
              <w:spacing w:before="0" w:after="0"/>
              <w:ind w:firstLine="0"/>
              <w:jc w:val="center"/>
              <w:rPr>
                <w:sz w:val="20"/>
              </w:rPr>
            </w:pPr>
            <w:r w:rsidRPr="00FA412F">
              <w:rPr>
                <w:sz w:val="20"/>
              </w:rPr>
              <w:t>Нежилое помещение</w:t>
            </w:r>
          </w:p>
          <w:p w14:paraId="1EAEAB2C" w14:textId="77777777" w:rsidR="00FA412F" w:rsidRPr="00FA412F" w:rsidRDefault="00FA412F" w:rsidP="00FA412F">
            <w:pPr>
              <w:spacing w:before="0" w:after="0"/>
              <w:ind w:firstLine="0"/>
              <w:jc w:val="center"/>
              <w:rPr>
                <w:sz w:val="20"/>
              </w:rPr>
            </w:pPr>
            <w:r w:rsidRPr="00FA412F">
              <w:rPr>
                <w:sz w:val="20"/>
              </w:rPr>
              <w:t>(подвал)</w:t>
            </w:r>
          </w:p>
          <w:p w14:paraId="11A3EBF8" w14:textId="2DE96A29" w:rsidR="00B943B8" w:rsidRPr="00A3411B" w:rsidRDefault="00FA412F" w:rsidP="00FA412F">
            <w:pPr>
              <w:ind w:firstLine="0"/>
              <w:rPr>
                <w:rFonts w:eastAsia="Calibri"/>
                <w:szCs w:val="26"/>
                <w:lang w:eastAsia="en-US"/>
              </w:rPr>
            </w:pPr>
            <w:r w:rsidRPr="00FA412F">
              <w:rPr>
                <w:sz w:val="20"/>
              </w:rPr>
              <w:t>кадастровый номер 34:34:040039:5017</w:t>
            </w:r>
          </w:p>
        </w:tc>
        <w:tc>
          <w:tcPr>
            <w:tcW w:w="1467" w:type="dxa"/>
          </w:tcPr>
          <w:p w14:paraId="4D84EE8C" w14:textId="77777777" w:rsidR="00FA412F" w:rsidRPr="00FA412F" w:rsidRDefault="00FA412F" w:rsidP="00FA412F">
            <w:pPr>
              <w:ind w:firstLine="0"/>
              <w:jc w:val="center"/>
              <w:rPr>
                <w:sz w:val="20"/>
              </w:rPr>
            </w:pPr>
            <w:r w:rsidRPr="00FA412F">
              <w:rPr>
                <w:sz w:val="20"/>
              </w:rPr>
              <w:t>Волгоград, Центральный район,</w:t>
            </w:r>
          </w:p>
          <w:p w14:paraId="005C4303" w14:textId="79F9F9D1" w:rsidR="00B943B8" w:rsidRPr="00A3411B" w:rsidRDefault="00FA412F" w:rsidP="00FA412F">
            <w:pPr>
              <w:ind w:firstLine="0"/>
              <w:jc w:val="center"/>
              <w:rPr>
                <w:rFonts w:eastAsia="Calibri"/>
                <w:szCs w:val="26"/>
                <w:lang w:eastAsia="en-US"/>
              </w:rPr>
            </w:pPr>
            <w:proofErr w:type="spellStart"/>
            <w:r w:rsidRPr="00FA412F">
              <w:rPr>
                <w:sz w:val="20"/>
              </w:rPr>
              <w:t>пр-кт</w:t>
            </w:r>
            <w:proofErr w:type="spellEnd"/>
            <w:r w:rsidRPr="00FA412F">
              <w:rPr>
                <w:sz w:val="20"/>
              </w:rPr>
              <w:t xml:space="preserve"> им. В.И. Ленина, </w:t>
            </w:r>
            <w:r>
              <w:rPr>
                <w:sz w:val="20"/>
              </w:rPr>
              <w:t xml:space="preserve">д. </w:t>
            </w:r>
            <w:r w:rsidRPr="00FA412F">
              <w:rPr>
                <w:sz w:val="20"/>
              </w:rPr>
              <w:t>40</w:t>
            </w:r>
          </w:p>
        </w:tc>
        <w:tc>
          <w:tcPr>
            <w:tcW w:w="1701" w:type="dxa"/>
          </w:tcPr>
          <w:p w14:paraId="1E47F6CC" w14:textId="77777777" w:rsidR="00FA412F" w:rsidRPr="00FA412F" w:rsidRDefault="00FA412F" w:rsidP="00FA412F">
            <w:pPr>
              <w:widowControl w:val="0"/>
              <w:spacing w:before="0" w:after="0"/>
              <w:ind w:firstLine="0"/>
              <w:rPr>
                <w:sz w:val="20"/>
              </w:rPr>
            </w:pPr>
            <w:r w:rsidRPr="00FA412F">
              <w:rPr>
                <w:sz w:val="20"/>
              </w:rPr>
              <w:t>Вход, совместный с другими пользователями.</w:t>
            </w:r>
          </w:p>
          <w:p w14:paraId="49D3BF29" w14:textId="77777777" w:rsidR="00FA412F" w:rsidRPr="00FA412F" w:rsidRDefault="00FA412F" w:rsidP="00FA412F">
            <w:pPr>
              <w:widowControl w:val="0"/>
              <w:spacing w:before="0" w:after="0"/>
              <w:ind w:firstLine="0"/>
              <w:rPr>
                <w:sz w:val="20"/>
              </w:rPr>
            </w:pPr>
            <w:r w:rsidRPr="00FA412F">
              <w:rPr>
                <w:sz w:val="20"/>
              </w:rPr>
              <w:t>Состояние удовлетворительное.</w:t>
            </w:r>
          </w:p>
          <w:p w14:paraId="1A56B6B6" w14:textId="7B60BC70" w:rsidR="00B943B8" w:rsidRPr="00E13D20" w:rsidRDefault="00FA412F" w:rsidP="003C0157">
            <w:pPr>
              <w:widowControl w:val="0"/>
              <w:spacing w:before="0" w:after="0"/>
              <w:ind w:firstLine="0"/>
              <w:rPr>
                <w:sz w:val="20"/>
              </w:rPr>
            </w:pPr>
            <w:r w:rsidRPr="00FA412F">
              <w:rPr>
                <w:sz w:val="20"/>
              </w:rPr>
              <w:t xml:space="preserve">Полы – деревянные,  стены – побеленные, </w:t>
            </w:r>
            <w:r w:rsidRPr="00FA412F">
              <w:rPr>
                <w:sz w:val="20"/>
              </w:rPr>
              <w:lastRenderedPageBreak/>
              <w:t xml:space="preserve">потолок </w:t>
            </w:r>
            <w:proofErr w:type="gramStart"/>
            <w:r w:rsidRPr="00FA412F">
              <w:rPr>
                <w:sz w:val="20"/>
              </w:rPr>
              <w:t>-п</w:t>
            </w:r>
            <w:proofErr w:type="gramEnd"/>
            <w:r w:rsidRPr="00FA412F">
              <w:rPr>
                <w:sz w:val="20"/>
              </w:rPr>
              <w:t>обеленный. Системы энергоснабжения, теплоснабжения - имеются, система водоотведения и канализации – общедомовая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законодательством РФ.</w:t>
            </w:r>
          </w:p>
        </w:tc>
        <w:tc>
          <w:tcPr>
            <w:tcW w:w="851" w:type="dxa"/>
          </w:tcPr>
          <w:p w14:paraId="139F3D20" w14:textId="1F81E766" w:rsidR="00B943B8" w:rsidRPr="00FB5080" w:rsidRDefault="009C5A51" w:rsidP="00FB5080">
            <w:pPr>
              <w:ind w:firstLine="0"/>
              <w:jc w:val="center"/>
              <w:rPr>
                <w:rFonts w:eastAsia="Calibri"/>
                <w:sz w:val="20"/>
                <w:lang w:eastAsia="en-US"/>
              </w:rPr>
            </w:pPr>
            <w:r w:rsidRPr="009C5A51">
              <w:rPr>
                <w:rFonts w:eastAsia="Calibri"/>
                <w:sz w:val="20"/>
                <w:lang w:eastAsia="en-US"/>
              </w:rPr>
              <w:t>11,2</w:t>
            </w:r>
          </w:p>
        </w:tc>
        <w:tc>
          <w:tcPr>
            <w:tcW w:w="1842" w:type="dxa"/>
          </w:tcPr>
          <w:p w14:paraId="4659A982" w14:textId="77777777" w:rsidR="009C5A51" w:rsidRPr="009C5A51" w:rsidRDefault="009C5A51" w:rsidP="009C5A51">
            <w:pPr>
              <w:ind w:firstLine="0"/>
              <w:jc w:val="center"/>
              <w:rPr>
                <w:sz w:val="20"/>
              </w:rPr>
            </w:pPr>
            <w:r w:rsidRPr="009C5A51">
              <w:rPr>
                <w:sz w:val="20"/>
              </w:rPr>
              <w:t xml:space="preserve">№ 34-34/001-34/001/155/2016-666/1 </w:t>
            </w:r>
          </w:p>
          <w:p w14:paraId="26C828C6" w14:textId="78C8B33E" w:rsidR="00B943B8" w:rsidRPr="00A3411B" w:rsidRDefault="009C5A51" w:rsidP="009C5A51">
            <w:pPr>
              <w:ind w:firstLine="0"/>
              <w:jc w:val="center"/>
              <w:rPr>
                <w:rFonts w:eastAsia="Calibri"/>
                <w:szCs w:val="26"/>
                <w:lang w:eastAsia="en-US"/>
              </w:rPr>
            </w:pPr>
            <w:r w:rsidRPr="009C5A51">
              <w:rPr>
                <w:sz w:val="20"/>
              </w:rPr>
              <w:t>от 15.11.2016</w:t>
            </w:r>
          </w:p>
        </w:tc>
        <w:tc>
          <w:tcPr>
            <w:tcW w:w="1418" w:type="dxa"/>
          </w:tcPr>
          <w:p w14:paraId="4CD04A6A" w14:textId="47587C5D" w:rsidR="00B943B8" w:rsidRPr="00A3411B" w:rsidRDefault="009C5A51" w:rsidP="00FB5080">
            <w:pPr>
              <w:ind w:firstLine="0"/>
              <w:jc w:val="center"/>
              <w:rPr>
                <w:rFonts w:eastAsia="Calibri"/>
                <w:szCs w:val="26"/>
                <w:lang w:eastAsia="en-US"/>
              </w:rPr>
            </w:pPr>
            <w:r w:rsidRPr="009C5A51">
              <w:rPr>
                <w:sz w:val="20"/>
                <w:lang w:eastAsia="en-US"/>
              </w:rPr>
              <w:t xml:space="preserve">Арендатор обязан выполнять требования и условия, установленные Федеральным законом от 25.06.2002 №73-ФЗ «Об </w:t>
            </w:r>
            <w:r w:rsidRPr="009C5A51">
              <w:rPr>
                <w:sz w:val="20"/>
                <w:lang w:eastAsia="en-US"/>
              </w:rPr>
              <w:lastRenderedPageBreak/>
              <w:t>объектах культурного наследия (памятниках истории и культуры) народов Российской Федерации»  и охранным обязательством №0087 АРС/2012 от 25.05.2012</w:t>
            </w:r>
          </w:p>
        </w:tc>
        <w:tc>
          <w:tcPr>
            <w:tcW w:w="2268" w:type="dxa"/>
          </w:tcPr>
          <w:p w14:paraId="1AA65FAF" w14:textId="77777777" w:rsidR="009C5A51" w:rsidRDefault="009C5A51" w:rsidP="00FB5080">
            <w:pPr>
              <w:ind w:firstLine="0"/>
              <w:jc w:val="center"/>
              <w:rPr>
                <w:sz w:val="20"/>
              </w:rPr>
            </w:pPr>
            <w:r w:rsidRPr="009C5A51">
              <w:rPr>
                <w:sz w:val="20"/>
              </w:rPr>
              <w:lastRenderedPageBreak/>
              <w:t>1 815,86</w:t>
            </w:r>
          </w:p>
          <w:p w14:paraId="1D50EC47" w14:textId="45F2A4E7"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9C5A51" w:rsidRPr="009C5A51">
              <w:rPr>
                <w:sz w:val="20"/>
              </w:rPr>
              <w:t>4759/23 от 20.12.2023</w:t>
            </w:r>
          </w:p>
        </w:tc>
        <w:tc>
          <w:tcPr>
            <w:tcW w:w="992" w:type="dxa"/>
          </w:tcPr>
          <w:p w14:paraId="405A38C7" w14:textId="532ED318" w:rsidR="00B943B8" w:rsidRPr="00A3411B" w:rsidRDefault="009C5A51" w:rsidP="00A3411B">
            <w:pPr>
              <w:ind w:firstLine="0"/>
              <w:rPr>
                <w:rFonts w:eastAsia="Calibri"/>
                <w:szCs w:val="26"/>
                <w:lang w:eastAsia="en-US"/>
              </w:rPr>
            </w:pPr>
            <w:r w:rsidRPr="009C5A51">
              <w:rPr>
                <w:sz w:val="20"/>
              </w:rPr>
              <w:t>1 815,86</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A601A2">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lastRenderedPageBreak/>
              <w:t>3</w:t>
            </w:r>
          </w:p>
        </w:tc>
        <w:tc>
          <w:tcPr>
            <w:tcW w:w="2115" w:type="dxa"/>
            <w:shd w:val="clear" w:color="auto" w:fill="F2F2F2"/>
          </w:tcPr>
          <w:p w14:paraId="4D1694F8" w14:textId="77777777" w:rsidR="009C5A51" w:rsidRPr="009C5A51" w:rsidRDefault="009C5A51" w:rsidP="009C5A51">
            <w:pPr>
              <w:spacing w:before="0" w:after="0"/>
              <w:ind w:firstLine="0"/>
              <w:jc w:val="center"/>
              <w:rPr>
                <w:sz w:val="20"/>
              </w:rPr>
            </w:pPr>
            <w:r w:rsidRPr="009C5A51">
              <w:rPr>
                <w:sz w:val="20"/>
              </w:rPr>
              <w:t>Встроенное нежилое помещение</w:t>
            </w:r>
          </w:p>
          <w:p w14:paraId="765DBDD1" w14:textId="77777777" w:rsidR="009C5A51" w:rsidRPr="009C5A51" w:rsidRDefault="009C5A51" w:rsidP="009C5A51">
            <w:pPr>
              <w:spacing w:before="0" w:after="0"/>
              <w:ind w:firstLine="0"/>
              <w:jc w:val="center"/>
              <w:rPr>
                <w:sz w:val="20"/>
              </w:rPr>
            </w:pPr>
            <w:r w:rsidRPr="009C5A51">
              <w:rPr>
                <w:sz w:val="20"/>
              </w:rPr>
              <w:t>(подвал)</w:t>
            </w:r>
          </w:p>
          <w:p w14:paraId="553C78A5" w14:textId="0547DEF5" w:rsidR="00FB5080" w:rsidRPr="00A3411B" w:rsidRDefault="009C5A51" w:rsidP="009C5A51">
            <w:pPr>
              <w:ind w:firstLine="0"/>
              <w:rPr>
                <w:rFonts w:eastAsia="Calibri"/>
                <w:szCs w:val="26"/>
                <w:lang w:eastAsia="en-US"/>
              </w:rPr>
            </w:pPr>
            <w:r w:rsidRPr="009C5A51">
              <w:rPr>
                <w:sz w:val="20"/>
              </w:rPr>
              <w:t>кадастровый номер 34:34:040039:5278</w:t>
            </w:r>
          </w:p>
        </w:tc>
        <w:tc>
          <w:tcPr>
            <w:tcW w:w="1467" w:type="dxa"/>
          </w:tcPr>
          <w:p w14:paraId="692AAECF" w14:textId="77777777" w:rsidR="009C5A51" w:rsidRPr="009C5A51" w:rsidRDefault="009C5A51" w:rsidP="009C5A51">
            <w:pPr>
              <w:ind w:firstLine="0"/>
              <w:jc w:val="center"/>
              <w:rPr>
                <w:sz w:val="20"/>
              </w:rPr>
            </w:pPr>
            <w:r w:rsidRPr="009C5A51">
              <w:rPr>
                <w:sz w:val="20"/>
              </w:rPr>
              <w:t>Волгоград, Центральный район,</w:t>
            </w:r>
          </w:p>
          <w:p w14:paraId="0BED397F" w14:textId="64C60A28" w:rsidR="00FB5080" w:rsidRPr="003C0157" w:rsidRDefault="009C5A51" w:rsidP="009C5A51">
            <w:pPr>
              <w:ind w:firstLine="0"/>
              <w:jc w:val="center"/>
              <w:rPr>
                <w:sz w:val="20"/>
              </w:rPr>
            </w:pPr>
            <w:proofErr w:type="spellStart"/>
            <w:r w:rsidRPr="009C5A51">
              <w:rPr>
                <w:sz w:val="20"/>
              </w:rPr>
              <w:t>пр-кт</w:t>
            </w:r>
            <w:proofErr w:type="spellEnd"/>
            <w:r w:rsidRPr="009C5A51">
              <w:rPr>
                <w:sz w:val="20"/>
              </w:rPr>
              <w:t xml:space="preserve"> им. В.И. Ленина, </w:t>
            </w:r>
            <w:r>
              <w:rPr>
                <w:sz w:val="20"/>
              </w:rPr>
              <w:t xml:space="preserve">д. </w:t>
            </w:r>
            <w:r w:rsidRPr="009C5A51">
              <w:rPr>
                <w:sz w:val="20"/>
              </w:rPr>
              <w:t>40</w:t>
            </w:r>
          </w:p>
        </w:tc>
        <w:tc>
          <w:tcPr>
            <w:tcW w:w="1701" w:type="dxa"/>
          </w:tcPr>
          <w:p w14:paraId="2290981A" w14:textId="77777777" w:rsidR="009C5A51" w:rsidRPr="009C5A51" w:rsidRDefault="009C5A51" w:rsidP="009C5A51">
            <w:pPr>
              <w:widowControl w:val="0"/>
              <w:spacing w:before="0" w:after="0"/>
              <w:ind w:firstLine="0"/>
              <w:rPr>
                <w:sz w:val="20"/>
              </w:rPr>
            </w:pPr>
            <w:r w:rsidRPr="009C5A51">
              <w:rPr>
                <w:sz w:val="20"/>
              </w:rPr>
              <w:t>Вход, совместный с другими пользователями.</w:t>
            </w:r>
          </w:p>
          <w:p w14:paraId="2027E9F3" w14:textId="77777777" w:rsidR="009C5A51" w:rsidRPr="009C5A51" w:rsidRDefault="009C5A51" w:rsidP="009C5A51">
            <w:pPr>
              <w:widowControl w:val="0"/>
              <w:spacing w:before="0" w:after="0"/>
              <w:ind w:firstLine="0"/>
              <w:rPr>
                <w:sz w:val="20"/>
              </w:rPr>
            </w:pPr>
            <w:r w:rsidRPr="009C5A51">
              <w:rPr>
                <w:sz w:val="20"/>
              </w:rPr>
              <w:t>Состояние удовлетворительное.</w:t>
            </w:r>
          </w:p>
          <w:p w14:paraId="26C371AA" w14:textId="3646D436" w:rsidR="00FB5080" w:rsidRPr="00A3411B" w:rsidRDefault="009C5A51" w:rsidP="009C5A51">
            <w:pPr>
              <w:ind w:firstLine="0"/>
              <w:rPr>
                <w:rFonts w:eastAsia="Calibri"/>
                <w:szCs w:val="26"/>
                <w:lang w:eastAsia="en-US"/>
              </w:rPr>
            </w:pPr>
            <w:r w:rsidRPr="009C5A51">
              <w:rPr>
                <w:sz w:val="20"/>
              </w:rPr>
              <w:t xml:space="preserve">Полы – бетонные,  стены – бетонные,  потолок </w:t>
            </w:r>
            <w:proofErr w:type="gramStart"/>
            <w:r w:rsidRPr="009C5A51">
              <w:rPr>
                <w:sz w:val="20"/>
              </w:rPr>
              <w:t>-п</w:t>
            </w:r>
            <w:proofErr w:type="gramEnd"/>
            <w:r w:rsidRPr="009C5A51">
              <w:rPr>
                <w:sz w:val="20"/>
              </w:rPr>
              <w:t>обеленный. Системы энергоснабжения, теплоснабжения - имеются, система водоотведения и канализации – общедомовая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851" w:type="dxa"/>
          </w:tcPr>
          <w:p w14:paraId="2D68AB9D" w14:textId="05843EC7" w:rsidR="00FB5080" w:rsidRPr="00FB5080" w:rsidRDefault="009C5A51" w:rsidP="00FB5080">
            <w:pPr>
              <w:ind w:firstLine="0"/>
              <w:jc w:val="center"/>
              <w:rPr>
                <w:rFonts w:eastAsia="Calibri"/>
                <w:sz w:val="20"/>
                <w:lang w:eastAsia="en-US"/>
              </w:rPr>
            </w:pPr>
            <w:r w:rsidRPr="009C5A51">
              <w:rPr>
                <w:sz w:val="20"/>
              </w:rPr>
              <w:t>11,6</w:t>
            </w:r>
          </w:p>
        </w:tc>
        <w:tc>
          <w:tcPr>
            <w:tcW w:w="1842" w:type="dxa"/>
          </w:tcPr>
          <w:p w14:paraId="572663D6" w14:textId="77777777" w:rsidR="009C5A51" w:rsidRPr="009C5A51" w:rsidRDefault="009C5A51" w:rsidP="009C5A51">
            <w:pPr>
              <w:ind w:firstLine="0"/>
              <w:jc w:val="center"/>
              <w:rPr>
                <w:sz w:val="20"/>
              </w:rPr>
            </w:pPr>
            <w:r w:rsidRPr="009C5A51">
              <w:rPr>
                <w:sz w:val="20"/>
              </w:rPr>
              <w:t xml:space="preserve">№ 34:34:040039:5278-34/209/2021-1 </w:t>
            </w:r>
          </w:p>
          <w:p w14:paraId="238C7982" w14:textId="76D0EB1F" w:rsidR="00FB5080" w:rsidRPr="00FB5080" w:rsidRDefault="009C5A51" w:rsidP="009C5A51">
            <w:pPr>
              <w:ind w:firstLine="0"/>
              <w:jc w:val="center"/>
              <w:rPr>
                <w:rFonts w:eastAsia="Calibri"/>
                <w:sz w:val="20"/>
                <w:lang w:eastAsia="en-US"/>
              </w:rPr>
            </w:pPr>
            <w:r w:rsidRPr="009C5A51">
              <w:rPr>
                <w:sz w:val="20"/>
              </w:rPr>
              <w:t>от 15.01.2021</w:t>
            </w:r>
          </w:p>
        </w:tc>
        <w:tc>
          <w:tcPr>
            <w:tcW w:w="1418" w:type="dxa"/>
          </w:tcPr>
          <w:p w14:paraId="5F1E310A" w14:textId="6298080D" w:rsidR="00FB5080" w:rsidRPr="00A3411B" w:rsidRDefault="009C5A51" w:rsidP="00FB5080">
            <w:pPr>
              <w:ind w:firstLine="0"/>
              <w:jc w:val="center"/>
              <w:rPr>
                <w:rFonts w:eastAsia="Calibri"/>
                <w:szCs w:val="26"/>
                <w:lang w:eastAsia="en-US"/>
              </w:rPr>
            </w:pPr>
            <w:r w:rsidRPr="009C5A51">
              <w:rPr>
                <w:sz w:val="20"/>
                <w:lang w:eastAsia="en-US"/>
              </w:rPr>
              <w:t>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№0087 АРС/2012 от 25.05.2012</w:t>
            </w:r>
          </w:p>
        </w:tc>
        <w:tc>
          <w:tcPr>
            <w:tcW w:w="2268" w:type="dxa"/>
          </w:tcPr>
          <w:p w14:paraId="15BDC31C" w14:textId="77777777" w:rsidR="009C5A51" w:rsidRDefault="009C5A51" w:rsidP="00FB5080">
            <w:pPr>
              <w:ind w:firstLine="0"/>
              <w:jc w:val="center"/>
              <w:rPr>
                <w:rFonts w:eastAsia="Calibri"/>
                <w:sz w:val="20"/>
                <w:lang w:eastAsia="en-US"/>
              </w:rPr>
            </w:pPr>
            <w:r w:rsidRPr="009C5A51">
              <w:rPr>
                <w:rFonts w:eastAsia="Calibri"/>
                <w:sz w:val="20"/>
                <w:lang w:eastAsia="en-US"/>
              </w:rPr>
              <w:t>1 880,71</w:t>
            </w:r>
          </w:p>
          <w:p w14:paraId="244C2B0B" w14:textId="6DECA4EE"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9C5A51" w:rsidRPr="009C5A51">
              <w:rPr>
                <w:rFonts w:eastAsia="Calibri"/>
                <w:sz w:val="20"/>
                <w:lang w:eastAsia="en-US"/>
              </w:rPr>
              <w:t>4759/23 от 20.12.2023</w:t>
            </w:r>
          </w:p>
        </w:tc>
        <w:tc>
          <w:tcPr>
            <w:tcW w:w="992" w:type="dxa"/>
          </w:tcPr>
          <w:p w14:paraId="191C19BE" w14:textId="787CE8B3" w:rsidR="00FB5080" w:rsidRPr="00A3411B" w:rsidRDefault="009C5A51" w:rsidP="00A3411B">
            <w:pPr>
              <w:ind w:firstLine="0"/>
              <w:rPr>
                <w:rFonts w:eastAsia="Calibri"/>
                <w:szCs w:val="26"/>
                <w:lang w:eastAsia="en-US"/>
              </w:rPr>
            </w:pPr>
            <w:r w:rsidRPr="009C5A51">
              <w:rPr>
                <w:rFonts w:eastAsia="Calibri"/>
                <w:sz w:val="20"/>
                <w:lang w:eastAsia="en-US"/>
              </w:rPr>
              <w:t>1 880,71</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A601A2">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t>4</w:t>
            </w:r>
          </w:p>
        </w:tc>
        <w:tc>
          <w:tcPr>
            <w:tcW w:w="2115" w:type="dxa"/>
            <w:shd w:val="clear" w:color="auto" w:fill="F2F2F2"/>
          </w:tcPr>
          <w:p w14:paraId="293813AA" w14:textId="77777777" w:rsidR="009C5A51" w:rsidRPr="009C5A51" w:rsidRDefault="009C5A51" w:rsidP="009C5A51">
            <w:pPr>
              <w:spacing w:before="0" w:after="0"/>
              <w:ind w:firstLine="0"/>
              <w:jc w:val="center"/>
              <w:rPr>
                <w:sz w:val="20"/>
              </w:rPr>
            </w:pPr>
            <w:r w:rsidRPr="009C5A51">
              <w:rPr>
                <w:sz w:val="20"/>
              </w:rPr>
              <w:t>Нежилое помещение</w:t>
            </w:r>
          </w:p>
          <w:p w14:paraId="67572E62" w14:textId="77777777" w:rsidR="009C5A51" w:rsidRPr="009C5A51" w:rsidRDefault="009C5A51" w:rsidP="009C5A51">
            <w:pPr>
              <w:spacing w:before="0" w:after="0"/>
              <w:ind w:firstLine="0"/>
              <w:jc w:val="center"/>
              <w:rPr>
                <w:sz w:val="20"/>
              </w:rPr>
            </w:pPr>
            <w:r w:rsidRPr="009C5A51">
              <w:rPr>
                <w:sz w:val="20"/>
              </w:rPr>
              <w:t>(подвал)</w:t>
            </w:r>
          </w:p>
          <w:p w14:paraId="1B34F48A" w14:textId="169B4656" w:rsidR="000C2CBA" w:rsidRPr="00FB5080" w:rsidRDefault="009C5A51" w:rsidP="009C5A51">
            <w:pPr>
              <w:spacing w:before="0" w:after="0"/>
              <w:ind w:firstLine="0"/>
              <w:jc w:val="center"/>
              <w:rPr>
                <w:sz w:val="20"/>
              </w:rPr>
            </w:pPr>
            <w:r w:rsidRPr="009C5A51">
              <w:rPr>
                <w:sz w:val="20"/>
              </w:rPr>
              <w:t xml:space="preserve">кадастровый номер </w:t>
            </w:r>
            <w:r w:rsidRPr="009C5A51">
              <w:rPr>
                <w:sz w:val="20"/>
              </w:rPr>
              <w:lastRenderedPageBreak/>
              <w:t>34:34:040039:5018</w:t>
            </w:r>
          </w:p>
        </w:tc>
        <w:tc>
          <w:tcPr>
            <w:tcW w:w="1467" w:type="dxa"/>
          </w:tcPr>
          <w:p w14:paraId="402FE297" w14:textId="77777777" w:rsidR="009C5A51" w:rsidRPr="009C5A51" w:rsidRDefault="009C5A51" w:rsidP="009C5A51">
            <w:pPr>
              <w:spacing w:before="0" w:after="0"/>
              <w:ind w:firstLine="0"/>
              <w:jc w:val="center"/>
              <w:rPr>
                <w:sz w:val="20"/>
              </w:rPr>
            </w:pPr>
            <w:r w:rsidRPr="009C5A51">
              <w:rPr>
                <w:sz w:val="20"/>
              </w:rPr>
              <w:lastRenderedPageBreak/>
              <w:t>Волгоград, Центральный район,</w:t>
            </w:r>
          </w:p>
          <w:p w14:paraId="599612F2" w14:textId="0E3B15F9" w:rsidR="000C2CBA" w:rsidRPr="00FB5080" w:rsidRDefault="009C5A51" w:rsidP="009C5A51">
            <w:pPr>
              <w:spacing w:before="0" w:after="0"/>
              <w:ind w:firstLine="0"/>
              <w:jc w:val="center"/>
              <w:rPr>
                <w:sz w:val="20"/>
              </w:rPr>
            </w:pPr>
            <w:proofErr w:type="spellStart"/>
            <w:r w:rsidRPr="009C5A51">
              <w:rPr>
                <w:sz w:val="20"/>
              </w:rPr>
              <w:lastRenderedPageBreak/>
              <w:t>пр-кт</w:t>
            </w:r>
            <w:proofErr w:type="spellEnd"/>
            <w:r w:rsidRPr="009C5A51">
              <w:rPr>
                <w:sz w:val="20"/>
              </w:rPr>
              <w:t xml:space="preserve"> им. В.И. Ленина, </w:t>
            </w:r>
            <w:r>
              <w:rPr>
                <w:sz w:val="20"/>
              </w:rPr>
              <w:t xml:space="preserve">д. </w:t>
            </w:r>
            <w:r w:rsidRPr="009C5A51">
              <w:rPr>
                <w:sz w:val="20"/>
              </w:rPr>
              <w:t>40</w:t>
            </w:r>
          </w:p>
        </w:tc>
        <w:tc>
          <w:tcPr>
            <w:tcW w:w="1701" w:type="dxa"/>
          </w:tcPr>
          <w:p w14:paraId="7693B99C" w14:textId="77777777" w:rsidR="009C5A51" w:rsidRPr="009C5A51" w:rsidRDefault="009C5A51" w:rsidP="009C5A51">
            <w:pPr>
              <w:widowControl w:val="0"/>
              <w:spacing w:before="0" w:after="0"/>
              <w:ind w:firstLine="0"/>
              <w:rPr>
                <w:sz w:val="20"/>
              </w:rPr>
            </w:pPr>
            <w:r w:rsidRPr="009C5A51">
              <w:rPr>
                <w:sz w:val="20"/>
              </w:rPr>
              <w:lastRenderedPageBreak/>
              <w:t xml:space="preserve">Вход, совместный с другими </w:t>
            </w:r>
            <w:r w:rsidRPr="009C5A51">
              <w:rPr>
                <w:sz w:val="20"/>
              </w:rPr>
              <w:lastRenderedPageBreak/>
              <w:t>пользователями.</w:t>
            </w:r>
          </w:p>
          <w:p w14:paraId="1C448671" w14:textId="77777777" w:rsidR="009C5A51" w:rsidRPr="009C5A51" w:rsidRDefault="009C5A51" w:rsidP="009C5A51">
            <w:pPr>
              <w:widowControl w:val="0"/>
              <w:spacing w:before="0" w:after="0"/>
              <w:ind w:firstLine="0"/>
              <w:rPr>
                <w:sz w:val="20"/>
              </w:rPr>
            </w:pPr>
            <w:r w:rsidRPr="009C5A51">
              <w:rPr>
                <w:sz w:val="20"/>
              </w:rPr>
              <w:t>Состояние удовлетворительное.</w:t>
            </w:r>
          </w:p>
          <w:p w14:paraId="6D61AC52" w14:textId="69823605" w:rsidR="000C2CBA" w:rsidRPr="00FB5080" w:rsidRDefault="009C5A51" w:rsidP="00A601A2">
            <w:pPr>
              <w:widowControl w:val="0"/>
              <w:spacing w:before="0" w:after="0"/>
              <w:ind w:firstLine="0"/>
              <w:rPr>
                <w:sz w:val="20"/>
              </w:rPr>
            </w:pPr>
            <w:r w:rsidRPr="009C5A51">
              <w:rPr>
                <w:sz w:val="20"/>
              </w:rPr>
              <w:t xml:space="preserve">Полы – бетонные,  стены – бетонные,  потолок </w:t>
            </w:r>
            <w:proofErr w:type="gramStart"/>
            <w:r w:rsidRPr="009C5A51">
              <w:rPr>
                <w:sz w:val="20"/>
              </w:rPr>
              <w:t>-п</w:t>
            </w:r>
            <w:proofErr w:type="gramEnd"/>
            <w:r w:rsidRPr="009C5A51">
              <w:rPr>
                <w:sz w:val="20"/>
              </w:rPr>
              <w:t>обеленный. Системы энергоснабжения, теплоснабжения - имеются, система водоотведения и канализации – общедомовая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lastRenderedPageBreak/>
              <w:t xml:space="preserve">Деятельность, не запрещенная </w:t>
            </w:r>
            <w:r w:rsidRPr="00FB5080">
              <w:rPr>
                <w:rFonts w:eastAsia="Verdana"/>
                <w:sz w:val="20"/>
              </w:rPr>
              <w:lastRenderedPageBreak/>
              <w:t>действующим законодательством РФ.</w:t>
            </w:r>
          </w:p>
        </w:tc>
        <w:tc>
          <w:tcPr>
            <w:tcW w:w="851" w:type="dxa"/>
          </w:tcPr>
          <w:p w14:paraId="0520FBD1" w14:textId="45D1663F" w:rsidR="000C2CBA" w:rsidRPr="000C2CBA" w:rsidRDefault="009C5A51" w:rsidP="00A601A2">
            <w:pPr>
              <w:ind w:firstLine="0"/>
              <w:jc w:val="center"/>
              <w:rPr>
                <w:sz w:val="20"/>
              </w:rPr>
            </w:pPr>
            <w:r w:rsidRPr="009C5A51">
              <w:rPr>
                <w:sz w:val="20"/>
              </w:rPr>
              <w:lastRenderedPageBreak/>
              <w:t>16,1</w:t>
            </w:r>
          </w:p>
        </w:tc>
        <w:tc>
          <w:tcPr>
            <w:tcW w:w="1842" w:type="dxa"/>
          </w:tcPr>
          <w:p w14:paraId="531CC774" w14:textId="77777777" w:rsidR="009C5A51" w:rsidRPr="009C5A51" w:rsidRDefault="009C5A51" w:rsidP="009C5A51">
            <w:pPr>
              <w:spacing w:before="0" w:after="0"/>
              <w:ind w:firstLine="0"/>
              <w:jc w:val="center"/>
              <w:rPr>
                <w:sz w:val="20"/>
              </w:rPr>
            </w:pPr>
            <w:r w:rsidRPr="009C5A51">
              <w:rPr>
                <w:sz w:val="20"/>
              </w:rPr>
              <w:t xml:space="preserve">№ 34-34/001-34/001/155/2016-668/1 </w:t>
            </w:r>
          </w:p>
          <w:p w14:paraId="5D69469C" w14:textId="121C99A4" w:rsidR="000C2CBA" w:rsidRPr="000C2CBA" w:rsidRDefault="009C5A51" w:rsidP="009C5A51">
            <w:pPr>
              <w:spacing w:before="0" w:after="0"/>
              <w:ind w:firstLine="0"/>
              <w:jc w:val="center"/>
              <w:rPr>
                <w:sz w:val="20"/>
              </w:rPr>
            </w:pPr>
            <w:r w:rsidRPr="009C5A51">
              <w:rPr>
                <w:sz w:val="20"/>
              </w:rPr>
              <w:lastRenderedPageBreak/>
              <w:t>от 15.11.2016</w:t>
            </w:r>
          </w:p>
        </w:tc>
        <w:tc>
          <w:tcPr>
            <w:tcW w:w="1418" w:type="dxa"/>
          </w:tcPr>
          <w:p w14:paraId="2AC6A5AA" w14:textId="0FD18BC0" w:rsidR="000C2CBA" w:rsidRPr="009C5A51" w:rsidRDefault="009C5A51" w:rsidP="00941832">
            <w:pPr>
              <w:ind w:firstLine="0"/>
              <w:jc w:val="center"/>
              <w:rPr>
                <w:sz w:val="20"/>
                <w:lang w:eastAsia="en-US"/>
              </w:rPr>
            </w:pPr>
            <w:r w:rsidRPr="009C5A51">
              <w:rPr>
                <w:sz w:val="20"/>
              </w:rPr>
              <w:lastRenderedPageBreak/>
              <w:t xml:space="preserve">Арендатор обязан выполнять </w:t>
            </w:r>
            <w:r w:rsidRPr="009C5A51">
              <w:rPr>
                <w:sz w:val="20"/>
              </w:rPr>
              <w:lastRenderedPageBreak/>
              <w:t>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№0195 АРС/2012 от 30.11.2012</w:t>
            </w:r>
          </w:p>
        </w:tc>
        <w:tc>
          <w:tcPr>
            <w:tcW w:w="2268" w:type="dxa"/>
          </w:tcPr>
          <w:p w14:paraId="45894049" w14:textId="77777777" w:rsidR="009C5A51" w:rsidRDefault="009C5A51" w:rsidP="00FB5080">
            <w:pPr>
              <w:ind w:firstLine="0"/>
              <w:jc w:val="center"/>
              <w:rPr>
                <w:rFonts w:eastAsia="Calibri"/>
                <w:sz w:val="20"/>
                <w:lang w:eastAsia="en-US"/>
              </w:rPr>
            </w:pPr>
            <w:r w:rsidRPr="009C5A51">
              <w:rPr>
                <w:rFonts w:eastAsia="Calibri"/>
                <w:sz w:val="20"/>
                <w:lang w:eastAsia="en-US"/>
              </w:rPr>
              <w:lastRenderedPageBreak/>
              <w:t>2 610,30</w:t>
            </w:r>
          </w:p>
          <w:p w14:paraId="21CE402E" w14:textId="55DB3E06" w:rsidR="000C2CBA" w:rsidRPr="000C2CBA" w:rsidRDefault="000C2CBA" w:rsidP="00FB5080">
            <w:pPr>
              <w:ind w:firstLine="0"/>
              <w:jc w:val="center"/>
              <w:rPr>
                <w:rFonts w:eastAsia="Calibri"/>
                <w:sz w:val="20"/>
                <w:lang w:eastAsia="en-US"/>
              </w:rPr>
            </w:pPr>
            <w:r w:rsidRPr="000C2CBA">
              <w:rPr>
                <w:rFonts w:eastAsia="Calibri"/>
                <w:sz w:val="20"/>
                <w:lang w:eastAsia="en-US"/>
              </w:rPr>
              <w:t xml:space="preserve">на основании отчета по определению рыночной </w:t>
            </w:r>
            <w:r w:rsidRPr="000C2CBA">
              <w:rPr>
                <w:rFonts w:eastAsia="Calibri"/>
                <w:sz w:val="20"/>
                <w:lang w:eastAsia="en-US"/>
              </w:rPr>
              <w:lastRenderedPageBreak/>
              <w:t>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9C5A51" w:rsidRPr="009C5A51">
              <w:rPr>
                <w:rFonts w:eastAsia="Calibri"/>
                <w:sz w:val="20"/>
                <w:lang w:eastAsia="en-US"/>
              </w:rPr>
              <w:t>4759/23 от 20.12.2023</w:t>
            </w:r>
          </w:p>
        </w:tc>
        <w:tc>
          <w:tcPr>
            <w:tcW w:w="992" w:type="dxa"/>
          </w:tcPr>
          <w:p w14:paraId="0080DAE3" w14:textId="26E88C42" w:rsidR="000C2CBA" w:rsidRPr="000C2CBA" w:rsidRDefault="009C5A51" w:rsidP="000C2CBA">
            <w:pPr>
              <w:ind w:firstLine="0"/>
              <w:jc w:val="center"/>
              <w:rPr>
                <w:rFonts w:eastAsia="Calibri"/>
                <w:sz w:val="20"/>
                <w:lang w:eastAsia="en-US"/>
              </w:rPr>
            </w:pPr>
            <w:r w:rsidRPr="009C5A51">
              <w:rPr>
                <w:rFonts w:eastAsia="Calibri"/>
                <w:sz w:val="20"/>
                <w:lang w:eastAsia="en-US"/>
              </w:rPr>
              <w:lastRenderedPageBreak/>
              <w:t>2 610,30</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9C5A51" w:rsidRPr="0039781A" w14:paraId="018DDDBC" w14:textId="77777777" w:rsidTr="009C5A51">
        <w:trPr>
          <w:trHeight w:val="274"/>
        </w:trPr>
        <w:tc>
          <w:tcPr>
            <w:tcW w:w="501" w:type="dxa"/>
            <w:shd w:val="clear" w:color="auto" w:fill="F2F2F2"/>
          </w:tcPr>
          <w:p w14:paraId="4F883EB6" w14:textId="3A8025B4" w:rsidR="009C5A51" w:rsidRDefault="009C5A51" w:rsidP="00A3411B">
            <w:pPr>
              <w:ind w:firstLine="0"/>
              <w:jc w:val="left"/>
              <w:rPr>
                <w:rFonts w:eastAsia="Calibri"/>
                <w:szCs w:val="26"/>
                <w:lang w:eastAsia="en-US"/>
              </w:rPr>
            </w:pPr>
            <w:r>
              <w:rPr>
                <w:rFonts w:eastAsia="Calibri"/>
                <w:szCs w:val="26"/>
                <w:lang w:eastAsia="en-US"/>
              </w:rPr>
              <w:lastRenderedPageBreak/>
              <w:t>5</w:t>
            </w:r>
          </w:p>
        </w:tc>
        <w:tc>
          <w:tcPr>
            <w:tcW w:w="2115" w:type="dxa"/>
            <w:shd w:val="clear" w:color="auto" w:fill="F2F2F2"/>
          </w:tcPr>
          <w:p w14:paraId="3D964D01" w14:textId="77777777" w:rsidR="009C5A51" w:rsidRPr="009C5A51" w:rsidRDefault="009C5A51" w:rsidP="009C5A51">
            <w:pPr>
              <w:spacing w:before="0" w:after="0"/>
              <w:ind w:firstLine="0"/>
              <w:jc w:val="center"/>
              <w:rPr>
                <w:sz w:val="20"/>
              </w:rPr>
            </w:pPr>
            <w:r w:rsidRPr="009C5A51">
              <w:rPr>
                <w:sz w:val="20"/>
              </w:rPr>
              <w:t>Встроенное нежилое помещение</w:t>
            </w:r>
          </w:p>
          <w:p w14:paraId="4A14E6EC" w14:textId="77777777" w:rsidR="009C5A51" w:rsidRPr="009C5A51" w:rsidRDefault="009C5A51" w:rsidP="009C5A51">
            <w:pPr>
              <w:spacing w:before="0" w:after="0"/>
              <w:ind w:firstLine="0"/>
              <w:jc w:val="center"/>
              <w:rPr>
                <w:sz w:val="20"/>
              </w:rPr>
            </w:pPr>
            <w:r w:rsidRPr="009C5A51">
              <w:rPr>
                <w:sz w:val="20"/>
              </w:rPr>
              <w:t>(подвал)</w:t>
            </w:r>
          </w:p>
          <w:p w14:paraId="38DAAAE7" w14:textId="1EEBBC96" w:rsidR="009C5A51" w:rsidRPr="009C5A51" w:rsidRDefault="009C5A51" w:rsidP="009C5A51">
            <w:pPr>
              <w:spacing w:before="0" w:after="0"/>
              <w:ind w:firstLine="0"/>
              <w:jc w:val="center"/>
              <w:rPr>
                <w:sz w:val="20"/>
              </w:rPr>
            </w:pPr>
            <w:r w:rsidRPr="009C5A51">
              <w:rPr>
                <w:sz w:val="20"/>
              </w:rPr>
              <w:t>кадастровый номер 34:34:040039:4968</w:t>
            </w:r>
          </w:p>
        </w:tc>
        <w:tc>
          <w:tcPr>
            <w:tcW w:w="1467" w:type="dxa"/>
          </w:tcPr>
          <w:p w14:paraId="60955622" w14:textId="77777777" w:rsidR="009C5A51" w:rsidRPr="009C5A51" w:rsidRDefault="009C5A51" w:rsidP="009C5A51">
            <w:pPr>
              <w:spacing w:before="0" w:after="0"/>
              <w:ind w:firstLine="0"/>
              <w:jc w:val="center"/>
              <w:rPr>
                <w:sz w:val="20"/>
              </w:rPr>
            </w:pPr>
            <w:r w:rsidRPr="009C5A51">
              <w:rPr>
                <w:sz w:val="20"/>
              </w:rPr>
              <w:t>Волгоград, Центральный район,</w:t>
            </w:r>
          </w:p>
          <w:p w14:paraId="37DB3124" w14:textId="34B5281E" w:rsidR="009C5A51" w:rsidRPr="009C5A51" w:rsidRDefault="009C5A51" w:rsidP="009C5A51">
            <w:pPr>
              <w:spacing w:before="0" w:after="0"/>
              <w:ind w:firstLine="0"/>
              <w:jc w:val="center"/>
              <w:rPr>
                <w:sz w:val="20"/>
              </w:rPr>
            </w:pPr>
            <w:proofErr w:type="spellStart"/>
            <w:r w:rsidRPr="009C5A51">
              <w:rPr>
                <w:sz w:val="20"/>
              </w:rPr>
              <w:t>пр-кт</w:t>
            </w:r>
            <w:proofErr w:type="spellEnd"/>
            <w:r w:rsidRPr="009C5A51">
              <w:rPr>
                <w:sz w:val="20"/>
              </w:rPr>
              <w:t xml:space="preserve"> им. В.И. Ленина, </w:t>
            </w:r>
            <w:r>
              <w:rPr>
                <w:sz w:val="20"/>
              </w:rPr>
              <w:t xml:space="preserve">д. </w:t>
            </w:r>
            <w:r w:rsidRPr="009C5A51">
              <w:rPr>
                <w:sz w:val="20"/>
              </w:rPr>
              <w:t>40</w:t>
            </w:r>
          </w:p>
        </w:tc>
        <w:tc>
          <w:tcPr>
            <w:tcW w:w="1701" w:type="dxa"/>
          </w:tcPr>
          <w:p w14:paraId="33050B35" w14:textId="77777777" w:rsidR="009C5A51" w:rsidRPr="009C5A51" w:rsidRDefault="009C5A51" w:rsidP="009C5A51">
            <w:pPr>
              <w:widowControl w:val="0"/>
              <w:spacing w:before="0" w:after="0"/>
              <w:ind w:firstLine="0"/>
              <w:rPr>
                <w:sz w:val="20"/>
              </w:rPr>
            </w:pPr>
            <w:r w:rsidRPr="009C5A51">
              <w:rPr>
                <w:sz w:val="20"/>
              </w:rPr>
              <w:t>Вход, совместный с другими пользователями.</w:t>
            </w:r>
          </w:p>
          <w:p w14:paraId="638BCC44" w14:textId="77777777" w:rsidR="009C5A51" w:rsidRPr="009C5A51" w:rsidRDefault="009C5A51" w:rsidP="009C5A51">
            <w:pPr>
              <w:widowControl w:val="0"/>
              <w:spacing w:before="0" w:after="0"/>
              <w:ind w:firstLine="0"/>
              <w:rPr>
                <w:sz w:val="20"/>
              </w:rPr>
            </w:pPr>
            <w:r w:rsidRPr="009C5A51">
              <w:rPr>
                <w:sz w:val="20"/>
              </w:rPr>
              <w:t>Состояние удовлетворительное.</w:t>
            </w:r>
          </w:p>
          <w:p w14:paraId="6EF90805" w14:textId="052828A5" w:rsidR="009C5A51" w:rsidRPr="009C5A51" w:rsidRDefault="009C5A51" w:rsidP="009C5A51">
            <w:pPr>
              <w:widowControl w:val="0"/>
              <w:spacing w:before="0" w:after="0"/>
              <w:ind w:firstLine="0"/>
              <w:rPr>
                <w:sz w:val="20"/>
              </w:rPr>
            </w:pPr>
            <w:r w:rsidRPr="009C5A51">
              <w:rPr>
                <w:sz w:val="20"/>
              </w:rPr>
              <w:t xml:space="preserve">Полы – линолеум,  стены – окрашенные,  потолок </w:t>
            </w:r>
            <w:proofErr w:type="gramStart"/>
            <w:r w:rsidRPr="009C5A51">
              <w:rPr>
                <w:sz w:val="20"/>
              </w:rPr>
              <w:t>-п</w:t>
            </w:r>
            <w:proofErr w:type="gramEnd"/>
            <w:r w:rsidRPr="009C5A51">
              <w:rPr>
                <w:sz w:val="20"/>
              </w:rPr>
              <w:t xml:space="preserve">обеленный. Системы энергоснабжения, теплоснабжения - имеются, система водоотведения и канализации – </w:t>
            </w:r>
            <w:r w:rsidRPr="009C5A51">
              <w:rPr>
                <w:sz w:val="20"/>
              </w:rPr>
              <w:lastRenderedPageBreak/>
              <w:t>общедомовая</w:t>
            </w:r>
          </w:p>
        </w:tc>
        <w:tc>
          <w:tcPr>
            <w:tcW w:w="1559" w:type="dxa"/>
          </w:tcPr>
          <w:p w14:paraId="62B58EC4" w14:textId="59F296BE" w:rsidR="009C5A51" w:rsidRPr="00FB5080" w:rsidRDefault="009C5A51" w:rsidP="00FB5080">
            <w:pPr>
              <w:ind w:firstLine="0"/>
              <w:jc w:val="center"/>
              <w:rPr>
                <w:rFonts w:eastAsia="Verdana"/>
                <w:sz w:val="20"/>
              </w:rPr>
            </w:pPr>
            <w:r w:rsidRPr="009C5A51">
              <w:rPr>
                <w:rFonts w:eastAsia="Verdana"/>
                <w:sz w:val="20"/>
              </w:rPr>
              <w:lastRenderedPageBreak/>
              <w:t>Деятельность, не запрещенная действующим законодательством РФ.</w:t>
            </w:r>
          </w:p>
        </w:tc>
        <w:tc>
          <w:tcPr>
            <w:tcW w:w="851" w:type="dxa"/>
          </w:tcPr>
          <w:p w14:paraId="6A32E512" w14:textId="0F83332A" w:rsidR="009C5A51" w:rsidRPr="009C5A51" w:rsidRDefault="00163CF4" w:rsidP="00A601A2">
            <w:pPr>
              <w:ind w:firstLine="0"/>
              <w:jc w:val="center"/>
              <w:rPr>
                <w:sz w:val="20"/>
              </w:rPr>
            </w:pPr>
            <w:r>
              <w:rPr>
                <w:sz w:val="20"/>
              </w:rPr>
              <w:t>16,7</w:t>
            </w:r>
          </w:p>
        </w:tc>
        <w:tc>
          <w:tcPr>
            <w:tcW w:w="1842" w:type="dxa"/>
          </w:tcPr>
          <w:p w14:paraId="44E4DD98" w14:textId="77777777" w:rsidR="00163CF4" w:rsidRPr="00163CF4" w:rsidRDefault="00163CF4" w:rsidP="00163CF4">
            <w:pPr>
              <w:spacing w:before="0" w:after="0"/>
              <w:ind w:firstLine="0"/>
              <w:jc w:val="center"/>
              <w:rPr>
                <w:sz w:val="20"/>
              </w:rPr>
            </w:pPr>
            <w:r w:rsidRPr="00163CF4">
              <w:rPr>
                <w:sz w:val="20"/>
              </w:rPr>
              <w:t xml:space="preserve">№ 34-34/001-34/001/020/2016-88/1 </w:t>
            </w:r>
          </w:p>
          <w:p w14:paraId="3D8AC4A6" w14:textId="1B15F6B9" w:rsidR="009C5A51" w:rsidRPr="009C5A51" w:rsidRDefault="00163CF4" w:rsidP="00163CF4">
            <w:pPr>
              <w:spacing w:before="0" w:after="0"/>
              <w:ind w:firstLine="0"/>
              <w:jc w:val="center"/>
              <w:rPr>
                <w:sz w:val="20"/>
              </w:rPr>
            </w:pPr>
            <w:r w:rsidRPr="00163CF4">
              <w:rPr>
                <w:sz w:val="20"/>
              </w:rPr>
              <w:t>от 04.02.2016</w:t>
            </w:r>
          </w:p>
        </w:tc>
        <w:tc>
          <w:tcPr>
            <w:tcW w:w="1418" w:type="dxa"/>
          </w:tcPr>
          <w:p w14:paraId="0FA6D75E" w14:textId="1DB846B7" w:rsidR="009C5A51" w:rsidRPr="009C5A51" w:rsidRDefault="00163CF4" w:rsidP="00941832">
            <w:pPr>
              <w:ind w:firstLine="0"/>
              <w:jc w:val="center"/>
              <w:rPr>
                <w:sz w:val="20"/>
              </w:rPr>
            </w:pPr>
            <w:r w:rsidRPr="00163CF4">
              <w:rPr>
                <w:sz w:val="20"/>
              </w:rPr>
              <w:t xml:space="preserve">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w:t>
            </w:r>
            <w:r w:rsidRPr="00163CF4">
              <w:rPr>
                <w:sz w:val="20"/>
              </w:rPr>
              <w:lastRenderedPageBreak/>
              <w:t>обязательством №0191 АРС/2012 от 30.11.2012</w:t>
            </w:r>
          </w:p>
        </w:tc>
        <w:tc>
          <w:tcPr>
            <w:tcW w:w="2268" w:type="dxa"/>
          </w:tcPr>
          <w:p w14:paraId="0422B737" w14:textId="77777777" w:rsidR="009C5A51" w:rsidRDefault="00163CF4" w:rsidP="00FB5080">
            <w:pPr>
              <w:ind w:firstLine="0"/>
              <w:jc w:val="center"/>
              <w:rPr>
                <w:rFonts w:eastAsia="Calibri"/>
                <w:sz w:val="20"/>
                <w:lang w:eastAsia="en-US"/>
              </w:rPr>
            </w:pPr>
            <w:r w:rsidRPr="00163CF4">
              <w:rPr>
                <w:rFonts w:eastAsia="Calibri"/>
                <w:sz w:val="20"/>
                <w:lang w:eastAsia="en-US"/>
              </w:rPr>
              <w:lastRenderedPageBreak/>
              <w:t>2 707,58</w:t>
            </w:r>
          </w:p>
          <w:p w14:paraId="0EA0FA6F" w14:textId="60F7F835" w:rsidR="00163CF4" w:rsidRPr="009C5A51" w:rsidRDefault="00163CF4" w:rsidP="00FB5080">
            <w:pPr>
              <w:ind w:firstLine="0"/>
              <w:jc w:val="center"/>
              <w:rPr>
                <w:rFonts w:eastAsia="Calibri"/>
                <w:sz w:val="20"/>
                <w:lang w:eastAsia="en-US"/>
              </w:rPr>
            </w:pPr>
            <w:r w:rsidRPr="00163CF4">
              <w:rPr>
                <w:rFonts w:eastAsia="Calibri"/>
                <w:sz w:val="20"/>
                <w:lang w:eastAsia="en-US"/>
              </w:rPr>
              <w:t>на основании отчета по определению рыночной стоимости арендной платы объекта № 4759/23 от 20.12.2023</w:t>
            </w:r>
          </w:p>
        </w:tc>
        <w:tc>
          <w:tcPr>
            <w:tcW w:w="992" w:type="dxa"/>
          </w:tcPr>
          <w:p w14:paraId="50B41A2A" w14:textId="5038D6A9" w:rsidR="009C5A51" w:rsidRPr="009C5A51" w:rsidRDefault="00163CF4" w:rsidP="000C2CBA">
            <w:pPr>
              <w:ind w:firstLine="0"/>
              <w:jc w:val="center"/>
              <w:rPr>
                <w:rFonts w:eastAsia="Calibri"/>
                <w:sz w:val="20"/>
                <w:lang w:eastAsia="en-US"/>
              </w:rPr>
            </w:pPr>
            <w:r w:rsidRPr="00163CF4">
              <w:rPr>
                <w:rFonts w:eastAsia="Calibri"/>
                <w:sz w:val="20"/>
                <w:lang w:eastAsia="en-US"/>
              </w:rPr>
              <w:t>2 707,58</w:t>
            </w:r>
          </w:p>
        </w:tc>
        <w:tc>
          <w:tcPr>
            <w:tcW w:w="822" w:type="dxa"/>
          </w:tcPr>
          <w:p w14:paraId="285C8CAF" w14:textId="68A38E64" w:rsidR="009C5A51" w:rsidRPr="00160391" w:rsidRDefault="00163CF4" w:rsidP="00A3411B">
            <w:pPr>
              <w:ind w:firstLine="0"/>
              <w:rPr>
                <w:rFonts w:eastAsia="Calibri"/>
                <w:sz w:val="20"/>
                <w:lang w:eastAsia="en-US"/>
              </w:rPr>
            </w:pPr>
            <w:r w:rsidRPr="00163CF4">
              <w:rPr>
                <w:rFonts w:eastAsia="Calibri"/>
                <w:sz w:val="20"/>
                <w:lang w:eastAsia="en-US"/>
              </w:rPr>
              <w:t>5 лет</w:t>
            </w:r>
          </w:p>
        </w:tc>
      </w:tr>
      <w:tr w:rsidR="00163CF4" w:rsidRPr="0039781A" w14:paraId="4C4C3990" w14:textId="77777777" w:rsidTr="009C5A51">
        <w:trPr>
          <w:trHeight w:val="274"/>
        </w:trPr>
        <w:tc>
          <w:tcPr>
            <w:tcW w:w="501" w:type="dxa"/>
            <w:shd w:val="clear" w:color="auto" w:fill="F2F2F2"/>
          </w:tcPr>
          <w:p w14:paraId="7D47C303" w14:textId="23492627" w:rsidR="00163CF4" w:rsidRDefault="00163CF4" w:rsidP="00A3411B">
            <w:pPr>
              <w:ind w:firstLine="0"/>
              <w:jc w:val="left"/>
              <w:rPr>
                <w:rFonts w:eastAsia="Calibri"/>
                <w:szCs w:val="26"/>
                <w:lang w:eastAsia="en-US"/>
              </w:rPr>
            </w:pPr>
            <w:r>
              <w:rPr>
                <w:rFonts w:eastAsia="Calibri"/>
                <w:szCs w:val="26"/>
                <w:lang w:eastAsia="en-US"/>
              </w:rPr>
              <w:lastRenderedPageBreak/>
              <w:t>6</w:t>
            </w:r>
          </w:p>
        </w:tc>
        <w:tc>
          <w:tcPr>
            <w:tcW w:w="2115" w:type="dxa"/>
            <w:shd w:val="clear" w:color="auto" w:fill="F2F2F2"/>
          </w:tcPr>
          <w:p w14:paraId="6A94E5FC" w14:textId="77777777" w:rsidR="00163CF4" w:rsidRPr="00163CF4" w:rsidRDefault="00163CF4" w:rsidP="00163CF4">
            <w:pPr>
              <w:spacing w:before="0" w:after="0"/>
              <w:ind w:firstLine="0"/>
              <w:jc w:val="center"/>
              <w:rPr>
                <w:sz w:val="20"/>
              </w:rPr>
            </w:pPr>
            <w:r w:rsidRPr="00163CF4">
              <w:rPr>
                <w:sz w:val="20"/>
              </w:rPr>
              <w:t>Встроенное нежилое помещение</w:t>
            </w:r>
          </w:p>
          <w:p w14:paraId="6D47D1D5" w14:textId="77777777" w:rsidR="00163CF4" w:rsidRPr="00163CF4" w:rsidRDefault="00163CF4" w:rsidP="00163CF4">
            <w:pPr>
              <w:spacing w:before="0" w:after="0"/>
              <w:ind w:firstLine="0"/>
              <w:jc w:val="center"/>
              <w:rPr>
                <w:sz w:val="20"/>
              </w:rPr>
            </w:pPr>
            <w:r w:rsidRPr="00163CF4">
              <w:rPr>
                <w:sz w:val="20"/>
              </w:rPr>
              <w:t>(подвал)</w:t>
            </w:r>
          </w:p>
          <w:p w14:paraId="451137DC" w14:textId="7749B7AF" w:rsidR="00163CF4" w:rsidRPr="009C5A51" w:rsidRDefault="00163CF4" w:rsidP="00163CF4">
            <w:pPr>
              <w:spacing w:before="0" w:after="0"/>
              <w:ind w:firstLine="0"/>
              <w:jc w:val="center"/>
              <w:rPr>
                <w:sz w:val="20"/>
              </w:rPr>
            </w:pPr>
            <w:r w:rsidRPr="00163CF4">
              <w:rPr>
                <w:sz w:val="20"/>
              </w:rPr>
              <w:t>кадастровый номер 34:34:000000:24482</w:t>
            </w:r>
          </w:p>
        </w:tc>
        <w:tc>
          <w:tcPr>
            <w:tcW w:w="1467" w:type="dxa"/>
          </w:tcPr>
          <w:p w14:paraId="4E355594" w14:textId="77777777" w:rsidR="00163CF4" w:rsidRPr="00163CF4" w:rsidRDefault="00163CF4" w:rsidP="00163CF4">
            <w:pPr>
              <w:spacing w:before="0" w:after="0"/>
              <w:ind w:firstLine="0"/>
              <w:jc w:val="center"/>
              <w:rPr>
                <w:sz w:val="20"/>
              </w:rPr>
            </w:pPr>
            <w:r w:rsidRPr="00163CF4">
              <w:rPr>
                <w:sz w:val="20"/>
              </w:rPr>
              <w:t>Волгоград, Центральный район,</w:t>
            </w:r>
          </w:p>
          <w:p w14:paraId="4098D0CF" w14:textId="1B45337F" w:rsidR="00163CF4" w:rsidRPr="009C5A51" w:rsidRDefault="00163CF4" w:rsidP="00163CF4">
            <w:pPr>
              <w:spacing w:before="0" w:after="0"/>
              <w:ind w:firstLine="0"/>
              <w:jc w:val="center"/>
              <w:rPr>
                <w:sz w:val="20"/>
              </w:rPr>
            </w:pPr>
            <w:r w:rsidRPr="00163CF4">
              <w:rPr>
                <w:sz w:val="20"/>
              </w:rPr>
              <w:t xml:space="preserve">ул. Советская, </w:t>
            </w:r>
            <w:r>
              <w:rPr>
                <w:sz w:val="20"/>
              </w:rPr>
              <w:t xml:space="preserve">д. </w:t>
            </w:r>
            <w:r w:rsidRPr="00163CF4">
              <w:rPr>
                <w:sz w:val="20"/>
              </w:rPr>
              <w:t xml:space="preserve">22 пом. </w:t>
            </w:r>
            <w:r w:rsidRPr="00163CF4">
              <w:rPr>
                <w:sz w:val="20"/>
                <w:lang w:val="en-US"/>
              </w:rPr>
              <w:t>VI</w:t>
            </w:r>
          </w:p>
        </w:tc>
        <w:tc>
          <w:tcPr>
            <w:tcW w:w="1701" w:type="dxa"/>
          </w:tcPr>
          <w:p w14:paraId="7B0A5425" w14:textId="77777777" w:rsidR="00163CF4" w:rsidRPr="00163CF4" w:rsidRDefault="00163CF4" w:rsidP="00163CF4">
            <w:pPr>
              <w:widowControl w:val="0"/>
              <w:spacing w:before="0" w:after="0"/>
              <w:ind w:firstLine="0"/>
              <w:rPr>
                <w:sz w:val="20"/>
              </w:rPr>
            </w:pPr>
            <w:r w:rsidRPr="00163CF4">
              <w:rPr>
                <w:sz w:val="20"/>
              </w:rPr>
              <w:t>Вход через подъезд жилого дома.</w:t>
            </w:r>
          </w:p>
          <w:p w14:paraId="564B126A" w14:textId="77777777" w:rsidR="00163CF4" w:rsidRPr="00163CF4" w:rsidRDefault="00163CF4" w:rsidP="00163CF4">
            <w:pPr>
              <w:widowControl w:val="0"/>
              <w:spacing w:before="0" w:after="0"/>
              <w:ind w:firstLine="0"/>
              <w:rPr>
                <w:sz w:val="20"/>
              </w:rPr>
            </w:pPr>
            <w:r w:rsidRPr="00163CF4">
              <w:rPr>
                <w:sz w:val="20"/>
              </w:rPr>
              <w:t>Состояние удовлетворительное.</w:t>
            </w:r>
          </w:p>
          <w:p w14:paraId="418F5F87" w14:textId="190E59D5" w:rsidR="00163CF4" w:rsidRPr="009C5A51" w:rsidRDefault="00163CF4" w:rsidP="00163CF4">
            <w:pPr>
              <w:widowControl w:val="0"/>
              <w:spacing w:before="0" w:after="0"/>
              <w:ind w:firstLine="0"/>
              <w:rPr>
                <w:sz w:val="20"/>
              </w:rPr>
            </w:pPr>
            <w:r w:rsidRPr="00163CF4">
              <w:rPr>
                <w:sz w:val="20"/>
              </w:rPr>
              <w:t xml:space="preserve">Полы – линолеум,  стены – окрашенные,  потолок </w:t>
            </w:r>
            <w:proofErr w:type="gramStart"/>
            <w:r w:rsidRPr="00163CF4">
              <w:rPr>
                <w:sz w:val="20"/>
              </w:rPr>
              <w:t>-п</w:t>
            </w:r>
            <w:proofErr w:type="gramEnd"/>
            <w:r w:rsidRPr="00163CF4">
              <w:rPr>
                <w:sz w:val="20"/>
              </w:rPr>
              <w:t>обеленный. Имеются все системы инженерного обеспечения</w:t>
            </w:r>
          </w:p>
        </w:tc>
        <w:tc>
          <w:tcPr>
            <w:tcW w:w="1559" w:type="dxa"/>
          </w:tcPr>
          <w:p w14:paraId="34509F13" w14:textId="124B8EEC" w:rsidR="00163CF4" w:rsidRPr="009C5A51" w:rsidRDefault="00163CF4" w:rsidP="00FB5080">
            <w:pPr>
              <w:ind w:firstLine="0"/>
              <w:jc w:val="center"/>
              <w:rPr>
                <w:rFonts w:eastAsia="Verdana"/>
                <w:sz w:val="20"/>
              </w:rPr>
            </w:pPr>
            <w:r w:rsidRPr="00163CF4">
              <w:rPr>
                <w:rFonts w:eastAsia="Verdana"/>
                <w:sz w:val="20"/>
              </w:rPr>
              <w:t>Деятельность, не запрещенная действующим законодательством РФ.</w:t>
            </w:r>
          </w:p>
        </w:tc>
        <w:tc>
          <w:tcPr>
            <w:tcW w:w="851" w:type="dxa"/>
          </w:tcPr>
          <w:p w14:paraId="13F37E5C" w14:textId="518CB4FB" w:rsidR="00163CF4" w:rsidRDefault="00163CF4" w:rsidP="00A601A2">
            <w:pPr>
              <w:ind w:firstLine="0"/>
              <w:jc w:val="center"/>
              <w:rPr>
                <w:sz w:val="20"/>
              </w:rPr>
            </w:pPr>
            <w:r w:rsidRPr="00163CF4">
              <w:rPr>
                <w:sz w:val="20"/>
              </w:rPr>
              <w:t>111,4</w:t>
            </w:r>
          </w:p>
        </w:tc>
        <w:tc>
          <w:tcPr>
            <w:tcW w:w="1842" w:type="dxa"/>
          </w:tcPr>
          <w:p w14:paraId="6E734524" w14:textId="77777777" w:rsidR="00163CF4" w:rsidRPr="00163CF4" w:rsidRDefault="00163CF4" w:rsidP="00163CF4">
            <w:pPr>
              <w:spacing w:before="0" w:after="0"/>
              <w:ind w:firstLine="0"/>
              <w:jc w:val="center"/>
              <w:rPr>
                <w:sz w:val="20"/>
              </w:rPr>
            </w:pPr>
            <w:r w:rsidRPr="00163CF4">
              <w:rPr>
                <w:sz w:val="20"/>
              </w:rPr>
              <w:t xml:space="preserve">№ 34-34-01/168/2009-386 </w:t>
            </w:r>
          </w:p>
          <w:p w14:paraId="7F435CD2" w14:textId="5730651F" w:rsidR="00163CF4" w:rsidRPr="00163CF4" w:rsidRDefault="00163CF4" w:rsidP="00163CF4">
            <w:pPr>
              <w:spacing w:before="0" w:after="0"/>
              <w:ind w:firstLine="0"/>
              <w:jc w:val="center"/>
              <w:rPr>
                <w:sz w:val="20"/>
              </w:rPr>
            </w:pPr>
            <w:r w:rsidRPr="00163CF4">
              <w:rPr>
                <w:sz w:val="20"/>
              </w:rPr>
              <w:t>от 30.12.2009</w:t>
            </w:r>
          </w:p>
        </w:tc>
        <w:tc>
          <w:tcPr>
            <w:tcW w:w="1418" w:type="dxa"/>
          </w:tcPr>
          <w:p w14:paraId="06BBC61B" w14:textId="35956E20" w:rsidR="00163CF4" w:rsidRPr="00163CF4" w:rsidRDefault="00163CF4" w:rsidP="00163CF4">
            <w:pPr>
              <w:ind w:firstLine="0"/>
              <w:jc w:val="center"/>
              <w:rPr>
                <w:sz w:val="20"/>
              </w:rPr>
            </w:pPr>
            <w:r w:rsidRPr="00163CF4">
              <w:rPr>
                <w:sz w:val="20"/>
              </w:rPr>
              <w:t>1.Арендатор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№0215 АРС/2012 от 18.12.2012</w:t>
            </w:r>
          </w:p>
          <w:p w14:paraId="564CD67B" w14:textId="6CABB633" w:rsidR="00163CF4" w:rsidRPr="00163CF4" w:rsidRDefault="00163CF4" w:rsidP="00163CF4">
            <w:pPr>
              <w:ind w:firstLine="0"/>
              <w:jc w:val="center"/>
              <w:rPr>
                <w:sz w:val="20"/>
              </w:rPr>
            </w:pPr>
            <w:r w:rsidRPr="00163CF4">
              <w:rPr>
                <w:sz w:val="20"/>
              </w:rPr>
              <w:t>2. Заключен договор аренды №3/4617 с ООО «УК «</w:t>
            </w:r>
            <w:proofErr w:type="spellStart"/>
            <w:r w:rsidRPr="00163CF4">
              <w:rPr>
                <w:sz w:val="20"/>
              </w:rPr>
              <w:t>Центрволга</w:t>
            </w:r>
            <w:proofErr w:type="spellEnd"/>
            <w:r w:rsidRPr="00163CF4">
              <w:rPr>
                <w:sz w:val="20"/>
              </w:rPr>
              <w:t>» с 09.02.2024 по 09.03.2024</w:t>
            </w:r>
          </w:p>
        </w:tc>
        <w:tc>
          <w:tcPr>
            <w:tcW w:w="2268" w:type="dxa"/>
          </w:tcPr>
          <w:p w14:paraId="2096F9A5" w14:textId="77777777" w:rsidR="00163CF4" w:rsidRDefault="00163CF4" w:rsidP="00FB5080">
            <w:pPr>
              <w:ind w:firstLine="0"/>
              <w:jc w:val="center"/>
              <w:rPr>
                <w:rFonts w:eastAsia="Calibri"/>
                <w:sz w:val="20"/>
                <w:lang w:eastAsia="en-US"/>
              </w:rPr>
            </w:pPr>
            <w:r w:rsidRPr="00163CF4">
              <w:rPr>
                <w:rFonts w:eastAsia="Calibri"/>
                <w:sz w:val="20"/>
                <w:lang w:eastAsia="en-US"/>
              </w:rPr>
              <w:t>24 961,40</w:t>
            </w:r>
          </w:p>
          <w:p w14:paraId="5CCCFFA1" w14:textId="3D768FCE" w:rsidR="00163CF4" w:rsidRPr="00163CF4" w:rsidRDefault="00163CF4" w:rsidP="00FB5080">
            <w:pPr>
              <w:ind w:firstLine="0"/>
              <w:jc w:val="center"/>
              <w:rPr>
                <w:rFonts w:eastAsia="Calibri"/>
                <w:sz w:val="20"/>
                <w:lang w:eastAsia="en-US"/>
              </w:rPr>
            </w:pPr>
            <w:r w:rsidRPr="00163CF4">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163CF4">
              <w:rPr>
                <w:rFonts w:eastAsia="Calibri"/>
                <w:sz w:val="20"/>
                <w:lang w:eastAsia="en-US"/>
              </w:rPr>
              <w:t>№ 3690/23 от 15.11.2023</w:t>
            </w:r>
          </w:p>
        </w:tc>
        <w:tc>
          <w:tcPr>
            <w:tcW w:w="992" w:type="dxa"/>
          </w:tcPr>
          <w:p w14:paraId="3F77A040" w14:textId="6D46D672" w:rsidR="00163CF4" w:rsidRPr="00163CF4" w:rsidRDefault="00163CF4" w:rsidP="000C2CBA">
            <w:pPr>
              <w:ind w:firstLine="0"/>
              <w:jc w:val="center"/>
              <w:rPr>
                <w:rFonts w:eastAsia="Calibri"/>
                <w:sz w:val="20"/>
                <w:lang w:eastAsia="en-US"/>
              </w:rPr>
            </w:pPr>
            <w:r w:rsidRPr="00163CF4">
              <w:rPr>
                <w:rFonts w:eastAsia="Calibri"/>
                <w:sz w:val="20"/>
                <w:lang w:eastAsia="en-US"/>
              </w:rPr>
              <w:t>24 961,40</w:t>
            </w:r>
          </w:p>
        </w:tc>
        <w:tc>
          <w:tcPr>
            <w:tcW w:w="822" w:type="dxa"/>
          </w:tcPr>
          <w:p w14:paraId="6B4B8C24" w14:textId="1662AFCF" w:rsidR="00163CF4" w:rsidRPr="00163CF4" w:rsidRDefault="00163CF4" w:rsidP="00A3411B">
            <w:pPr>
              <w:ind w:firstLine="0"/>
              <w:rPr>
                <w:rFonts w:eastAsia="Calibri"/>
                <w:sz w:val="20"/>
                <w:lang w:eastAsia="en-US"/>
              </w:rPr>
            </w:pPr>
            <w:r w:rsidRPr="00163CF4">
              <w:rPr>
                <w:rFonts w:eastAsia="Calibri"/>
                <w:sz w:val="20"/>
                <w:lang w:eastAsia="en-US"/>
              </w:rPr>
              <w:t>5 лет</w:t>
            </w:r>
          </w:p>
        </w:tc>
      </w:tr>
      <w:tr w:rsidR="00163CF4" w:rsidRPr="0039781A" w14:paraId="31594A6E" w14:textId="77777777" w:rsidTr="009C5A51">
        <w:trPr>
          <w:trHeight w:val="274"/>
        </w:trPr>
        <w:tc>
          <w:tcPr>
            <w:tcW w:w="501" w:type="dxa"/>
            <w:shd w:val="clear" w:color="auto" w:fill="F2F2F2"/>
          </w:tcPr>
          <w:p w14:paraId="1F4A1D42" w14:textId="49892D4F" w:rsidR="00163CF4" w:rsidRDefault="00163CF4" w:rsidP="00A3411B">
            <w:pPr>
              <w:ind w:firstLine="0"/>
              <w:jc w:val="left"/>
              <w:rPr>
                <w:rFonts w:eastAsia="Calibri"/>
                <w:szCs w:val="26"/>
                <w:lang w:eastAsia="en-US"/>
              </w:rPr>
            </w:pPr>
            <w:r>
              <w:rPr>
                <w:rFonts w:eastAsia="Calibri"/>
                <w:szCs w:val="26"/>
                <w:lang w:eastAsia="en-US"/>
              </w:rPr>
              <w:t>7</w:t>
            </w:r>
          </w:p>
        </w:tc>
        <w:tc>
          <w:tcPr>
            <w:tcW w:w="2115" w:type="dxa"/>
            <w:shd w:val="clear" w:color="auto" w:fill="F2F2F2"/>
          </w:tcPr>
          <w:p w14:paraId="02861810" w14:textId="77777777" w:rsidR="00163CF4" w:rsidRPr="00163CF4" w:rsidRDefault="00163CF4" w:rsidP="00163CF4">
            <w:pPr>
              <w:spacing w:before="0" w:after="0"/>
              <w:ind w:firstLine="0"/>
              <w:jc w:val="center"/>
              <w:rPr>
                <w:sz w:val="20"/>
              </w:rPr>
            </w:pPr>
            <w:r w:rsidRPr="00163CF4">
              <w:rPr>
                <w:sz w:val="20"/>
              </w:rPr>
              <w:t>Нежилое помещение</w:t>
            </w:r>
          </w:p>
          <w:p w14:paraId="6D55D28F" w14:textId="77777777" w:rsidR="00163CF4" w:rsidRPr="00163CF4" w:rsidRDefault="00163CF4" w:rsidP="00163CF4">
            <w:pPr>
              <w:spacing w:before="0" w:after="0"/>
              <w:ind w:firstLine="0"/>
              <w:jc w:val="center"/>
              <w:rPr>
                <w:sz w:val="20"/>
              </w:rPr>
            </w:pPr>
            <w:r w:rsidRPr="00163CF4">
              <w:rPr>
                <w:sz w:val="20"/>
              </w:rPr>
              <w:t>(подвал)</w:t>
            </w:r>
          </w:p>
          <w:p w14:paraId="79512CD0" w14:textId="107BB35D" w:rsidR="00163CF4" w:rsidRPr="00163CF4" w:rsidRDefault="00163CF4" w:rsidP="00163CF4">
            <w:pPr>
              <w:spacing w:before="0" w:after="0"/>
              <w:ind w:firstLine="0"/>
              <w:jc w:val="center"/>
              <w:rPr>
                <w:sz w:val="20"/>
              </w:rPr>
            </w:pPr>
            <w:r w:rsidRPr="00163CF4">
              <w:rPr>
                <w:sz w:val="20"/>
              </w:rPr>
              <w:t>кадастровый номер 34:34:040022:3314</w:t>
            </w:r>
          </w:p>
        </w:tc>
        <w:tc>
          <w:tcPr>
            <w:tcW w:w="1467" w:type="dxa"/>
          </w:tcPr>
          <w:p w14:paraId="4BF45AAD" w14:textId="77777777" w:rsidR="00163CF4" w:rsidRPr="00163CF4" w:rsidRDefault="00163CF4" w:rsidP="00163CF4">
            <w:pPr>
              <w:spacing w:before="0" w:after="0"/>
              <w:ind w:firstLine="0"/>
              <w:jc w:val="center"/>
              <w:rPr>
                <w:sz w:val="20"/>
              </w:rPr>
            </w:pPr>
            <w:r w:rsidRPr="00163CF4">
              <w:rPr>
                <w:sz w:val="20"/>
              </w:rPr>
              <w:t>Волгоград, Центральный район,</w:t>
            </w:r>
          </w:p>
          <w:p w14:paraId="3A311E79" w14:textId="67DCB5E5" w:rsidR="00163CF4" w:rsidRPr="00163CF4" w:rsidRDefault="00163CF4" w:rsidP="00163CF4">
            <w:pPr>
              <w:spacing w:before="0" w:after="0"/>
              <w:ind w:firstLine="0"/>
              <w:jc w:val="center"/>
              <w:rPr>
                <w:sz w:val="20"/>
              </w:rPr>
            </w:pPr>
            <w:r w:rsidRPr="00163CF4">
              <w:rPr>
                <w:sz w:val="20"/>
              </w:rPr>
              <w:t xml:space="preserve">ул. Двинская, </w:t>
            </w:r>
            <w:r>
              <w:rPr>
                <w:sz w:val="20"/>
              </w:rPr>
              <w:t xml:space="preserve">д. </w:t>
            </w:r>
            <w:r w:rsidRPr="00163CF4">
              <w:rPr>
                <w:sz w:val="20"/>
              </w:rPr>
              <w:t xml:space="preserve">7 </w:t>
            </w:r>
            <w:proofErr w:type="spellStart"/>
            <w:r w:rsidRPr="00163CF4">
              <w:rPr>
                <w:sz w:val="20"/>
              </w:rPr>
              <w:t>пом.I</w:t>
            </w:r>
            <w:proofErr w:type="spellEnd"/>
          </w:p>
        </w:tc>
        <w:tc>
          <w:tcPr>
            <w:tcW w:w="1701" w:type="dxa"/>
          </w:tcPr>
          <w:p w14:paraId="703C341F" w14:textId="77777777" w:rsidR="00163CF4" w:rsidRPr="00163CF4" w:rsidRDefault="00163CF4" w:rsidP="00163CF4">
            <w:pPr>
              <w:widowControl w:val="0"/>
              <w:spacing w:before="0" w:after="0"/>
              <w:ind w:firstLine="0"/>
              <w:rPr>
                <w:sz w:val="20"/>
              </w:rPr>
            </w:pPr>
            <w:r w:rsidRPr="00163CF4">
              <w:rPr>
                <w:sz w:val="20"/>
              </w:rPr>
              <w:t>Вход, совместный с другими пользователями.</w:t>
            </w:r>
          </w:p>
          <w:p w14:paraId="50A876BB" w14:textId="77777777" w:rsidR="00163CF4" w:rsidRPr="00163CF4" w:rsidRDefault="00163CF4" w:rsidP="00163CF4">
            <w:pPr>
              <w:widowControl w:val="0"/>
              <w:spacing w:before="0" w:after="0"/>
              <w:ind w:firstLine="0"/>
              <w:rPr>
                <w:sz w:val="20"/>
              </w:rPr>
            </w:pPr>
            <w:r w:rsidRPr="00163CF4">
              <w:rPr>
                <w:sz w:val="20"/>
              </w:rPr>
              <w:t xml:space="preserve">Состояние </w:t>
            </w:r>
            <w:r w:rsidRPr="00163CF4">
              <w:rPr>
                <w:sz w:val="20"/>
              </w:rPr>
              <w:lastRenderedPageBreak/>
              <w:t>удовлетворительное.</w:t>
            </w:r>
          </w:p>
          <w:p w14:paraId="096AEBFD" w14:textId="46FC1CEE" w:rsidR="00163CF4" w:rsidRPr="00163CF4" w:rsidRDefault="00163CF4" w:rsidP="00163CF4">
            <w:pPr>
              <w:widowControl w:val="0"/>
              <w:spacing w:before="0" w:after="0"/>
              <w:ind w:firstLine="0"/>
              <w:rPr>
                <w:sz w:val="20"/>
              </w:rPr>
            </w:pPr>
            <w:r w:rsidRPr="00163CF4">
              <w:rPr>
                <w:sz w:val="20"/>
              </w:rPr>
              <w:t xml:space="preserve">Полы – плитка,  стены – плитка,  потолок </w:t>
            </w:r>
            <w:proofErr w:type="gramStart"/>
            <w:r w:rsidRPr="00163CF4">
              <w:rPr>
                <w:sz w:val="20"/>
              </w:rPr>
              <w:t>-п</w:t>
            </w:r>
            <w:proofErr w:type="gramEnd"/>
            <w:r w:rsidRPr="00163CF4">
              <w:rPr>
                <w:sz w:val="20"/>
              </w:rPr>
              <w:t>обеленный. Системы энергоснабжения, теплоснабжения, водоснабжения - имеются</w:t>
            </w:r>
          </w:p>
        </w:tc>
        <w:tc>
          <w:tcPr>
            <w:tcW w:w="1559" w:type="dxa"/>
          </w:tcPr>
          <w:p w14:paraId="65EC0F31" w14:textId="535CC32B" w:rsidR="00163CF4" w:rsidRPr="00163CF4" w:rsidRDefault="00163CF4" w:rsidP="00FB5080">
            <w:pPr>
              <w:ind w:firstLine="0"/>
              <w:jc w:val="center"/>
              <w:rPr>
                <w:rFonts w:eastAsia="Verdana"/>
                <w:sz w:val="20"/>
              </w:rPr>
            </w:pPr>
            <w:r w:rsidRPr="00163CF4">
              <w:rPr>
                <w:rFonts w:eastAsia="Verdana"/>
                <w:sz w:val="20"/>
              </w:rPr>
              <w:lastRenderedPageBreak/>
              <w:t>Деятельность, не запрещенная действующим законодательст</w:t>
            </w:r>
            <w:r w:rsidRPr="00163CF4">
              <w:rPr>
                <w:rFonts w:eastAsia="Verdana"/>
                <w:sz w:val="20"/>
              </w:rPr>
              <w:lastRenderedPageBreak/>
              <w:t>вом РФ.</w:t>
            </w:r>
          </w:p>
        </w:tc>
        <w:tc>
          <w:tcPr>
            <w:tcW w:w="851" w:type="dxa"/>
          </w:tcPr>
          <w:p w14:paraId="2C0FB32D" w14:textId="42AA243D" w:rsidR="00163CF4" w:rsidRPr="00163CF4" w:rsidRDefault="00163CF4" w:rsidP="00A601A2">
            <w:pPr>
              <w:ind w:firstLine="0"/>
              <w:jc w:val="center"/>
              <w:rPr>
                <w:sz w:val="20"/>
              </w:rPr>
            </w:pPr>
            <w:r w:rsidRPr="00163CF4">
              <w:rPr>
                <w:sz w:val="20"/>
              </w:rPr>
              <w:lastRenderedPageBreak/>
              <w:t>20,3</w:t>
            </w:r>
          </w:p>
        </w:tc>
        <w:tc>
          <w:tcPr>
            <w:tcW w:w="1842" w:type="dxa"/>
          </w:tcPr>
          <w:p w14:paraId="4ACF6CF3" w14:textId="77777777" w:rsidR="00163CF4" w:rsidRPr="00163CF4" w:rsidRDefault="00163CF4" w:rsidP="00163CF4">
            <w:pPr>
              <w:spacing w:before="0" w:after="0"/>
              <w:ind w:firstLine="0"/>
              <w:jc w:val="center"/>
              <w:rPr>
                <w:sz w:val="20"/>
              </w:rPr>
            </w:pPr>
            <w:r w:rsidRPr="00163CF4">
              <w:rPr>
                <w:sz w:val="20"/>
              </w:rPr>
              <w:t xml:space="preserve">№ 34-34-01/445/2008-387 </w:t>
            </w:r>
          </w:p>
          <w:p w14:paraId="7159A028" w14:textId="129383CA" w:rsidR="00163CF4" w:rsidRPr="00163CF4" w:rsidRDefault="00163CF4" w:rsidP="00163CF4">
            <w:pPr>
              <w:spacing w:before="0" w:after="0"/>
              <w:ind w:firstLine="0"/>
              <w:jc w:val="center"/>
              <w:rPr>
                <w:sz w:val="20"/>
              </w:rPr>
            </w:pPr>
            <w:r w:rsidRPr="00163CF4">
              <w:rPr>
                <w:sz w:val="20"/>
              </w:rPr>
              <w:t>от 19.01.2009</w:t>
            </w:r>
          </w:p>
        </w:tc>
        <w:tc>
          <w:tcPr>
            <w:tcW w:w="1418" w:type="dxa"/>
          </w:tcPr>
          <w:p w14:paraId="1662246E" w14:textId="6FF66731" w:rsidR="00163CF4" w:rsidRPr="00163CF4" w:rsidRDefault="00163CF4" w:rsidP="00163CF4">
            <w:pPr>
              <w:ind w:firstLine="0"/>
              <w:jc w:val="center"/>
              <w:rPr>
                <w:sz w:val="20"/>
              </w:rPr>
            </w:pPr>
            <w:r>
              <w:rPr>
                <w:sz w:val="20"/>
              </w:rPr>
              <w:t xml:space="preserve">Не </w:t>
            </w:r>
            <w:proofErr w:type="gramStart"/>
            <w:r>
              <w:rPr>
                <w:sz w:val="20"/>
              </w:rPr>
              <w:t>установлены</w:t>
            </w:r>
            <w:proofErr w:type="gramEnd"/>
          </w:p>
        </w:tc>
        <w:tc>
          <w:tcPr>
            <w:tcW w:w="2268" w:type="dxa"/>
          </w:tcPr>
          <w:p w14:paraId="3D3F245F" w14:textId="77777777" w:rsidR="00163CF4" w:rsidRDefault="00163CF4" w:rsidP="00FB5080">
            <w:pPr>
              <w:ind w:firstLine="0"/>
              <w:jc w:val="center"/>
              <w:rPr>
                <w:rFonts w:eastAsia="Calibri"/>
                <w:sz w:val="20"/>
                <w:lang w:eastAsia="en-US"/>
              </w:rPr>
            </w:pPr>
            <w:r w:rsidRPr="00163CF4">
              <w:rPr>
                <w:rFonts w:eastAsia="Calibri"/>
                <w:sz w:val="20"/>
                <w:lang w:eastAsia="en-US"/>
              </w:rPr>
              <w:t>4 701,07</w:t>
            </w:r>
          </w:p>
          <w:p w14:paraId="4E1C5A37" w14:textId="1888F644" w:rsidR="00163CF4" w:rsidRPr="00163CF4" w:rsidRDefault="00163CF4" w:rsidP="00FB5080">
            <w:pPr>
              <w:ind w:firstLine="0"/>
              <w:jc w:val="center"/>
              <w:rPr>
                <w:rFonts w:eastAsia="Calibri"/>
                <w:sz w:val="20"/>
                <w:lang w:eastAsia="en-US"/>
              </w:rPr>
            </w:pPr>
            <w:r w:rsidRPr="00163CF4">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163CF4">
              <w:rPr>
                <w:rFonts w:eastAsia="Calibri"/>
                <w:sz w:val="20"/>
                <w:lang w:eastAsia="en-US"/>
              </w:rPr>
              <w:t xml:space="preserve">№ </w:t>
            </w:r>
            <w:r w:rsidRPr="00163CF4">
              <w:rPr>
                <w:rFonts w:eastAsia="Calibri"/>
                <w:sz w:val="20"/>
                <w:lang w:eastAsia="en-US"/>
              </w:rPr>
              <w:lastRenderedPageBreak/>
              <w:t>3688/23 от 15.11.2023</w:t>
            </w:r>
          </w:p>
        </w:tc>
        <w:tc>
          <w:tcPr>
            <w:tcW w:w="992" w:type="dxa"/>
          </w:tcPr>
          <w:p w14:paraId="4AB27791" w14:textId="77777777" w:rsidR="00163CF4" w:rsidRPr="00163CF4" w:rsidRDefault="00163CF4" w:rsidP="00163CF4">
            <w:pPr>
              <w:ind w:firstLine="0"/>
              <w:jc w:val="center"/>
              <w:rPr>
                <w:rFonts w:eastAsia="Calibri"/>
                <w:sz w:val="20"/>
                <w:lang w:eastAsia="en-US"/>
              </w:rPr>
            </w:pPr>
            <w:r w:rsidRPr="00163CF4">
              <w:rPr>
                <w:rFonts w:eastAsia="Calibri"/>
                <w:sz w:val="20"/>
                <w:lang w:eastAsia="en-US"/>
              </w:rPr>
              <w:lastRenderedPageBreak/>
              <w:t>4 701,07</w:t>
            </w:r>
          </w:p>
          <w:p w14:paraId="30BDCA0C" w14:textId="77777777" w:rsidR="00163CF4" w:rsidRPr="00163CF4" w:rsidRDefault="00163CF4" w:rsidP="000C2CBA">
            <w:pPr>
              <w:ind w:firstLine="0"/>
              <w:jc w:val="center"/>
              <w:rPr>
                <w:rFonts w:eastAsia="Calibri"/>
                <w:sz w:val="20"/>
                <w:lang w:eastAsia="en-US"/>
              </w:rPr>
            </w:pPr>
          </w:p>
        </w:tc>
        <w:tc>
          <w:tcPr>
            <w:tcW w:w="822" w:type="dxa"/>
          </w:tcPr>
          <w:p w14:paraId="7BFCEE92" w14:textId="7D66135E" w:rsidR="00163CF4" w:rsidRPr="00163CF4" w:rsidRDefault="00163CF4" w:rsidP="00A3411B">
            <w:pPr>
              <w:ind w:firstLine="0"/>
              <w:rPr>
                <w:rFonts w:eastAsia="Calibri"/>
                <w:sz w:val="20"/>
                <w:lang w:eastAsia="en-US"/>
              </w:rPr>
            </w:pPr>
            <w:r w:rsidRPr="00163CF4">
              <w:rPr>
                <w:rFonts w:eastAsia="Calibri"/>
                <w:sz w:val="20"/>
                <w:lang w:eastAsia="en-US"/>
              </w:rPr>
              <w:t>5 лет</w:t>
            </w:r>
          </w:p>
        </w:tc>
      </w:tr>
    </w:tbl>
    <w:p w14:paraId="65A15425" w14:textId="77777777" w:rsidR="005D02FB" w:rsidRDefault="005D02FB" w:rsidP="00A3411B">
      <w:pPr>
        <w:ind w:firstLine="0"/>
      </w:pPr>
      <w:r>
        <w:lastRenderedPageBreak/>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604879F7" w:rsidR="005D02FB" w:rsidRPr="00166084" w:rsidRDefault="005D02FB" w:rsidP="00A3411B">
            <w:pPr>
              <w:ind w:firstLine="0"/>
              <w:rPr>
                <w:rFonts w:eastAsia="Calibri"/>
                <w:szCs w:val="26"/>
                <w:lang w:eastAsia="en-US"/>
              </w:rPr>
            </w:pPr>
            <w:r w:rsidRPr="00AC4D5C">
              <w:rPr>
                <w:rFonts w:eastAsia="Calibri"/>
                <w:szCs w:val="26"/>
                <w:lang w:eastAsia="en-US"/>
              </w:rPr>
              <w:t>«</w:t>
            </w:r>
            <w:r w:rsidR="00986CEA">
              <w:rPr>
                <w:rFonts w:eastAsia="Calibri"/>
                <w:szCs w:val="26"/>
                <w:lang w:eastAsia="en-US"/>
              </w:rPr>
              <w:t>21</w:t>
            </w:r>
            <w:r w:rsidR="00C6215C" w:rsidRPr="00AC4D5C">
              <w:rPr>
                <w:rFonts w:eastAsia="Calibri"/>
                <w:szCs w:val="26"/>
                <w:lang w:eastAsia="en-US"/>
              </w:rPr>
              <w:t>» февраля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29171F83" w:rsidR="005D02FB" w:rsidRPr="00166084" w:rsidRDefault="00986CEA" w:rsidP="00A3411B">
            <w:pPr>
              <w:ind w:firstLine="0"/>
              <w:rPr>
                <w:rFonts w:eastAsia="Calibri"/>
                <w:szCs w:val="26"/>
                <w:lang w:eastAsia="en-US"/>
              </w:rPr>
            </w:pPr>
            <w:r>
              <w:rPr>
                <w:rFonts w:eastAsia="Calibri"/>
                <w:szCs w:val="26"/>
                <w:lang w:eastAsia="en-US"/>
              </w:rPr>
              <w:t>«24</w:t>
            </w:r>
            <w:r w:rsidR="00B741D5" w:rsidRPr="00AC4D5C">
              <w:rPr>
                <w:rFonts w:eastAsia="Calibri"/>
                <w:szCs w:val="26"/>
                <w:lang w:eastAsia="en-US"/>
              </w:rPr>
              <w:t xml:space="preserve">» </w:t>
            </w:r>
            <w:r w:rsidR="00221B0E">
              <w:rPr>
                <w:rFonts w:eastAsia="Calibri"/>
                <w:szCs w:val="26"/>
                <w:lang w:eastAsia="en-US"/>
              </w:rPr>
              <w:t>марта</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00720D16" w:rsidR="005D02FB" w:rsidRPr="00166084" w:rsidRDefault="00986CEA" w:rsidP="00A3411B">
            <w:pPr>
              <w:ind w:firstLine="0"/>
              <w:rPr>
                <w:rFonts w:eastAsia="Calibri"/>
                <w:szCs w:val="26"/>
                <w:lang w:eastAsia="en-US"/>
              </w:rPr>
            </w:pPr>
            <w:r>
              <w:rPr>
                <w:rFonts w:eastAsia="Calibri"/>
                <w:szCs w:val="26"/>
                <w:lang w:eastAsia="en-US"/>
              </w:rPr>
              <w:t>«25</w:t>
            </w:r>
            <w:r w:rsidR="00B741D5" w:rsidRPr="00AC4D5C">
              <w:rPr>
                <w:rFonts w:eastAsia="Calibri"/>
                <w:szCs w:val="26"/>
                <w:lang w:eastAsia="en-US"/>
              </w:rPr>
              <w:t xml:space="preserve">» </w:t>
            </w:r>
            <w:r w:rsidR="00AD1383">
              <w:rPr>
                <w:rFonts w:eastAsia="Calibri"/>
                <w:szCs w:val="26"/>
                <w:lang w:eastAsia="en-US"/>
              </w:rPr>
              <w:t>марта</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1B558EC4" w:rsidR="005D02FB" w:rsidRPr="00166084" w:rsidRDefault="00986CEA" w:rsidP="00A3411B">
            <w:pPr>
              <w:ind w:firstLine="0"/>
              <w:rPr>
                <w:rFonts w:eastAsia="Calibri"/>
                <w:szCs w:val="26"/>
                <w:lang w:eastAsia="en-US"/>
              </w:rPr>
            </w:pPr>
            <w:r>
              <w:rPr>
                <w:rFonts w:eastAsia="Calibri"/>
                <w:szCs w:val="26"/>
                <w:lang w:eastAsia="en-US"/>
              </w:rPr>
              <w:t>«26</w:t>
            </w:r>
            <w:r w:rsidR="00B741D5" w:rsidRPr="00AC4D5C">
              <w:rPr>
                <w:rFonts w:eastAsia="Calibri"/>
                <w:szCs w:val="26"/>
                <w:lang w:eastAsia="en-US"/>
              </w:rPr>
              <w:t xml:space="preserve">» </w:t>
            </w:r>
            <w:r w:rsidR="00AD1383">
              <w:rPr>
                <w:rFonts w:eastAsia="Calibri"/>
                <w:szCs w:val="26"/>
                <w:lang w:eastAsia="en-US"/>
              </w:rPr>
              <w:t>марта</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6422953D" w:rsidR="00166084" w:rsidRPr="00166084" w:rsidRDefault="00986CEA" w:rsidP="00166084">
            <w:pPr>
              <w:ind w:firstLine="0"/>
              <w:rPr>
                <w:rFonts w:eastAsia="Calibri"/>
                <w:szCs w:val="26"/>
                <w:lang w:eastAsia="en-US"/>
              </w:rPr>
            </w:pPr>
            <w:r>
              <w:rPr>
                <w:rFonts w:eastAsia="Calibri"/>
                <w:szCs w:val="26"/>
                <w:lang w:eastAsia="en-US"/>
              </w:rPr>
              <w:lastRenderedPageBreak/>
              <w:t>«21</w:t>
            </w:r>
            <w:r w:rsidR="00B741D5">
              <w:rPr>
                <w:rFonts w:eastAsia="Calibri"/>
                <w:szCs w:val="26"/>
                <w:lang w:eastAsia="en-US"/>
              </w:rPr>
              <w:t xml:space="preserve">» </w:t>
            </w:r>
            <w:r w:rsidR="00C6215C">
              <w:rPr>
                <w:rFonts w:eastAsia="Calibri"/>
                <w:szCs w:val="26"/>
                <w:lang w:eastAsia="en-US"/>
              </w:rPr>
              <w:t>февраля 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21</w:t>
            </w:r>
            <w:r w:rsidR="00B741D5">
              <w:rPr>
                <w:rFonts w:eastAsia="Calibri"/>
                <w:szCs w:val="26"/>
                <w:lang w:eastAsia="en-US"/>
              </w:rPr>
              <w:t xml:space="preserve">» </w:t>
            </w:r>
            <w:r w:rsidR="00AD1383">
              <w:rPr>
                <w:rFonts w:eastAsia="Calibri"/>
                <w:szCs w:val="26"/>
                <w:lang w:eastAsia="en-US"/>
              </w:rPr>
              <w:t>марта</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163CF4"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1F65D443"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A601A2">
              <w:rPr>
                <w:b/>
              </w:rPr>
              <w:t>с 16</w:t>
            </w:r>
            <w:r w:rsidR="00CD3D82">
              <w:rPr>
                <w:b/>
              </w:rPr>
              <w:t>.0</w:t>
            </w:r>
            <w:r w:rsidR="00E267F9">
              <w:rPr>
                <w:b/>
              </w:rPr>
              <w:t>2</w:t>
            </w:r>
            <w:r w:rsidR="00CD3D82">
              <w:rPr>
                <w:b/>
              </w:rPr>
              <w:t>.2024</w:t>
            </w:r>
            <w:r w:rsidR="006A48D7" w:rsidRPr="006A48D7">
              <w:rPr>
                <w:b/>
              </w:rPr>
              <w:t xml:space="preserve"> по </w:t>
            </w:r>
            <w:r w:rsidR="00986CEA">
              <w:rPr>
                <w:b/>
              </w:rPr>
              <w:t>20</w:t>
            </w:r>
            <w:r w:rsidR="00E267F9">
              <w:rPr>
                <w:b/>
              </w:rPr>
              <w:t>.0</w:t>
            </w:r>
            <w:r w:rsidR="00AD1383">
              <w:rPr>
                <w:b/>
              </w:rPr>
              <w:t>3</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694B2740"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986CEA">
              <w:rPr>
                <w:rFonts w:eastAsia="Calibri"/>
                <w:szCs w:val="26"/>
                <w:lang w:eastAsia="en-US"/>
              </w:rPr>
              <w:t>ии Волгограда № 1064р от 19</w:t>
            </w:r>
            <w:r w:rsidR="00CD3D82">
              <w:rPr>
                <w:rFonts w:eastAsia="Calibri"/>
                <w:szCs w:val="26"/>
                <w:lang w:eastAsia="en-US"/>
              </w:rPr>
              <w:t>.02.2024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3" w:name="_Hlk69129933"/>
    </w:p>
    <w:bookmarkEnd w:id="3"/>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4" w:name="ncontract"/>
      <w:bookmarkEnd w:id="4"/>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74BEF421"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986CEA">
        <w:rPr>
          <w:rFonts w:eastAsiaTheme="minorHAnsi"/>
          <w:b/>
          <w:sz w:val="28"/>
          <w:szCs w:val="28"/>
          <w:u w:val="single"/>
          <w:lang w:eastAsia="en-US"/>
        </w:rPr>
        <w:t>№ 1064</w:t>
      </w:r>
      <w:r w:rsidR="00AD1383">
        <w:rPr>
          <w:rFonts w:eastAsiaTheme="minorHAnsi"/>
          <w:b/>
          <w:sz w:val="28"/>
          <w:szCs w:val="28"/>
          <w:u w:val="single"/>
          <w:lang w:eastAsia="en-US"/>
        </w:rPr>
        <w:t>р от 1</w:t>
      </w:r>
      <w:r w:rsidR="00986CEA">
        <w:rPr>
          <w:rFonts w:eastAsiaTheme="minorHAnsi"/>
          <w:b/>
          <w:sz w:val="28"/>
          <w:szCs w:val="28"/>
          <w:u w:val="single"/>
          <w:lang w:eastAsia="en-US"/>
        </w:rPr>
        <w:t>9</w:t>
      </w:r>
      <w:bookmarkStart w:id="5" w:name="_GoBack"/>
      <w:bookmarkEnd w:id="5"/>
      <w:r w:rsidR="00CD3D82">
        <w:rPr>
          <w:rFonts w:eastAsiaTheme="minorHAnsi"/>
          <w:b/>
          <w:sz w:val="28"/>
          <w:szCs w:val="28"/>
          <w:u w:val="single"/>
          <w:lang w:eastAsia="en-US"/>
        </w:rPr>
        <w:t>.02.2024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163CF4" w:rsidRDefault="00163CF4" w:rsidP="00E466B3">
      <w:pPr>
        <w:spacing w:after="0"/>
      </w:pPr>
      <w:r>
        <w:separator/>
      </w:r>
    </w:p>
  </w:endnote>
  <w:endnote w:type="continuationSeparator" w:id="0">
    <w:p w14:paraId="2BB0982A" w14:textId="77777777" w:rsidR="00163CF4" w:rsidRDefault="00163CF4"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Content>
      <w:p w14:paraId="3E256577" w14:textId="40CA6D9B" w:rsidR="00163CF4" w:rsidRPr="00D20799" w:rsidRDefault="00163CF4">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986CEA">
          <w:rPr>
            <w:rFonts w:ascii="Tahoma" w:hAnsi="Tahoma" w:cs="Tahoma"/>
            <w:noProof/>
            <w:sz w:val="22"/>
            <w:szCs w:val="22"/>
          </w:rPr>
          <w:t>29</w:t>
        </w:r>
        <w:r w:rsidRPr="00D20799">
          <w:rPr>
            <w:rFonts w:ascii="Tahoma" w:hAnsi="Tahoma" w:cs="Tahoma"/>
            <w:sz w:val="22"/>
            <w:szCs w:val="22"/>
          </w:rPr>
          <w:fldChar w:fldCharType="end"/>
        </w:r>
      </w:p>
    </w:sdtContent>
  </w:sdt>
  <w:p w14:paraId="3BB2659E" w14:textId="77777777" w:rsidR="00163CF4" w:rsidRDefault="00163CF4">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163CF4" w:rsidRPr="0038734D" w:rsidRDefault="00163CF4"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163CF4" w:rsidRPr="0038734D" w:rsidRDefault="00163CF4"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163CF4" w:rsidRDefault="00163CF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163CF4" w:rsidRDefault="00163CF4" w:rsidP="003D17EE">
      <w:pPr>
        <w:spacing w:after="0"/>
        <w:ind w:firstLine="0"/>
      </w:pPr>
      <w:r>
        <w:separator/>
      </w:r>
    </w:p>
  </w:footnote>
  <w:footnote w:type="continuationSeparator" w:id="0">
    <w:p w14:paraId="6E132C69" w14:textId="77777777" w:rsidR="00163CF4" w:rsidRDefault="00163CF4" w:rsidP="003D17EE">
      <w:pPr>
        <w:spacing w:after="0"/>
        <w:ind w:firstLine="0"/>
      </w:pPr>
      <w:r>
        <w:continuationSeparator/>
      </w:r>
    </w:p>
  </w:footnote>
  <w:footnote w:type="continuationNotice" w:id="1">
    <w:p w14:paraId="1D7B286E" w14:textId="77777777" w:rsidR="00163CF4" w:rsidRDefault="00163CF4"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163CF4" w:rsidRDefault="00163CF4"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163CF4" w:rsidRDefault="00163CF4"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4710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070621D7-A010-45C4-BFD7-4AF46964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29</Pages>
  <Words>7202</Words>
  <Characters>41054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53</cp:revision>
  <cp:lastPrinted>2023-10-05T11:40:00Z</cp:lastPrinted>
  <dcterms:created xsi:type="dcterms:W3CDTF">2023-10-09T11:04:00Z</dcterms:created>
  <dcterms:modified xsi:type="dcterms:W3CDTF">2024-02-19T12:33:00Z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