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  <w:r w:rsidR="00676C12">
        <w:rPr>
          <w:u w:val="single"/>
        </w:rPr>
        <w:t>залог</w:t>
      </w:r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485A5E">
        <w:rPr>
          <w:sz w:val="22"/>
          <w:szCs w:val="22"/>
        </w:rPr>
        <w:t>______________________________________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485A5E">
        <w:rPr>
          <w:sz w:val="22"/>
          <w:szCs w:val="22"/>
        </w:rPr>
        <w:t>___________________________________________________________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485A5E">
        <w:rPr>
          <w:b/>
          <w:sz w:val="22"/>
          <w:szCs w:val="22"/>
        </w:rPr>
        <w:t>____________________</w:t>
      </w:r>
      <w:proofErr w:type="gramStart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="00676C12">
        <w:rPr>
          <w:sz w:val="22"/>
          <w:szCs w:val="22"/>
        </w:rPr>
        <w:t xml:space="preserve"> (сокращенно) </w:t>
      </w:r>
      <w:r w:rsidRPr="00B73EB3">
        <w:rPr>
          <w:sz w:val="22"/>
          <w:szCs w:val="22"/>
        </w:rPr>
        <w:t xml:space="preserve">,  действующего на основании </w:t>
      </w:r>
      <w:r w:rsidR="00485A5E">
        <w:rPr>
          <w:sz w:val="22"/>
          <w:szCs w:val="22"/>
        </w:rPr>
        <w:t>___________________________</w:t>
      </w:r>
      <w:r w:rsidRPr="00B73EB3">
        <w:rPr>
          <w:sz w:val="22"/>
          <w:szCs w:val="22"/>
        </w:rPr>
        <w:t xml:space="preserve">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0F20D7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676C12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 w:rsidR="000F20D7">
        <w:rPr>
          <w:sz w:val="22"/>
          <w:szCs w:val="22"/>
        </w:rPr>
        <w:t xml:space="preserve"> общей площадью</w:t>
      </w:r>
      <w:bookmarkStart w:id="9" w:name="p1_1"/>
      <w:bookmarkEnd w:id="9"/>
      <w:r w:rsidR="00676C12">
        <w:rPr>
          <w:sz w:val="22"/>
          <w:szCs w:val="22"/>
        </w:rPr>
        <w:t xml:space="preserve"> </w:t>
      </w:r>
      <w:r w:rsidR="000F20D7">
        <w:rPr>
          <w:sz w:val="22"/>
          <w:szCs w:val="22"/>
        </w:rPr>
        <w:t>–</w:t>
      </w:r>
      <w:r w:rsidR="00676C12">
        <w:rPr>
          <w:sz w:val="22"/>
          <w:szCs w:val="22"/>
        </w:rPr>
        <w:t xml:space="preserve"> </w:t>
      </w:r>
      <w:r w:rsidR="000F20D7">
        <w:rPr>
          <w:sz w:val="22"/>
          <w:szCs w:val="22"/>
        </w:rPr>
        <w:t>126,6</w:t>
      </w:r>
      <w:r w:rsidR="00676C12">
        <w:rPr>
          <w:sz w:val="22"/>
          <w:szCs w:val="22"/>
        </w:rPr>
        <w:t xml:space="preserve"> </w:t>
      </w:r>
      <w:proofErr w:type="spellStart"/>
      <w:r w:rsidR="00676C12">
        <w:rPr>
          <w:sz w:val="22"/>
          <w:szCs w:val="22"/>
        </w:rPr>
        <w:t>кв</w:t>
      </w:r>
      <w:proofErr w:type="gramStart"/>
      <w:r w:rsidR="00676C12">
        <w:rPr>
          <w:sz w:val="22"/>
          <w:szCs w:val="22"/>
        </w:rPr>
        <w:t>.м</w:t>
      </w:r>
      <w:proofErr w:type="spellEnd"/>
      <w:proofErr w:type="gramEnd"/>
      <w:r w:rsidR="00676C12">
        <w:rPr>
          <w:sz w:val="22"/>
          <w:szCs w:val="22"/>
        </w:rPr>
        <w:t>, расположенн</w:t>
      </w:r>
      <w:r w:rsidR="000F20D7">
        <w:rPr>
          <w:sz w:val="22"/>
          <w:szCs w:val="22"/>
        </w:rPr>
        <w:t xml:space="preserve">ое на 1 этаже </w:t>
      </w:r>
      <w:bookmarkStart w:id="10" w:name="dogadr"/>
      <w:bookmarkEnd w:id="10"/>
      <w:r w:rsidR="00676C12">
        <w:rPr>
          <w:sz w:val="22"/>
          <w:szCs w:val="22"/>
        </w:rPr>
        <w:t xml:space="preserve">по адресу: </w:t>
      </w:r>
      <w:r w:rsidR="000F20D7">
        <w:rPr>
          <w:sz w:val="22"/>
          <w:szCs w:val="22"/>
        </w:rPr>
        <w:t>ул. им. Лодыгина, 1</w:t>
      </w:r>
      <w:r w:rsidRPr="00B73EB3">
        <w:rPr>
          <w:sz w:val="22"/>
          <w:szCs w:val="22"/>
        </w:rPr>
        <w:t xml:space="preserve"> </w:t>
      </w:r>
      <w:r w:rsidR="004673A3" w:rsidRPr="0020574C">
        <w:rPr>
          <w:sz w:val="22"/>
          <w:szCs w:val="22"/>
        </w:rPr>
        <w:t xml:space="preserve">(запись регистрации в ЕГРП  № </w:t>
      </w:r>
      <w:bookmarkStart w:id="11" w:name="nreg"/>
      <w:bookmarkEnd w:id="11"/>
      <w:r w:rsidR="000F20D7" w:rsidRPr="000F20D7">
        <w:rPr>
          <w:sz w:val="22"/>
          <w:szCs w:val="22"/>
        </w:rPr>
        <w:t>34-34-01/071/2013-579</w:t>
      </w:r>
      <w:r w:rsidR="00676C12" w:rsidRPr="0020574C">
        <w:rPr>
          <w:sz w:val="22"/>
          <w:szCs w:val="22"/>
        </w:rPr>
        <w:t xml:space="preserve"> от </w:t>
      </w:r>
      <w:r w:rsidR="000F20D7" w:rsidRPr="000F20D7">
        <w:rPr>
          <w:sz w:val="22"/>
          <w:szCs w:val="22"/>
        </w:rPr>
        <w:t>29.04.2013</w:t>
      </w:r>
      <w:r w:rsidR="004673A3" w:rsidRPr="0020574C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0F20D7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20574C"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 xml:space="preserve">Недвижимое имущество обременено ипотекой в пользу </w:t>
      </w:r>
      <w:r w:rsidR="0020574C">
        <w:rPr>
          <w:sz w:val="22"/>
          <w:szCs w:val="22"/>
        </w:rPr>
        <w:t xml:space="preserve">АО «БМ-Банк» (ранее </w:t>
      </w:r>
      <w:r w:rsidR="00E1399C">
        <w:rPr>
          <w:sz w:val="22"/>
          <w:szCs w:val="22"/>
        </w:rPr>
        <w:t>Банк «Возрождение</w:t>
      </w:r>
      <w:proofErr w:type="gramStart"/>
      <w:r w:rsidR="00E1399C">
        <w:rPr>
          <w:sz w:val="22"/>
          <w:szCs w:val="22"/>
        </w:rPr>
        <w:t>»(</w:t>
      </w:r>
      <w:proofErr w:type="gramEnd"/>
      <w:r w:rsidR="00E1399C">
        <w:rPr>
          <w:sz w:val="22"/>
          <w:szCs w:val="22"/>
        </w:rPr>
        <w:t>ПАО).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E1399C">
        <w:rPr>
          <w:sz w:val="22"/>
          <w:szCs w:val="22"/>
        </w:rPr>
        <w:t xml:space="preserve">и Залогодержателя </w:t>
      </w:r>
      <w:r w:rsidR="00834364" w:rsidRPr="004673A3">
        <w:rPr>
          <w:sz w:val="22"/>
          <w:szCs w:val="22"/>
        </w:rPr>
        <w:t xml:space="preserve">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8B61CF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3504E7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</w:t>
      </w:r>
      <w:r w:rsidRPr="00033E10">
        <w:rPr>
          <w:snapToGrid w:val="0"/>
          <w:sz w:val="22"/>
          <w:szCs w:val="22"/>
        </w:rPr>
        <w:lastRenderedPageBreak/>
        <w:t>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CE7299" w:rsidRPr="00CE7299" w:rsidRDefault="00CE7299" w:rsidP="00CE7299">
      <w:pPr>
        <w:pStyle w:val="ac"/>
        <w:widowControl w:val="0"/>
        <w:numPr>
          <w:ilvl w:val="2"/>
          <w:numId w:val="11"/>
        </w:numPr>
        <w:jc w:val="both"/>
        <w:rPr>
          <w:bCs/>
          <w:snapToGrid w:val="0"/>
          <w:sz w:val="22"/>
          <w:szCs w:val="22"/>
        </w:rPr>
      </w:pPr>
      <w:r w:rsidRPr="00CE7299">
        <w:rPr>
          <w:bCs/>
          <w:snapToGrid w:val="0"/>
          <w:sz w:val="22"/>
          <w:szCs w:val="22"/>
        </w:rPr>
        <w:t>Переустройство и (или) перепланировка Недвижимого Имущества может быть произведена Арендатором на основании решения о согласовании переустройства и (или) перепланировки, выданного администрацией района Волгограда, на территории которого находится Недвижимое Имущество, в соответствии с действующим административным регламентом и  при условии предварительного письменного согласования проведения работ с Арендодателем.</w:t>
      </w:r>
    </w:p>
    <w:p w:rsidR="00CE7299" w:rsidRDefault="00CE7299" w:rsidP="00CE7299">
      <w:pPr>
        <w:pStyle w:val="ConsNormal"/>
        <w:widowControl/>
        <w:ind w:left="720" w:firstLine="435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В случае проведения работ по переустройству и (или) перепланировке до принятия решения о согласовании переустройства и (или) перепланировки, проведенные работы считаются самовольной </w:t>
      </w:r>
      <w:proofErr w:type="gramStart"/>
      <w:r>
        <w:rPr>
          <w:rFonts w:ascii="Times New Roman" w:hAnsi="Times New Roman"/>
          <w:bCs/>
          <w:snapToGrid w:val="0"/>
          <w:sz w:val="22"/>
          <w:szCs w:val="22"/>
        </w:rPr>
        <w:t>перепланировкой</w:t>
      </w:r>
      <w:proofErr w:type="gramEnd"/>
      <w:r>
        <w:rPr>
          <w:rFonts w:ascii="Times New Roman" w:hAnsi="Times New Roman"/>
          <w:bCs/>
          <w:snapToGrid w:val="0"/>
          <w:sz w:val="22"/>
          <w:szCs w:val="22"/>
        </w:rPr>
        <w:t xml:space="preserve"> и Арендатор обязан за счет собственных средств привести Недвижимое Имущество в прежнее состояние в срок, определенный односторонним предписанием Арендодателя.</w:t>
      </w:r>
    </w:p>
    <w:p w:rsidR="00CE7299" w:rsidRDefault="00CE7299" w:rsidP="00CE7299">
      <w:pPr>
        <w:pStyle w:val="ConsNormal"/>
        <w:widowControl/>
        <w:ind w:left="709" w:firstLine="566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Стоимость любых улучшений, произведенных Арендатором, возмещению не подлежит.  Произведенные улучшения, в том числе установленные Арендатором приборы учета являются муниципальной собственностью.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bookmarkStart w:id="13" w:name="_GoBack"/>
      <w:bookmarkEnd w:id="13"/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0</w:t>
      </w:r>
      <w:r w:rsidRPr="00033E10">
        <w:rPr>
          <w:snapToGrid w:val="0"/>
          <w:sz w:val="22"/>
          <w:szCs w:val="22"/>
        </w:rPr>
        <w:t>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</w:t>
      </w:r>
      <w:r w:rsidR="00E1399C">
        <w:rPr>
          <w:snapToGrid w:val="0"/>
          <w:sz w:val="22"/>
          <w:szCs w:val="22"/>
        </w:rPr>
        <w:t>1</w:t>
      </w:r>
      <w:r w:rsidRPr="00033E10">
        <w:rPr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</w:t>
      </w:r>
      <w:r w:rsidR="00E1399C">
        <w:rPr>
          <w:sz w:val="22"/>
          <w:szCs w:val="22"/>
        </w:rPr>
        <w:t>2</w:t>
      </w:r>
      <w:r w:rsidRPr="00B7467C">
        <w:rPr>
          <w:sz w:val="22"/>
          <w:szCs w:val="22"/>
        </w:rPr>
        <w:t>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E1399C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E1399C">
        <w:rPr>
          <w:rFonts w:ascii="Times New Roman" w:hAnsi="Times New Roman"/>
          <w:snapToGrid w:val="0"/>
          <w:sz w:val="22"/>
          <w:szCs w:val="22"/>
        </w:rPr>
        <w:t>5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</w:t>
      </w:r>
      <w:r w:rsidR="00E1399C">
        <w:rPr>
          <w:rFonts w:ascii="Times New Roman" w:hAnsi="Times New Roman"/>
          <w:sz w:val="22"/>
          <w:szCs w:val="22"/>
        </w:rPr>
        <w:t xml:space="preserve">и Залогодержателя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E1399C">
        <w:rPr>
          <w:b w:val="0"/>
          <w:sz w:val="22"/>
          <w:szCs w:val="22"/>
        </w:rPr>
        <w:t>6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E1399C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0F20D7" w:rsidRDefault="000F20D7" w:rsidP="000F20D7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арендованное Недвижимое Имущество является объектом культурного наследия или расположено в объекте культурного наследия, 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 0108 АРС/2012 от 15.06.2012. Арендатор несет бремя содержания передаваемого в аренду объекта культурного наследия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настоящего договора.</w:t>
      </w:r>
    </w:p>
    <w:p w:rsidR="000F20D7" w:rsidRPr="00825257" w:rsidRDefault="000F20D7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4" w:name="point76"/>
      <w:bookmarkStart w:id="15" w:name="point74"/>
      <w:bookmarkEnd w:id="14"/>
      <w:bookmarkEnd w:id="15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20574C" w:rsidRDefault="0020574C" w:rsidP="0020574C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>
        <w:rPr>
          <w:b/>
          <w:i/>
          <w:snapToGrid w:val="0"/>
          <w:color w:val="FF0000"/>
          <w:sz w:val="22"/>
          <w:szCs w:val="22"/>
        </w:rPr>
        <w:t>Для ИП и организаций</w:t>
      </w:r>
    </w:p>
    <w:p w:rsidR="0020574C" w:rsidRDefault="0020574C" w:rsidP="0020574C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20574C" w:rsidRDefault="0020574C" w:rsidP="0020574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lang w:val="en-US"/>
        </w:rPr>
        <w:t>IV</w:t>
      </w:r>
      <w:r>
        <w:rPr>
          <w:b/>
          <w:snapToGrid w:val="0"/>
          <w:sz w:val="22"/>
          <w:szCs w:val="22"/>
        </w:rPr>
        <w:t xml:space="preserve">. </w:t>
      </w:r>
      <w:proofErr w:type="gramStart"/>
      <w:r>
        <w:rPr>
          <w:b/>
          <w:snapToGrid w:val="0"/>
          <w:sz w:val="22"/>
          <w:szCs w:val="22"/>
        </w:rPr>
        <w:t>ПЛАТЕЖИ  И</w:t>
      </w:r>
      <w:proofErr w:type="gramEnd"/>
      <w:r>
        <w:rPr>
          <w:b/>
          <w:snapToGrid w:val="0"/>
          <w:sz w:val="22"/>
          <w:szCs w:val="22"/>
        </w:rPr>
        <w:t xml:space="preserve">  РАСЧЕТЫ ПО ДОГОВОРУ</w:t>
      </w:r>
    </w:p>
    <w:p w:rsidR="0020574C" w:rsidRDefault="0020574C" w:rsidP="0020574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20574C" w:rsidRDefault="0020574C" w:rsidP="0020574C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Размер арендной платы определен на основании  </w:t>
      </w:r>
      <w:bookmarkStart w:id="16" w:name="basosn1"/>
      <w:bookmarkEnd w:id="16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 и </w:t>
      </w:r>
      <w:proofErr w:type="gramStart"/>
      <w:r>
        <w:rPr>
          <w:sz w:val="22"/>
          <w:szCs w:val="22"/>
        </w:rPr>
        <w:t>установлен</w:t>
      </w:r>
      <w:proofErr w:type="gramEnd"/>
      <w:r>
        <w:rPr>
          <w:sz w:val="22"/>
          <w:szCs w:val="22"/>
        </w:rPr>
        <w:t xml:space="preserve"> </w:t>
      </w:r>
      <w:bookmarkStart w:id="17" w:name="p42"/>
      <w:bookmarkEnd w:id="17"/>
      <w:r>
        <w:rPr>
          <w:sz w:val="22"/>
          <w:szCs w:val="22"/>
        </w:rPr>
        <w:t xml:space="preserve"> в сумме  руб. (Ноль рублей 00 коп.) в месяц без учета НДС.    </w:t>
      </w:r>
    </w:p>
    <w:p w:rsidR="0020574C" w:rsidRDefault="0020574C" w:rsidP="0020574C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20574C" w:rsidRDefault="0020574C" w:rsidP="0020574C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уведомления.</w:t>
      </w:r>
    </w:p>
    <w:p w:rsidR="0020574C" w:rsidRDefault="0020574C" w:rsidP="0020574C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>
        <w:rPr>
          <w:snapToGrid w:val="0"/>
          <w:sz w:val="22"/>
          <w:szCs w:val="22"/>
          <w:u w:val="single"/>
        </w:rPr>
        <w:t>ежемесячно</w:t>
      </w:r>
      <w:r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>
        <w:rPr>
          <w:snapToGrid w:val="0"/>
          <w:sz w:val="22"/>
          <w:szCs w:val="22"/>
        </w:rPr>
        <w:t xml:space="preserve">1-го числа месяца, следующего </w:t>
      </w:r>
      <w:proofErr w:type="gramStart"/>
      <w:r>
        <w:rPr>
          <w:snapToGrid w:val="0"/>
          <w:sz w:val="22"/>
          <w:szCs w:val="22"/>
        </w:rPr>
        <w:t>за</w:t>
      </w:r>
      <w:proofErr w:type="gramEnd"/>
      <w:r>
        <w:rPr>
          <w:snapToGrid w:val="0"/>
          <w:sz w:val="22"/>
          <w:szCs w:val="22"/>
        </w:rPr>
        <w:t xml:space="preserve"> расчетным    по   реквизитам:</w:t>
      </w:r>
    </w:p>
    <w:p w:rsidR="0020574C" w:rsidRDefault="0020574C" w:rsidP="0020574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КБК  </w:t>
      </w:r>
      <w:r>
        <w:rPr>
          <w:bCs/>
          <w:snapToGrid w:val="0"/>
          <w:sz w:val="22"/>
          <w:szCs w:val="22"/>
        </w:rPr>
        <w:t xml:space="preserve"> 76811105074040100120</w:t>
      </w:r>
      <w:r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</w:t>
      </w:r>
    </w:p>
    <w:p w:rsidR="0020574C" w:rsidRDefault="0020574C" w:rsidP="0020574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>
        <w:rPr>
          <w:b/>
          <w:snapToGrid w:val="0"/>
          <w:sz w:val="22"/>
          <w:szCs w:val="22"/>
        </w:rPr>
        <w:t xml:space="preserve"> неустойки (штрафа, пени)</w:t>
      </w:r>
      <w:r>
        <w:rPr>
          <w:snapToGrid w:val="0"/>
          <w:sz w:val="22"/>
          <w:szCs w:val="22"/>
        </w:rPr>
        <w:t xml:space="preserve"> производится Арендатором по тем же реквизитам получателя по </w:t>
      </w:r>
      <w:r>
        <w:rPr>
          <w:b/>
          <w:snapToGrid w:val="0"/>
          <w:sz w:val="22"/>
          <w:szCs w:val="22"/>
        </w:rPr>
        <w:t>КБК 76811607090040000140</w:t>
      </w:r>
      <w:r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.</w:t>
      </w:r>
    </w:p>
    <w:p w:rsidR="0020574C" w:rsidRDefault="0020574C" w:rsidP="0020574C">
      <w:pPr>
        <w:ind w:left="720" w:firstLine="34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20574C" w:rsidRDefault="0020574C" w:rsidP="0020574C">
      <w:pPr>
        <w:widowControl w:val="0"/>
        <w:numPr>
          <w:ilvl w:val="1"/>
          <w:numId w:val="24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20574C" w:rsidRDefault="0020574C" w:rsidP="0020574C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20574C" w:rsidRDefault="0020574C" w:rsidP="0020574C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20574C" w:rsidRDefault="0020574C" w:rsidP="0020574C">
      <w:pPr>
        <w:widowControl w:val="0"/>
        <w:numPr>
          <w:ilvl w:val="1"/>
          <w:numId w:val="24"/>
        </w:numPr>
        <w:tabs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>
        <w:rPr>
          <w:sz w:val="22"/>
          <w:szCs w:val="22"/>
        </w:rPr>
        <w:tab/>
        <w:t>приема-передачи.</w:t>
      </w:r>
    </w:p>
    <w:p w:rsidR="0020574C" w:rsidRDefault="0020574C" w:rsidP="0020574C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  <w:r>
        <w:rPr>
          <w:b/>
          <w:i/>
          <w:snapToGrid w:val="0"/>
          <w:color w:val="FF0000"/>
          <w:sz w:val="22"/>
          <w:szCs w:val="22"/>
        </w:rPr>
        <w:t xml:space="preserve">Для физических лиц и </w:t>
      </w:r>
      <w:proofErr w:type="spellStart"/>
      <w:r>
        <w:rPr>
          <w:b/>
          <w:i/>
          <w:snapToGrid w:val="0"/>
          <w:color w:val="FF0000"/>
          <w:sz w:val="22"/>
          <w:szCs w:val="22"/>
        </w:rPr>
        <w:t>самозанятых</w:t>
      </w:r>
      <w:proofErr w:type="spellEnd"/>
      <w:r>
        <w:rPr>
          <w:b/>
          <w:i/>
          <w:snapToGrid w:val="0"/>
          <w:color w:val="FF0000"/>
          <w:sz w:val="22"/>
          <w:szCs w:val="22"/>
        </w:rPr>
        <w:t xml:space="preserve"> граждан</w:t>
      </w:r>
    </w:p>
    <w:p w:rsidR="0020574C" w:rsidRDefault="0020574C" w:rsidP="0020574C">
      <w:pPr>
        <w:widowControl w:val="0"/>
        <w:tabs>
          <w:tab w:val="num" w:pos="567"/>
        </w:tabs>
        <w:ind w:left="567" w:hanging="567"/>
        <w:jc w:val="center"/>
        <w:rPr>
          <w:b/>
          <w:i/>
          <w:snapToGrid w:val="0"/>
          <w:color w:val="FF0000"/>
          <w:sz w:val="22"/>
          <w:szCs w:val="22"/>
        </w:rPr>
      </w:pPr>
    </w:p>
    <w:p w:rsidR="0020574C" w:rsidRDefault="0020574C" w:rsidP="0020574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lang w:val="en-US"/>
        </w:rPr>
        <w:t>IV</w:t>
      </w:r>
      <w:r>
        <w:rPr>
          <w:b/>
          <w:snapToGrid w:val="0"/>
          <w:sz w:val="22"/>
          <w:szCs w:val="22"/>
        </w:rPr>
        <w:t xml:space="preserve">. </w:t>
      </w:r>
      <w:proofErr w:type="gramStart"/>
      <w:r>
        <w:rPr>
          <w:b/>
          <w:snapToGrid w:val="0"/>
          <w:sz w:val="22"/>
          <w:szCs w:val="22"/>
        </w:rPr>
        <w:t>ПЛАТЕЖИ  И</w:t>
      </w:r>
      <w:proofErr w:type="gramEnd"/>
      <w:r>
        <w:rPr>
          <w:b/>
          <w:snapToGrid w:val="0"/>
          <w:sz w:val="22"/>
          <w:szCs w:val="22"/>
        </w:rPr>
        <w:t xml:space="preserve">  РАСЧЕТЫ ПО ДОГОВОРУ</w:t>
      </w:r>
    </w:p>
    <w:p w:rsidR="0020574C" w:rsidRDefault="0020574C" w:rsidP="0020574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20574C" w:rsidRDefault="0020574C" w:rsidP="0020574C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Размер арендной платы определен на основании    и установлен </w:t>
      </w:r>
    </w:p>
    <w:p w:rsidR="0020574C" w:rsidRDefault="0020574C" w:rsidP="0020574C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 xml:space="preserve">   с учетом НДС.</w:t>
      </w:r>
    </w:p>
    <w:p w:rsidR="0020574C" w:rsidRDefault="0020574C" w:rsidP="0020574C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20574C" w:rsidRDefault="0020574C" w:rsidP="0020574C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уведомления.</w:t>
      </w:r>
    </w:p>
    <w:p w:rsidR="0020574C" w:rsidRDefault="0020574C" w:rsidP="0020574C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>
        <w:rPr>
          <w:snapToGrid w:val="0"/>
          <w:sz w:val="22"/>
          <w:szCs w:val="22"/>
          <w:u w:val="single"/>
        </w:rPr>
        <w:t>ежемесячно</w:t>
      </w:r>
      <w:r>
        <w:rPr>
          <w:snapToGrid w:val="0"/>
          <w:sz w:val="22"/>
          <w:szCs w:val="22"/>
        </w:rPr>
        <w:t xml:space="preserve"> не позднее    по   реквизитам:</w:t>
      </w:r>
    </w:p>
    <w:p w:rsidR="0020574C" w:rsidRDefault="0020574C" w:rsidP="0020574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Получатель - </w:t>
      </w:r>
      <w:r>
        <w:rPr>
          <w:bCs/>
          <w:snapToGrid w:val="0"/>
          <w:sz w:val="22"/>
          <w:szCs w:val="22"/>
        </w:rPr>
        <w:t xml:space="preserve">УФК по Волгоградской области (департамент муниципального имущества администрации Волгограда, </w:t>
      </w:r>
      <w:proofErr w:type="gramStart"/>
      <w:r>
        <w:rPr>
          <w:bCs/>
          <w:snapToGrid w:val="0"/>
          <w:sz w:val="22"/>
          <w:szCs w:val="22"/>
        </w:rPr>
        <w:t>л</w:t>
      </w:r>
      <w:proofErr w:type="gramEnd"/>
      <w:r>
        <w:rPr>
          <w:bCs/>
          <w:snapToGrid w:val="0"/>
          <w:sz w:val="22"/>
          <w:szCs w:val="22"/>
        </w:rPr>
        <w:t>/с 05293007050).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3444074200. КПП 344401001. БИК 011806101. Банк получателя: </w:t>
      </w:r>
      <w:r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40102810445370000021.Счет получателя средств: 03232643187010002900.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  </w:t>
      </w:r>
    </w:p>
    <w:p w:rsidR="0020574C" w:rsidRDefault="0020574C" w:rsidP="0020574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Арендатор обязан  указать в платежных документах в поле «назначение платежа» </w:t>
      </w:r>
      <w:r>
        <w:rPr>
          <w:sz w:val="22"/>
          <w:szCs w:val="22"/>
        </w:rPr>
        <w:lastRenderedPageBreak/>
        <w:t>«Оплата арендной платы с учетом НДС».</w:t>
      </w:r>
    </w:p>
    <w:p w:rsidR="0020574C" w:rsidRDefault="0020574C" w:rsidP="0020574C">
      <w:pPr>
        <w:widowControl w:val="0"/>
        <w:ind w:left="144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>
        <w:rPr>
          <w:b/>
          <w:snapToGrid w:val="0"/>
          <w:sz w:val="22"/>
          <w:szCs w:val="22"/>
        </w:rPr>
        <w:t xml:space="preserve"> неустойки (штрафа, пени)</w:t>
      </w:r>
      <w:r>
        <w:rPr>
          <w:snapToGrid w:val="0"/>
          <w:sz w:val="22"/>
          <w:szCs w:val="22"/>
        </w:rPr>
        <w:t xml:space="preserve"> производится Арендатором по реквизитам:</w:t>
      </w:r>
    </w:p>
    <w:p w:rsidR="0020574C" w:rsidRDefault="0020574C" w:rsidP="0020574C">
      <w:pPr>
        <w:widowControl w:val="0"/>
        <w:ind w:left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на единый казначейский счет, открытый Управлению федерального казначейства по Волгоградской области в Отделении Волгоград Банка России.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получателя: </w:t>
      </w:r>
      <w:r>
        <w:rPr>
          <w:snapToGrid w:val="0"/>
          <w:sz w:val="22"/>
          <w:szCs w:val="22"/>
        </w:rPr>
        <w:t xml:space="preserve">Отделение Волгоград Банка России// УФК по Волгоградской области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Счет банка получателя</w:t>
      </w:r>
      <w:proofErr w:type="gramStart"/>
      <w:r>
        <w:rPr>
          <w:bCs/>
          <w:snapToGrid w:val="0"/>
          <w:sz w:val="22"/>
          <w:szCs w:val="22"/>
        </w:rPr>
        <w:t xml:space="preserve"> :</w:t>
      </w:r>
      <w:proofErr w:type="gramEnd"/>
      <w:r>
        <w:rPr>
          <w:bCs/>
          <w:snapToGrid w:val="0"/>
          <w:sz w:val="22"/>
          <w:szCs w:val="22"/>
        </w:rPr>
        <w:t xml:space="preserve"> 40102810445370000021.Счет получателя средств: 03100643000000012900. БИК 011806101.</w:t>
      </w:r>
    </w:p>
    <w:p w:rsidR="0020574C" w:rsidRDefault="0020574C" w:rsidP="0020574C">
      <w:pPr>
        <w:widowControl w:val="0"/>
        <w:ind w:left="709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КБК 76811607090040000140</w:t>
      </w:r>
      <w:r>
        <w:rPr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</w:t>
      </w:r>
    </w:p>
    <w:p w:rsidR="0020574C" w:rsidRDefault="0020574C" w:rsidP="0020574C">
      <w:pPr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20574C" w:rsidRDefault="0020574C" w:rsidP="0020574C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20574C" w:rsidRDefault="0020574C" w:rsidP="0020574C">
      <w:pPr>
        <w:widowControl w:val="0"/>
        <w:numPr>
          <w:ilvl w:val="1"/>
          <w:numId w:val="25"/>
        </w:num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>
        <w:rPr>
          <w:sz w:val="22"/>
          <w:szCs w:val="22"/>
        </w:rPr>
        <w:tab/>
        <w:t>приема-передачи.</w:t>
      </w:r>
    </w:p>
    <w:p w:rsidR="0027275D" w:rsidRPr="0020574C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9" w:name="prpen"/>
      <w:bookmarkEnd w:id="19"/>
      <w:r w:rsidR="00676C1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3504E7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</w:t>
      </w:r>
      <w:r w:rsidR="00E1399C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.</w:t>
      </w:r>
      <w:r w:rsidR="000F20D7">
        <w:rPr>
          <w:bCs/>
          <w:sz w:val="22"/>
          <w:szCs w:val="22"/>
        </w:rPr>
        <w:t>, 2.2.18</w:t>
      </w:r>
      <w:r>
        <w:rPr>
          <w:bCs/>
          <w:sz w:val="22"/>
          <w:szCs w:val="22"/>
        </w:rPr>
        <w:t xml:space="preserve"> </w:t>
      </w:r>
      <w:bookmarkStart w:id="20" w:name="p2320"/>
      <w:bookmarkEnd w:id="20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3504E7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Смена собственника арендуемого Недвижимого Имущества не является основанием для </w:t>
      </w:r>
      <w:r w:rsidRPr="00F56D10">
        <w:rPr>
          <w:sz w:val="22"/>
          <w:szCs w:val="22"/>
        </w:rPr>
        <w:lastRenderedPageBreak/>
        <w:t>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1" w:name="primosusl"/>
      <w:bookmarkEnd w:id="21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2" w:name="dnac"/>
      <w:bookmarkEnd w:id="22"/>
      <w:r w:rsidRPr="006E20D7">
        <w:rPr>
          <w:b/>
          <w:sz w:val="22"/>
          <w:szCs w:val="22"/>
          <w:u w:val="single"/>
        </w:rPr>
        <w:t xml:space="preserve">г. по  </w:t>
      </w:r>
      <w:bookmarkStart w:id="23" w:name="dkon"/>
      <w:bookmarkEnd w:id="23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D21F53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2</w:t>
      </w:r>
      <w:r w:rsidRPr="00D21F53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 </w:t>
      </w:r>
      <w:r w:rsidR="00E1399C">
        <w:rPr>
          <w:sz w:val="22"/>
          <w:szCs w:val="22"/>
        </w:rPr>
        <w:t>Согласие Залогодержателя</w:t>
      </w:r>
      <w:r w:rsidRPr="00D21F53">
        <w:rPr>
          <w:sz w:val="22"/>
          <w:szCs w:val="22"/>
        </w:rPr>
        <w:t>.</w:t>
      </w:r>
    </w:p>
    <w:p w:rsidR="000F20D7" w:rsidRDefault="000F20D7" w:rsidP="000F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 3.   Выписка из охранного обязательства.</w:t>
      </w:r>
    </w:p>
    <w:p w:rsidR="000F20D7" w:rsidRPr="00D21F53" w:rsidRDefault="000F20D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1399C">
        <w:rPr>
          <w:bCs/>
          <w:sz w:val="22"/>
          <w:szCs w:val="22"/>
        </w:rPr>
        <w:t>ы</w:t>
      </w:r>
      <w:r w:rsidRPr="00E75A11">
        <w:rPr>
          <w:bCs/>
          <w:sz w:val="22"/>
          <w:szCs w:val="22"/>
        </w:rPr>
        <w:t>е приложени</w:t>
      </w:r>
      <w:r w:rsidR="00E1399C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явля</w:t>
      </w:r>
      <w:r w:rsidR="00E1399C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E75A11" w:rsidRDefault="001E2119" w:rsidP="006E20D7">
      <w:pPr>
        <w:pStyle w:val="a5"/>
        <w:rPr>
          <w:sz w:val="22"/>
          <w:szCs w:val="22"/>
        </w:rPr>
      </w:pPr>
      <w:r w:rsidRPr="00E75A11">
        <w:rPr>
          <w:sz w:val="22"/>
          <w:szCs w:val="22"/>
        </w:rPr>
        <w:t>Х</w:t>
      </w:r>
      <w:proofErr w:type="gramStart"/>
      <w:r w:rsidRPr="00E75A11">
        <w:rPr>
          <w:sz w:val="22"/>
          <w:szCs w:val="22"/>
          <w:lang w:val="en-US"/>
        </w:rPr>
        <w:t>I</w:t>
      </w:r>
      <w:proofErr w:type="gramEnd"/>
      <w:r w:rsidRPr="00E75A11">
        <w:rPr>
          <w:sz w:val="22"/>
          <w:szCs w:val="22"/>
        </w:rPr>
        <w:t>. Настоящий Договор составлен в 2-х экземплярах, имеющих одинаковую юридическую силу, по одному для каждой из сторон.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485A5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4" w:name="recvfio"/>
            <w:bookmarkEnd w:id="24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5" w:name="pp1name"/>
            <w:bookmarkEnd w:id="25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6" w:name="arcity"/>
            <w:bookmarkEnd w:id="26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aradr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8" w:name="artel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9" w:name="arinn"/>
            <w:bookmarkEnd w:id="29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0" w:name="arkpp"/>
            <w:bookmarkEnd w:id="30"/>
            <w:r w:rsidR="00676C12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1" w:name="arrsch"/>
            <w:bookmarkEnd w:id="31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2" w:name="arbank"/>
            <w:bookmarkEnd w:id="32"/>
            <w:r w:rsidR="00676C12">
              <w:rPr>
                <w:sz w:val="22"/>
                <w:szCs w:val="22"/>
              </w:rPr>
              <w:t xml:space="preserve">ФИЛИАЛ ОАО БАНК ВТБ В Г.ВОЛГОГРАДЕ </w:t>
            </w:r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3" w:name="arksch"/>
            <w:bookmarkEnd w:id="33"/>
            <w:r w:rsidR="00676C12">
              <w:rPr>
                <w:caps/>
                <w:sz w:val="22"/>
                <w:szCs w:val="22"/>
              </w:rPr>
              <w:t>30101810500000000852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4" w:name="arbic"/>
            <w:bookmarkEnd w:id="34"/>
            <w:r w:rsidR="00676C12">
              <w:rPr>
                <w:sz w:val="22"/>
                <w:szCs w:val="22"/>
              </w:rPr>
              <w:t>041806852</w:t>
            </w:r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5" w:name="arfio"/>
            <w:bookmarkEnd w:id="35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897CD5" w:rsidRPr="00A73957" w:rsidRDefault="000F20D7" w:rsidP="00897CD5">
      <w:pPr>
        <w:shd w:val="clear" w:color="auto" w:fill="FFFFFF"/>
        <w:ind w:left="5760" w:firstLine="72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П</w:t>
      </w:r>
      <w:r w:rsidR="00897CD5" w:rsidRPr="00A73957">
        <w:rPr>
          <w:color w:val="000000"/>
          <w:spacing w:val="-3"/>
          <w:sz w:val="24"/>
          <w:szCs w:val="24"/>
        </w:rPr>
        <w:t>риложение 1</w:t>
      </w:r>
    </w:p>
    <w:p w:rsidR="00897CD5" w:rsidRPr="00A73957" w:rsidRDefault="00897CD5" w:rsidP="00897CD5">
      <w:pPr>
        <w:shd w:val="clear" w:color="auto" w:fill="FFFFFF"/>
        <w:ind w:left="5760" w:firstLine="720"/>
        <w:rPr>
          <w:color w:val="000000"/>
          <w:sz w:val="24"/>
          <w:szCs w:val="24"/>
        </w:rPr>
      </w:pPr>
      <w:r w:rsidRPr="00A73957">
        <w:rPr>
          <w:color w:val="000000"/>
          <w:sz w:val="24"/>
          <w:szCs w:val="24"/>
        </w:rPr>
        <w:t xml:space="preserve">    к договору аренды</w:t>
      </w:r>
    </w:p>
    <w:p w:rsidR="00897CD5" w:rsidRPr="00A73957" w:rsidRDefault="00897CD5" w:rsidP="00897CD5">
      <w:pPr>
        <w:shd w:val="clear" w:color="auto" w:fill="FFFFFF"/>
        <w:rPr>
          <w:sz w:val="24"/>
          <w:szCs w:val="24"/>
        </w:rPr>
      </w:pPr>
      <w:r w:rsidRPr="00A73957"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№          от </w:t>
      </w:r>
    </w:p>
    <w:p w:rsidR="00897CD5" w:rsidRDefault="00897CD5" w:rsidP="00897CD5">
      <w:pPr>
        <w:jc w:val="center"/>
        <w:rPr>
          <w:sz w:val="28"/>
          <w:szCs w:val="28"/>
        </w:rPr>
      </w:pPr>
    </w:p>
    <w:p w:rsidR="000F20D7" w:rsidRPr="0045136C" w:rsidRDefault="000F20D7" w:rsidP="000F20D7">
      <w:proofErr w:type="spellStart"/>
      <w:r w:rsidRPr="0045136C">
        <w:rPr>
          <w:sz w:val="28"/>
          <w:szCs w:val="28"/>
        </w:rPr>
        <w:t>Выкопировка</w:t>
      </w:r>
      <w:proofErr w:type="spellEnd"/>
      <w:r w:rsidRPr="0045136C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 w:rsidRPr="0045136C">
        <w:t>.</w:t>
      </w:r>
    </w:p>
    <w:p w:rsidR="000F20D7" w:rsidRPr="0045136C" w:rsidRDefault="000F20D7" w:rsidP="000F20D7">
      <w:pPr>
        <w:jc w:val="center"/>
        <w:rPr>
          <w:b/>
          <w:sz w:val="28"/>
          <w:szCs w:val="28"/>
          <w:u w:val="single"/>
        </w:rPr>
      </w:pPr>
      <w:r w:rsidRPr="0045136C">
        <w:rPr>
          <w:b/>
          <w:sz w:val="28"/>
          <w:szCs w:val="28"/>
          <w:u w:val="single"/>
        </w:rPr>
        <w:t xml:space="preserve">Г.ВОЛГОГРАД, УЛ. ИМ. ЛОДЫГИНА, 1  </w:t>
      </w:r>
    </w:p>
    <w:p w:rsidR="000F20D7" w:rsidRPr="0045136C" w:rsidRDefault="000F20D7" w:rsidP="000F20D7">
      <w:pPr>
        <w:jc w:val="center"/>
        <w:rPr>
          <w:b/>
          <w:sz w:val="28"/>
          <w:szCs w:val="28"/>
          <w:u w:val="single"/>
        </w:rPr>
      </w:pPr>
      <w:r w:rsidRPr="0045136C">
        <w:rPr>
          <w:b/>
          <w:sz w:val="28"/>
          <w:szCs w:val="28"/>
          <w:u w:val="single"/>
        </w:rPr>
        <w:t>1 этаж</w:t>
      </w:r>
    </w:p>
    <w:p w:rsidR="000F20D7" w:rsidRPr="0045136C" w:rsidRDefault="000F20D7" w:rsidP="000F20D7">
      <w:pPr>
        <w:rPr>
          <w:b/>
          <w:sz w:val="28"/>
          <w:szCs w:val="28"/>
        </w:rPr>
      </w:pPr>
      <w:r w:rsidRPr="0045136C">
        <w:rPr>
          <w:b/>
          <w:sz w:val="28"/>
          <w:szCs w:val="28"/>
        </w:rPr>
        <w:t>Экспликация:</w:t>
      </w:r>
    </w:p>
    <w:p w:rsidR="000F20D7" w:rsidRPr="0045136C" w:rsidRDefault="000F20D7" w:rsidP="000F20D7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601"/>
        <w:gridCol w:w="601"/>
        <w:gridCol w:w="491"/>
        <w:gridCol w:w="491"/>
        <w:gridCol w:w="491"/>
        <w:gridCol w:w="601"/>
        <w:gridCol w:w="601"/>
        <w:gridCol w:w="601"/>
        <w:gridCol w:w="1389"/>
        <w:gridCol w:w="821"/>
      </w:tblGrid>
      <w:tr w:rsidR="000F20D7" w:rsidRPr="0045136C" w:rsidTr="007619C7">
        <w:tc>
          <w:tcPr>
            <w:tcW w:w="810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b/>
                <w:sz w:val="22"/>
                <w:szCs w:val="22"/>
              </w:rPr>
            </w:pPr>
            <w:r w:rsidRPr="0045136C">
              <w:rPr>
                <w:b/>
                <w:sz w:val="22"/>
                <w:szCs w:val="22"/>
              </w:rPr>
              <w:t>№ ком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3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4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5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6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10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11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12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Часть площади общего пользования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0F20D7" w:rsidRPr="0045136C" w:rsidRDefault="000F20D7" w:rsidP="007619C7">
            <w:pPr>
              <w:jc w:val="center"/>
              <w:rPr>
                <w:b/>
                <w:sz w:val="22"/>
                <w:szCs w:val="22"/>
              </w:rPr>
            </w:pPr>
            <w:r w:rsidRPr="0045136C">
              <w:rPr>
                <w:b/>
                <w:sz w:val="22"/>
                <w:szCs w:val="22"/>
              </w:rPr>
              <w:t>всего</w:t>
            </w:r>
          </w:p>
        </w:tc>
      </w:tr>
      <w:tr w:rsidR="000F20D7" w:rsidRPr="0045136C" w:rsidTr="007619C7">
        <w:tc>
          <w:tcPr>
            <w:tcW w:w="810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5136C">
              <w:rPr>
                <w:b/>
                <w:sz w:val="22"/>
                <w:szCs w:val="22"/>
              </w:rPr>
              <w:t>кв.м</w:t>
            </w:r>
            <w:proofErr w:type="spellEnd"/>
            <w:r w:rsidRPr="0045136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0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14,4</w:t>
            </w:r>
          </w:p>
        </w:tc>
        <w:tc>
          <w:tcPr>
            <w:tcW w:w="60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16,9</w:t>
            </w:r>
          </w:p>
        </w:tc>
        <w:tc>
          <w:tcPr>
            <w:tcW w:w="49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4,0</w:t>
            </w:r>
          </w:p>
        </w:tc>
        <w:tc>
          <w:tcPr>
            <w:tcW w:w="49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2,7</w:t>
            </w:r>
          </w:p>
        </w:tc>
        <w:tc>
          <w:tcPr>
            <w:tcW w:w="49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1,5</w:t>
            </w:r>
          </w:p>
        </w:tc>
        <w:tc>
          <w:tcPr>
            <w:tcW w:w="60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28,1</w:t>
            </w:r>
          </w:p>
        </w:tc>
        <w:tc>
          <w:tcPr>
            <w:tcW w:w="60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20,1</w:t>
            </w:r>
          </w:p>
        </w:tc>
        <w:tc>
          <w:tcPr>
            <w:tcW w:w="60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 w:rsidRPr="0045136C">
              <w:rPr>
                <w:sz w:val="22"/>
                <w:szCs w:val="22"/>
              </w:rPr>
              <w:t>11,2</w:t>
            </w:r>
          </w:p>
        </w:tc>
        <w:tc>
          <w:tcPr>
            <w:tcW w:w="81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27,7</w:t>
            </w:r>
          </w:p>
        </w:tc>
        <w:tc>
          <w:tcPr>
            <w:tcW w:w="821" w:type="dxa"/>
            <w:shd w:val="clear" w:color="auto" w:fill="auto"/>
          </w:tcPr>
          <w:p w:rsidR="000F20D7" w:rsidRPr="0045136C" w:rsidRDefault="000F20D7" w:rsidP="007619C7">
            <w:pPr>
              <w:jc w:val="center"/>
              <w:rPr>
                <w:b/>
                <w:sz w:val="22"/>
                <w:szCs w:val="22"/>
              </w:rPr>
            </w:pPr>
            <w:r w:rsidRPr="0045136C">
              <w:rPr>
                <w:b/>
                <w:sz w:val="22"/>
                <w:szCs w:val="22"/>
              </w:rPr>
              <w:t>126,60</w:t>
            </w:r>
          </w:p>
        </w:tc>
      </w:tr>
    </w:tbl>
    <w:p w:rsidR="000F20D7" w:rsidRDefault="000F20D7" w:rsidP="000F20D7">
      <w:pPr>
        <w:rPr>
          <w:b/>
          <w:bCs/>
        </w:rPr>
      </w:pPr>
    </w:p>
    <w:p w:rsidR="000F20D7" w:rsidRDefault="000F20D7" w:rsidP="000F20D7">
      <w:pPr>
        <w:rPr>
          <w:b/>
          <w:bCs/>
        </w:rPr>
      </w:pPr>
    </w:p>
    <w:p w:rsidR="00897CD5" w:rsidRDefault="000F20D7" w:rsidP="000F20D7">
      <w:pPr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3688080" cy="31699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CD5" w:rsidRDefault="00897CD5" w:rsidP="00897CD5">
      <w:pPr>
        <w:rPr>
          <w:sz w:val="28"/>
          <w:szCs w:val="28"/>
        </w:rPr>
      </w:pPr>
    </w:p>
    <w:p w:rsidR="00897CD5" w:rsidRDefault="00897CD5" w:rsidP="00897CD5">
      <w:pPr>
        <w:rPr>
          <w:sz w:val="28"/>
          <w:szCs w:val="28"/>
        </w:rPr>
      </w:pPr>
    </w:p>
    <w:p w:rsidR="00897CD5" w:rsidRPr="008A3EF0" w:rsidRDefault="00897CD5" w:rsidP="00897CD5">
      <w:pPr>
        <w:ind w:left="3600" w:firstLine="720"/>
        <w:outlineLvl w:val="0"/>
        <w:rPr>
          <w:sz w:val="24"/>
          <w:szCs w:val="24"/>
        </w:rPr>
      </w:pPr>
      <w:r>
        <w:rPr>
          <w:b/>
        </w:rPr>
        <w:t xml:space="preserve">                   </w:t>
      </w:r>
      <w:r w:rsidRPr="008A3EF0">
        <w:rPr>
          <w:b/>
          <w:sz w:val="24"/>
          <w:szCs w:val="24"/>
        </w:rPr>
        <w:t xml:space="preserve">Арендодатель: </w:t>
      </w:r>
      <w:r w:rsidRPr="008A3EF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</w:t>
      </w:r>
      <w:r w:rsidRPr="008A3EF0">
        <w:rPr>
          <w:sz w:val="24"/>
          <w:szCs w:val="24"/>
        </w:rPr>
        <w:tab/>
      </w:r>
      <w:r w:rsidRPr="008A3EF0">
        <w:rPr>
          <w:sz w:val="24"/>
          <w:szCs w:val="24"/>
        </w:rPr>
        <w:tab/>
        <w:t xml:space="preserve">                           </w:t>
      </w:r>
      <w:r>
        <w:rPr>
          <w:sz w:val="24"/>
          <w:szCs w:val="24"/>
        </w:rPr>
        <w:t xml:space="preserve">                </w:t>
      </w:r>
      <w:r w:rsidRPr="008A3EF0">
        <w:rPr>
          <w:sz w:val="24"/>
          <w:szCs w:val="24"/>
        </w:rPr>
        <w:t xml:space="preserve">(подпись и печать)   </w:t>
      </w:r>
    </w:p>
    <w:p w:rsidR="00897CD5" w:rsidRPr="008A3EF0" w:rsidRDefault="00897CD5" w:rsidP="00897CD5">
      <w:pPr>
        <w:ind w:left="4320"/>
        <w:rPr>
          <w:sz w:val="24"/>
          <w:szCs w:val="24"/>
        </w:rPr>
      </w:pPr>
      <w:r w:rsidRPr="008A3EF0">
        <w:rPr>
          <w:sz w:val="24"/>
          <w:szCs w:val="24"/>
        </w:rPr>
        <w:tab/>
      </w:r>
      <w:r w:rsidRPr="008A3EF0">
        <w:rPr>
          <w:sz w:val="24"/>
          <w:szCs w:val="24"/>
        </w:rPr>
        <w:tab/>
      </w:r>
      <w:r w:rsidRPr="008A3EF0">
        <w:rPr>
          <w:sz w:val="24"/>
          <w:szCs w:val="24"/>
        </w:rPr>
        <w:tab/>
      </w:r>
      <w:r w:rsidRPr="008A3EF0">
        <w:rPr>
          <w:sz w:val="24"/>
          <w:szCs w:val="24"/>
        </w:rPr>
        <w:tab/>
      </w:r>
      <w:r w:rsidRPr="008A3EF0">
        <w:rPr>
          <w:sz w:val="24"/>
          <w:szCs w:val="24"/>
        </w:rPr>
        <w:tab/>
      </w:r>
      <w:r w:rsidRPr="008A3EF0">
        <w:rPr>
          <w:sz w:val="24"/>
          <w:szCs w:val="24"/>
        </w:rPr>
        <w:tab/>
      </w:r>
      <w:r w:rsidRPr="008A3EF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3EF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</w:t>
      </w:r>
      <w:r w:rsidRPr="008A3EF0">
        <w:rPr>
          <w:sz w:val="24"/>
          <w:szCs w:val="24"/>
        </w:rPr>
        <w:t xml:space="preserve">__________ </w:t>
      </w:r>
    </w:p>
    <w:p w:rsidR="00897CD5" w:rsidRPr="008A3EF0" w:rsidRDefault="00897CD5" w:rsidP="00897CD5">
      <w:pPr>
        <w:rPr>
          <w:sz w:val="24"/>
          <w:szCs w:val="24"/>
        </w:rPr>
      </w:pPr>
    </w:p>
    <w:p w:rsidR="00897CD5" w:rsidRPr="008A3EF0" w:rsidRDefault="00897CD5" w:rsidP="00897CD5">
      <w:pPr>
        <w:ind w:left="3600" w:firstLine="720"/>
        <w:rPr>
          <w:sz w:val="24"/>
          <w:szCs w:val="24"/>
        </w:rPr>
      </w:pPr>
      <w:r w:rsidRPr="008A3EF0">
        <w:rPr>
          <w:b/>
          <w:sz w:val="24"/>
          <w:szCs w:val="24"/>
        </w:rPr>
        <w:t xml:space="preserve">                    Арендатор:</w:t>
      </w:r>
      <w:r w:rsidRPr="008A3EF0">
        <w:rPr>
          <w:sz w:val="24"/>
          <w:szCs w:val="24"/>
        </w:rPr>
        <w:t xml:space="preserve">_________________ </w:t>
      </w:r>
    </w:p>
    <w:p w:rsidR="00897CD5" w:rsidRPr="008A3EF0" w:rsidRDefault="00897CD5" w:rsidP="00897CD5">
      <w:pPr>
        <w:ind w:left="5387"/>
        <w:rPr>
          <w:sz w:val="24"/>
          <w:szCs w:val="24"/>
        </w:rPr>
      </w:pPr>
      <w:r w:rsidRPr="008A3EF0">
        <w:rPr>
          <w:sz w:val="24"/>
          <w:szCs w:val="24"/>
        </w:rPr>
        <w:t xml:space="preserve">                          (подпись и печать)   </w:t>
      </w:r>
      <w:r w:rsidRPr="008A3EF0">
        <w:rPr>
          <w:sz w:val="24"/>
          <w:szCs w:val="24"/>
        </w:rPr>
        <w:tab/>
      </w:r>
    </w:p>
    <w:p w:rsidR="00897CD5" w:rsidRDefault="00897CD5" w:rsidP="00897CD5">
      <w:pPr>
        <w:jc w:val="right"/>
      </w:pPr>
    </w:p>
    <w:p w:rsidR="00897CD5" w:rsidRDefault="00897CD5" w:rsidP="00897CD5">
      <w:pPr>
        <w:jc w:val="right"/>
      </w:pPr>
    </w:p>
    <w:p w:rsidR="00897CD5" w:rsidRDefault="00897CD5" w:rsidP="00897CD5">
      <w:pPr>
        <w:jc w:val="right"/>
        <w:rPr>
          <w:b/>
        </w:rPr>
      </w:pPr>
    </w:p>
    <w:p w:rsidR="00897CD5" w:rsidRDefault="00897CD5" w:rsidP="00897CD5">
      <w:pPr>
        <w:jc w:val="right"/>
        <w:rPr>
          <w:b/>
        </w:rPr>
      </w:pPr>
    </w:p>
    <w:p w:rsidR="00897CD5" w:rsidRDefault="00897CD5" w:rsidP="00897CD5">
      <w:pPr>
        <w:rPr>
          <w:sz w:val="18"/>
          <w:szCs w:val="18"/>
        </w:rPr>
      </w:pPr>
    </w:p>
    <w:p w:rsidR="009D305C" w:rsidRDefault="009D305C" w:rsidP="00897CD5">
      <w:pPr>
        <w:rPr>
          <w:sz w:val="18"/>
          <w:szCs w:val="18"/>
        </w:rPr>
      </w:pPr>
    </w:p>
    <w:p w:rsidR="009D305C" w:rsidRDefault="009D305C" w:rsidP="00897CD5">
      <w:pPr>
        <w:rPr>
          <w:sz w:val="18"/>
          <w:szCs w:val="18"/>
        </w:rPr>
      </w:pPr>
    </w:p>
    <w:p w:rsidR="009D305C" w:rsidRDefault="009D305C" w:rsidP="00897CD5">
      <w:pPr>
        <w:rPr>
          <w:sz w:val="18"/>
          <w:szCs w:val="18"/>
        </w:rPr>
      </w:pPr>
    </w:p>
    <w:p w:rsidR="009D305C" w:rsidRDefault="009D305C" w:rsidP="00897CD5">
      <w:pPr>
        <w:rPr>
          <w:sz w:val="18"/>
          <w:szCs w:val="18"/>
        </w:rPr>
      </w:pPr>
    </w:p>
    <w:p w:rsidR="009D305C" w:rsidRDefault="009D305C" w:rsidP="00897CD5">
      <w:pPr>
        <w:rPr>
          <w:sz w:val="18"/>
          <w:szCs w:val="18"/>
        </w:rPr>
      </w:pPr>
    </w:p>
    <w:p w:rsidR="009D305C" w:rsidRPr="004B35C5" w:rsidRDefault="009D305C" w:rsidP="00897CD5">
      <w:pPr>
        <w:rPr>
          <w:sz w:val="18"/>
          <w:szCs w:val="18"/>
        </w:rPr>
      </w:pPr>
    </w:p>
    <w:p w:rsidR="00897CD5" w:rsidRDefault="00897CD5" w:rsidP="00897CD5">
      <w:pPr>
        <w:pStyle w:val="a3"/>
      </w:pPr>
    </w:p>
    <w:p w:rsidR="009D305C" w:rsidRPr="00A73957" w:rsidRDefault="009D305C" w:rsidP="009D305C">
      <w:pPr>
        <w:shd w:val="clear" w:color="auto" w:fill="FFFFFF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                                                                                                                 П</w:t>
      </w:r>
      <w:r w:rsidRPr="00A73957">
        <w:rPr>
          <w:color w:val="000000"/>
          <w:spacing w:val="-3"/>
          <w:sz w:val="24"/>
          <w:szCs w:val="24"/>
        </w:rPr>
        <w:t xml:space="preserve">риложение </w:t>
      </w:r>
      <w:r>
        <w:rPr>
          <w:color w:val="000000"/>
          <w:spacing w:val="-3"/>
          <w:sz w:val="24"/>
          <w:szCs w:val="24"/>
        </w:rPr>
        <w:t>2</w:t>
      </w:r>
    </w:p>
    <w:p w:rsidR="009D305C" w:rsidRPr="00A73957" w:rsidRDefault="009D305C" w:rsidP="009D305C">
      <w:pPr>
        <w:shd w:val="clear" w:color="auto" w:fill="FFFFFF"/>
        <w:ind w:left="5760" w:firstLine="720"/>
        <w:rPr>
          <w:color w:val="000000"/>
          <w:sz w:val="24"/>
          <w:szCs w:val="24"/>
        </w:rPr>
      </w:pPr>
      <w:r w:rsidRPr="00A73957">
        <w:rPr>
          <w:color w:val="000000"/>
          <w:sz w:val="24"/>
          <w:szCs w:val="24"/>
        </w:rPr>
        <w:t xml:space="preserve">    к договору аренды</w:t>
      </w:r>
    </w:p>
    <w:p w:rsidR="009D305C" w:rsidRPr="00A73957" w:rsidRDefault="009D305C" w:rsidP="009D305C">
      <w:pPr>
        <w:shd w:val="clear" w:color="auto" w:fill="FFFFFF"/>
        <w:rPr>
          <w:sz w:val="24"/>
          <w:szCs w:val="24"/>
        </w:rPr>
      </w:pPr>
      <w:r w:rsidRPr="00A73957"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№          от </w:t>
      </w:r>
    </w:p>
    <w:p w:rsidR="00530BA7" w:rsidRDefault="00530BA7" w:rsidP="00897CD5">
      <w:pPr>
        <w:pStyle w:val="a3"/>
        <w:jc w:val="left"/>
      </w:pPr>
    </w:p>
    <w:p w:rsidR="001E2119" w:rsidRDefault="009D305C" w:rsidP="009D305C">
      <w:pPr>
        <w:pStyle w:val="a3"/>
        <w:rPr>
          <w:sz w:val="28"/>
          <w:szCs w:val="28"/>
        </w:rPr>
      </w:pPr>
      <w:r w:rsidRPr="009D305C">
        <w:rPr>
          <w:sz w:val="28"/>
          <w:szCs w:val="28"/>
        </w:rPr>
        <w:t>Согласие Залогодержателя</w:t>
      </w: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Pr="00A73957" w:rsidRDefault="009D305C" w:rsidP="009D305C">
      <w:pPr>
        <w:shd w:val="clear" w:color="auto" w:fill="FFFFFF"/>
        <w:ind w:left="5760" w:firstLine="720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    П</w:t>
      </w:r>
      <w:r w:rsidRPr="00A73957">
        <w:rPr>
          <w:color w:val="000000"/>
          <w:spacing w:val="-3"/>
          <w:sz w:val="24"/>
          <w:szCs w:val="24"/>
        </w:rPr>
        <w:t xml:space="preserve">риложение </w:t>
      </w:r>
      <w:r>
        <w:rPr>
          <w:color w:val="000000"/>
          <w:spacing w:val="-3"/>
          <w:sz w:val="24"/>
          <w:szCs w:val="24"/>
        </w:rPr>
        <w:t>3</w:t>
      </w:r>
    </w:p>
    <w:p w:rsidR="009D305C" w:rsidRPr="00A73957" w:rsidRDefault="009D305C" w:rsidP="009D305C">
      <w:pPr>
        <w:shd w:val="clear" w:color="auto" w:fill="FFFFFF"/>
        <w:ind w:left="5760" w:firstLine="720"/>
        <w:rPr>
          <w:color w:val="000000"/>
          <w:sz w:val="24"/>
          <w:szCs w:val="24"/>
        </w:rPr>
      </w:pPr>
      <w:r w:rsidRPr="00A73957">
        <w:rPr>
          <w:color w:val="000000"/>
          <w:sz w:val="24"/>
          <w:szCs w:val="24"/>
        </w:rPr>
        <w:t xml:space="preserve">    к договору аренды</w:t>
      </w:r>
    </w:p>
    <w:p w:rsidR="009D305C" w:rsidRDefault="009D305C" w:rsidP="009D305C">
      <w:pPr>
        <w:shd w:val="clear" w:color="auto" w:fill="FFFFFF"/>
        <w:rPr>
          <w:color w:val="000000"/>
          <w:sz w:val="24"/>
          <w:szCs w:val="24"/>
        </w:rPr>
      </w:pPr>
      <w:r w:rsidRPr="00A73957">
        <w:rPr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№          от </w:t>
      </w:r>
    </w:p>
    <w:p w:rsidR="009D305C" w:rsidRPr="00A73957" w:rsidRDefault="009D305C" w:rsidP="009D305C">
      <w:pPr>
        <w:shd w:val="clear" w:color="auto" w:fill="FFFFFF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Выписка из охранного обязательства </w:t>
      </w:r>
      <w:r>
        <w:rPr>
          <w:sz w:val="22"/>
          <w:szCs w:val="22"/>
        </w:rPr>
        <w:t>№ 0108 АРС/2012 от 15.06.2012</w:t>
      </w: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Default="009D305C" w:rsidP="009D305C">
      <w:pPr>
        <w:pStyle w:val="a3"/>
        <w:rPr>
          <w:sz w:val="28"/>
          <w:szCs w:val="28"/>
        </w:rPr>
      </w:pPr>
    </w:p>
    <w:p w:rsidR="009D305C" w:rsidRPr="009D305C" w:rsidRDefault="009D305C" w:rsidP="009D305C">
      <w:pPr>
        <w:pStyle w:val="a3"/>
        <w:rPr>
          <w:sz w:val="28"/>
          <w:szCs w:val="28"/>
        </w:rPr>
      </w:pPr>
    </w:p>
    <w:sectPr w:rsidR="009D305C" w:rsidRPr="009D305C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12" w:rsidRDefault="00676C12">
      <w:r>
        <w:separator/>
      </w:r>
    </w:p>
    <w:p w:rsidR="00676C12" w:rsidRDefault="00676C12"/>
  </w:endnote>
  <w:endnote w:type="continuationSeparator" w:id="0">
    <w:p w:rsidR="00676C12" w:rsidRDefault="00676C12">
      <w:r>
        <w:continuationSeparator/>
      </w:r>
    </w:p>
    <w:p w:rsidR="00676C12" w:rsidRDefault="00676C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7299">
      <w:rPr>
        <w:rStyle w:val="a7"/>
        <w:noProof/>
      </w:rPr>
      <w:t>9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12" w:rsidRDefault="00676C12">
      <w:r>
        <w:separator/>
      </w:r>
    </w:p>
    <w:p w:rsidR="00676C12" w:rsidRDefault="00676C12"/>
  </w:footnote>
  <w:footnote w:type="continuationSeparator" w:id="0">
    <w:p w:rsidR="00676C12" w:rsidRDefault="00676C12">
      <w:r>
        <w:continuationSeparator/>
      </w:r>
    </w:p>
    <w:p w:rsidR="00676C12" w:rsidRDefault="00676C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51F9A"/>
    <w:multiLevelType w:val="multilevel"/>
    <w:tmpl w:val="884A151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5">
    <w:nsid w:val="3A691593"/>
    <w:multiLevelType w:val="multilevel"/>
    <w:tmpl w:val="4EA47C44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08D1373"/>
    <w:multiLevelType w:val="multilevel"/>
    <w:tmpl w:val="F09C565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2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4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23"/>
  </w:num>
  <w:num w:numId="8">
    <w:abstractNumId w:val="15"/>
  </w:num>
  <w:num w:numId="9">
    <w:abstractNumId w:val="6"/>
  </w:num>
  <w:num w:numId="10">
    <w:abstractNumId w:val="22"/>
  </w:num>
  <w:num w:numId="11">
    <w:abstractNumId w:val="2"/>
  </w:num>
  <w:num w:numId="12">
    <w:abstractNumId w:val="4"/>
  </w:num>
  <w:num w:numId="13">
    <w:abstractNumId w:val="3"/>
  </w:num>
  <w:num w:numId="14">
    <w:abstractNumId w:val="18"/>
  </w:num>
  <w:num w:numId="15">
    <w:abstractNumId w:val="8"/>
  </w:num>
  <w:num w:numId="16">
    <w:abstractNumId w:val="16"/>
  </w:num>
  <w:num w:numId="17">
    <w:abstractNumId w:val="10"/>
  </w:num>
  <w:num w:numId="18">
    <w:abstractNumId w:val="12"/>
  </w:num>
  <w:num w:numId="19">
    <w:abstractNumId w:val="1"/>
  </w:num>
  <w:num w:numId="20">
    <w:abstractNumId w:val="19"/>
  </w:num>
  <w:num w:numId="21">
    <w:abstractNumId w:val="13"/>
  </w:num>
  <w:num w:numId="22">
    <w:abstractNumId w:val="0"/>
  </w:num>
  <w:num w:numId="23">
    <w:abstractNumId w:val="14"/>
  </w:num>
  <w:num w:numId="24">
    <w:abstractNumId w:val="1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12"/>
    <w:rsid w:val="00001F3A"/>
    <w:rsid w:val="00003B33"/>
    <w:rsid w:val="00006962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0D7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574C"/>
    <w:rsid w:val="00227780"/>
    <w:rsid w:val="002323A3"/>
    <w:rsid w:val="0024079C"/>
    <w:rsid w:val="002423BC"/>
    <w:rsid w:val="00246770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504E7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2ABC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A5E"/>
    <w:rsid w:val="00485DB4"/>
    <w:rsid w:val="004863B5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468A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5F75D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76C12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25BA1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7CD5"/>
    <w:rsid w:val="008A0E1A"/>
    <w:rsid w:val="008A356F"/>
    <w:rsid w:val="008B37C9"/>
    <w:rsid w:val="008B4795"/>
    <w:rsid w:val="008B4AA9"/>
    <w:rsid w:val="008B61CF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0E3D"/>
    <w:rsid w:val="009A65D0"/>
    <w:rsid w:val="009B55EB"/>
    <w:rsid w:val="009B5FB1"/>
    <w:rsid w:val="009C5921"/>
    <w:rsid w:val="009D305C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CE7299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163"/>
    <w:rsid w:val="00DC019B"/>
    <w:rsid w:val="00DD039E"/>
    <w:rsid w:val="00DD0BE2"/>
    <w:rsid w:val="00DD2E45"/>
    <w:rsid w:val="00DE4518"/>
    <w:rsid w:val="00E02EA5"/>
    <w:rsid w:val="00E1399C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1919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191A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72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7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24\&#1044;&#1086;&#1075;&#1086;&#1074;&#1086;&#1088;%20&#1047;&#1072;&#1083;&#1086;&#1075;%20&#1084;&#1077;&#1085;&#1077;&#1077;%20&#1075;&#1086;&#1076;&#1072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E07818-835E-4E3C-AC27-E2002335E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394A59-6B78-4D92-9147-A3F2BB4E83FD}"/>
</file>

<file path=customXml/itemProps3.xml><?xml version="1.0" encoding="utf-8"?>
<ds:datastoreItem xmlns:ds="http://schemas.openxmlformats.org/officeDocument/2006/customXml" ds:itemID="{6AE54B98-14AA-497E-B436-C21B7371B574}"/>
</file>

<file path=customXml/itemProps4.xml><?xml version="1.0" encoding="utf-8"?>
<ds:datastoreItem xmlns:ds="http://schemas.openxmlformats.org/officeDocument/2006/customXml" ds:itemID="{C893E9FF-7223-4CE8-BC28-F69869C35C1B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Залог менее года торги.</Template>
  <TotalTime>6</TotalTime>
  <Pages>9</Pages>
  <Words>2676</Words>
  <Characters>20348</Characters>
  <Application>Microsoft Office Word</Application>
  <DocSecurity>0</DocSecurity>
  <Lines>169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3</cp:revision>
  <cp:lastPrinted>2019-09-16T13:07:00Z</cp:lastPrinted>
  <dcterms:created xsi:type="dcterms:W3CDTF">2021-11-11T12:23:00Z</dcterms:created>
  <dcterms:modified xsi:type="dcterms:W3CDTF">2021-11-15T06:23:00Z</dcterms:modified>
</cp:coreProperties>
</file>