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EA05FC">
        <w:rPr>
          <w:b/>
          <w:szCs w:val="28"/>
        </w:rPr>
        <w:t>Н</w:t>
      </w:r>
      <w:r>
        <w:rPr>
          <w:b/>
          <w:szCs w:val="28"/>
        </w:rPr>
        <w:t>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EA05FC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 В</w:t>
      </w:r>
      <w:r w:rsidR="00E63DF0">
        <w:rPr>
          <w:b/>
          <w:szCs w:val="28"/>
        </w:rPr>
        <w:t xml:space="preserve">. </w:t>
      </w:r>
      <w:r>
        <w:rPr>
          <w:b/>
          <w:szCs w:val="28"/>
        </w:rPr>
        <w:t>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F7E00">
        <w:rPr>
          <w:b/>
          <w:color w:val="FF0000"/>
          <w:spacing w:val="52"/>
          <w:szCs w:val="28"/>
        </w:rPr>
        <w:t>9</w:t>
      </w:r>
      <w:r w:rsidR="004A6C91">
        <w:rPr>
          <w:b/>
          <w:color w:val="FF0000"/>
          <w:spacing w:val="52"/>
          <w:szCs w:val="28"/>
        </w:rPr>
        <w:t>4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A6C91">
        <w:rPr>
          <w:b/>
          <w:color w:val="FF0000"/>
          <w:spacing w:val="52"/>
          <w:szCs w:val="28"/>
        </w:rPr>
        <w:t>29</w:t>
      </w:r>
      <w:r w:rsidRPr="007646B1">
        <w:rPr>
          <w:b/>
          <w:color w:val="FF0000"/>
          <w:spacing w:val="52"/>
          <w:szCs w:val="28"/>
        </w:rPr>
        <w:t>.</w:t>
      </w:r>
      <w:r w:rsidR="009F7E00">
        <w:rPr>
          <w:b/>
          <w:color w:val="FF0000"/>
          <w:spacing w:val="52"/>
          <w:szCs w:val="28"/>
        </w:rPr>
        <w:t>09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9F13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1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28.09.2023 № 5702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A6C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F7E00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C91" w:rsidRPr="004A6C91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4A6C91" w:rsidRPr="004A6C91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C652C8" w:rsidRPr="00801D3B" w:rsidRDefault="004A6C91" w:rsidP="004A6C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34:34:080071:845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C91" w:rsidRPr="004A6C91" w:rsidRDefault="00935E86" w:rsidP="004A6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Красноармейский район,</w:t>
            </w:r>
          </w:p>
          <w:p w:rsidR="00C652C8" w:rsidRPr="00801D3B" w:rsidRDefault="004A6C91" w:rsidP="004A6C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ул. им. Доценко,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обои, потолок - побелен. Системы энергоснабжения, теплоснабжения - имеются, система водоотведения и канализации –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общедомовая.</w:t>
            </w:r>
          </w:p>
          <w:p w:rsidR="00C652C8" w:rsidRPr="004F4F1B" w:rsidRDefault="00C652C8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34-34/001-34/001/082/2016-993/1 от 06.06.2016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608-23 от 05.09.2023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587,83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4A6C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587,83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34:34:040019:1075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935E86" w:rsidRDefault="004A6C9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ул. им. маршала Чуйкова,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потолок - побелен. Системы энергоснабжения, теплоснабжения - имеются, система водоотведения и канализации – общедомовая.</w:t>
            </w:r>
          </w:p>
          <w:p w:rsidR="00935E86" w:rsidRPr="00935E86" w:rsidRDefault="00935E86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34-34/001-34/001/136/2016-56/1 от 08.08.2016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675-23 от 14.09.2023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8 854,00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8 854,00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4A6C91" w:rsidRPr="004A6C91">
              <w:rPr>
                <w:rFonts w:ascii="Times New Roman" w:hAnsi="Times New Roman" w:cs="Times New Roman"/>
                <w:sz w:val="18"/>
                <w:szCs w:val="18"/>
              </w:rPr>
              <w:t>34:34:040019:1079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Pr="007039B4" w:rsidRDefault="007039B4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7039B4" w:rsidRDefault="004A6C91" w:rsidP="007039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ул. им. маршала Чуйкова,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 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Вход совместный  с другими пользователями.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A6C91" w:rsidRPr="004A6C91" w:rsidRDefault="004A6C91" w:rsidP="004A6C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</w:t>
            </w:r>
            <w:r w:rsidRPr="004A6C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стены – окрашенные, потолок - побелен. Системы энергоснабжения, теплоснабжения - имеются, система водоотведения и канализации – общедомовая.</w:t>
            </w:r>
          </w:p>
          <w:p w:rsidR="007039B4" w:rsidRPr="00E63DF0" w:rsidRDefault="007039B4" w:rsidP="009F7E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Содержать имущество в надлежащем техническом состоянии, для чего при необходимости заключать договоры об эксплуатационно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4A6C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eastAsia="Verdana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9F7E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34-34/001-34/001/136/2016-55/1 от 08.08.2016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№ 675-23 от 14.09.2023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2 318,00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4A6C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C91">
              <w:rPr>
                <w:rFonts w:ascii="Times New Roman" w:hAnsi="Times New Roman" w:cs="Times New Roman"/>
                <w:sz w:val="18"/>
                <w:szCs w:val="18"/>
              </w:rPr>
              <w:t>2 318,00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9F7E00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F7E00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Default="00653F32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*</w:t>
      </w:r>
      <w:r w:rsidRPr="0065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3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датой</w:t>
      </w:r>
      <w:r w:rsidRPr="00653F32">
        <w:rPr>
          <w:rFonts w:ascii="Times New Roman" w:hAnsi="Times New Roman" w:cs="Times New Roman"/>
          <w:sz w:val="18"/>
          <w:szCs w:val="18"/>
        </w:rPr>
        <w:t xml:space="preserve"> включения объектов в 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предусмотренный частью 4 статьи 18 Федерального закона от 24 июля 2007 г.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18"/>
          <w:szCs w:val="18"/>
        </w:rPr>
        <w:t>можно ознакомиться</w:t>
      </w:r>
      <w:r w:rsidRPr="00653F32">
        <w:rPr>
          <w:rFonts w:ascii="Times New Roman" w:hAnsi="Times New Roman" w:cs="Times New Roman"/>
          <w:sz w:val="18"/>
          <w:szCs w:val="18"/>
        </w:rPr>
        <w:t xml:space="preserve"> на официальном сайте администрации</w:t>
      </w:r>
      <w:proofErr w:type="gramEnd"/>
      <w:r w:rsidRPr="00653F32">
        <w:rPr>
          <w:rFonts w:ascii="Times New Roman" w:hAnsi="Times New Roman" w:cs="Times New Roman"/>
          <w:sz w:val="18"/>
          <w:szCs w:val="18"/>
        </w:rPr>
        <w:t xml:space="preserve"> Волгограда в информационно-телекоммуникационной сети Интернет</w:t>
      </w:r>
      <w:r w:rsidR="00CC0409">
        <w:rPr>
          <w:rFonts w:ascii="Times New Roman" w:hAnsi="Times New Roman" w:cs="Times New Roman"/>
          <w:sz w:val="18"/>
          <w:szCs w:val="18"/>
        </w:rPr>
        <w:t xml:space="preserve"> на странице</w:t>
      </w:r>
      <w:r w:rsidRPr="00653F32">
        <w:rPr>
          <w:rFonts w:ascii="Times New Roman" w:hAnsi="Times New Roman" w:cs="Times New Roman"/>
          <w:sz w:val="18"/>
          <w:szCs w:val="18"/>
        </w:rPr>
        <w:t>: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  «Поддержка субъектов МСП» (</w:t>
      </w:r>
      <w:hyperlink r:id="rId13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http://www.volgadmin.ru/d/msp/index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– Имущество для бизнеса – Перечень имущества для МСП);</w:t>
      </w:r>
    </w:p>
    <w:p w:rsidR="00653F32" w:rsidRPr="00653F32" w:rsidRDefault="00653F32" w:rsidP="00653F32">
      <w:pPr>
        <w:ind w:left="35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53F32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 xml:space="preserve"> департамент</w:t>
      </w:r>
      <w:r w:rsidR="00CC0409">
        <w:rPr>
          <w:rFonts w:ascii="Times New Roman" w:hAnsi="Times New Roman" w:cs="Times New Roman"/>
          <w:sz w:val="18"/>
          <w:szCs w:val="18"/>
        </w:rPr>
        <w:t>а</w:t>
      </w:r>
      <w:r w:rsidRPr="00653F32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="00CC0409">
        <w:rPr>
          <w:rFonts w:ascii="Times New Roman" w:hAnsi="Times New Roman" w:cs="Times New Roman"/>
          <w:sz w:val="18"/>
          <w:szCs w:val="18"/>
        </w:rPr>
        <w:t xml:space="preserve"> </w:t>
      </w:r>
      <w:r w:rsidRPr="00653F32">
        <w:rPr>
          <w:rFonts w:ascii="Times New Roman" w:hAnsi="Times New Roman" w:cs="Times New Roman"/>
          <w:sz w:val="18"/>
          <w:szCs w:val="18"/>
        </w:rPr>
        <w:t>имущества администрации Волгограда (</w:t>
      </w:r>
      <w:hyperlink r:id="rId14" w:history="1"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http://www.volgadmin.ru/d/branches/dmi/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documents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NPA</w:t>
        </w:r>
        <w:r w:rsidRPr="00653F32">
          <w:rPr>
            <w:rStyle w:val="af3"/>
            <w:rFonts w:ascii="Times New Roman" w:hAnsi="Times New Roman" w:cs="Times New Roman"/>
            <w:sz w:val="18"/>
            <w:szCs w:val="18"/>
          </w:rPr>
          <w:t>/</w:t>
        </w:r>
      </w:hyperlink>
      <w:r w:rsidRPr="00653F32">
        <w:rPr>
          <w:rFonts w:ascii="Times New Roman" w:hAnsi="Times New Roman" w:cs="Times New Roman"/>
          <w:sz w:val="18"/>
          <w:szCs w:val="18"/>
        </w:rPr>
        <w:t xml:space="preserve"> - Нормативные документы отдела по управлению имуществом – Имущественная поддержка субъектов малого и среднего предпринимательства – Имущество для бизнеса – Перечень имущества для МСП).</w:t>
      </w:r>
    </w:p>
    <w:p w:rsidR="00653F32" w:rsidRPr="00653F32" w:rsidRDefault="00653F32" w:rsidP="00653F32">
      <w:pPr>
        <w:ind w:left="360"/>
        <w:jc w:val="both"/>
        <w:rPr>
          <w:rFonts w:ascii="Times New Roman" w:hAnsi="Times New Roman" w:cs="Times New Roman"/>
          <w:sz w:val="18"/>
          <w:szCs w:val="18"/>
        </w:rPr>
        <w:sectPr w:rsidR="00653F32" w:rsidRPr="00653F32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9F13D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F13D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653F3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.09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9F13DC">
        <w:rPr>
          <w:rFonts w:ascii="Times New Roman" w:hAnsi="Times New Roman" w:cs="Times New Roman"/>
          <w:b/>
          <w:sz w:val="28"/>
          <w:szCs w:val="28"/>
          <w:u w:val="single"/>
        </w:rPr>
        <w:t>№ 5702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F13DC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3F3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91" w:rsidRDefault="004A6C91" w:rsidP="007427AF">
      <w:pPr>
        <w:spacing w:after="0" w:line="240" w:lineRule="auto"/>
      </w:pPr>
      <w:r>
        <w:separator/>
      </w:r>
    </w:p>
  </w:endnote>
  <w:endnote w:type="continuationSeparator" w:id="0">
    <w:p w:rsidR="004A6C91" w:rsidRDefault="004A6C91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91" w:rsidRDefault="004A6C91" w:rsidP="007427AF">
      <w:pPr>
        <w:spacing w:after="0" w:line="240" w:lineRule="auto"/>
      </w:pPr>
      <w:r>
        <w:separator/>
      </w:r>
    </w:p>
  </w:footnote>
  <w:footnote w:type="continuationSeparator" w:id="0">
    <w:p w:rsidR="004A6C91" w:rsidRDefault="004A6C91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4A6C91" w:rsidRDefault="004A6C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3DC">
          <w:rPr>
            <w:noProof/>
          </w:rPr>
          <w:t>2</w:t>
        </w:r>
        <w:r>
          <w:fldChar w:fldCharType="end"/>
        </w:r>
      </w:p>
    </w:sdtContent>
  </w:sdt>
  <w:p w:rsidR="004A6C91" w:rsidRPr="007427AF" w:rsidRDefault="004A6C91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9C3"/>
    <w:multiLevelType w:val="hybridMultilevel"/>
    <w:tmpl w:val="DACC6590"/>
    <w:lvl w:ilvl="0" w:tplc="6CC065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B13F6"/>
    <w:multiLevelType w:val="hybridMultilevel"/>
    <w:tmpl w:val="770EB018"/>
    <w:lvl w:ilvl="0" w:tplc="301E475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65F5407A"/>
    <w:multiLevelType w:val="hybridMultilevel"/>
    <w:tmpl w:val="150CDF80"/>
    <w:lvl w:ilvl="0" w:tplc="A508CE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6C91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3F32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17019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13DC"/>
    <w:rsid w:val="009F38FA"/>
    <w:rsid w:val="009F7E00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0409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4E93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709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05FC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240F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admin.ru/d/msp/index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yperlink" Target="http://www.volgadmin.ru/d/branches/dmi/documents/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BB366-DCA2-45B4-B5E5-4F05352AF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D3CA4-E234-4AC1-8914-83AFD39E8D79}"/>
</file>

<file path=customXml/itemProps3.xml><?xml version="1.0" encoding="utf-8"?>
<ds:datastoreItem xmlns:ds="http://schemas.openxmlformats.org/officeDocument/2006/customXml" ds:itemID="{4D71021A-7CF2-4DCF-83AF-31A6EE00F7A0}"/>
</file>

<file path=customXml/itemProps4.xml><?xml version="1.0" encoding="utf-8"?>
<ds:datastoreItem xmlns:ds="http://schemas.openxmlformats.org/officeDocument/2006/customXml" ds:itemID="{6D5F73AA-4CFA-4C45-A1A6-E0E279ABD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26</Pages>
  <Words>9096</Words>
  <Characters>51853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525</cp:revision>
  <cp:lastPrinted>2023-09-01T12:01:00Z</cp:lastPrinted>
  <dcterms:created xsi:type="dcterms:W3CDTF">2020-11-24T07:08:00Z</dcterms:created>
  <dcterms:modified xsi:type="dcterms:W3CDTF">2023-09-29T07:08:00Z</dcterms:modified>
</cp:coreProperties>
</file>