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B860A2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6B5979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B860A2">
        <w:rPr>
          <w:b/>
          <w:color w:val="FF0000"/>
          <w:spacing w:val="52"/>
          <w:szCs w:val="28"/>
        </w:rPr>
        <w:t>854</w:t>
      </w:r>
      <w:r w:rsidRPr="008F50FB">
        <w:rPr>
          <w:b/>
          <w:color w:val="FF0000"/>
          <w:spacing w:val="52"/>
          <w:szCs w:val="28"/>
        </w:rPr>
        <w:t xml:space="preserve"> </w:t>
      </w:r>
      <w:r w:rsidRPr="00C4255B">
        <w:rPr>
          <w:b/>
          <w:color w:val="FF0000"/>
          <w:spacing w:val="52"/>
          <w:szCs w:val="28"/>
        </w:rPr>
        <w:t xml:space="preserve">от </w:t>
      </w:r>
      <w:r w:rsidR="009843AF" w:rsidRPr="009843AF">
        <w:rPr>
          <w:b/>
          <w:color w:val="FF0000"/>
          <w:spacing w:val="52"/>
          <w:szCs w:val="28"/>
        </w:rPr>
        <w:t>17</w:t>
      </w:r>
      <w:r w:rsidRPr="009843AF">
        <w:rPr>
          <w:b/>
          <w:color w:val="FF0000"/>
          <w:spacing w:val="52"/>
          <w:szCs w:val="28"/>
        </w:rPr>
        <w:t>.</w:t>
      </w:r>
      <w:r w:rsidR="009843AF" w:rsidRPr="009843AF">
        <w:rPr>
          <w:b/>
          <w:color w:val="FF0000"/>
          <w:spacing w:val="52"/>
          <w:szCs w:val="28"/>
        </w:rPr>
        <w:t>01</w:t>
      </w:r>
      <w:r w:rsidR="00B860A2" w:rsidRPr="009843AF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proofErr w:type="gramEnd"/>
      <w:r w:rsidR="00EB3AC1" w:rsidRPr="00EB3AC1">
        <w:rPr>
          <w:rFonts w:ascii="Times New Roman" w:hAnsi="Times New Roman" w:cs="Times New Roman"/>
          <w:b/>
          <w:sz w:val="28"/>
          <w:szCs w:val="28"/>
        </w:rPr>
        <w:t>»</w:t>
      </w:r>
      <w:r w:rsidR="00037C6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92FE2">
        <w:rPr>
          <w:rFonts w:ascii="Times New Roman" w:hAnsi="Times New Roman" w:cs="Times New Roman"/>
          <w:b/>
          <w:sz w:val="28"/>
          <w:szCs w:val="28"/>
        </w:rPr>
        <w:t xml:space="preserve">в том числе </w:t>
      </w:r>
      <w:r w:rsidR="00037C6E">
        <w:rPr>
          <w:rFonts w:ascii="Times New Roman" w:hAnsi="Times New Roman" w:cs="Times New Roman"/>
          <w:b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Default="00B860A2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1D2778" w:rsidRPr="005D135B" w:rsidRDefault="001D2778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DB5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DB5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18-20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DB5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DB5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DB5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DB5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DB5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DB5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DB5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Федерации»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том числе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C93B76">
        <w:rPr>
          <w:rFonts w:ascii="Times New Roman" w:hAnsi="Times New Roman" w:cs="Times New Roman"/>
          <w:sz w:val="24"/>
          <w:szCs w:val="24"/>
        </w:rPr>
        <w:t>6.2022 № 68/1022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757CF5" w:rsidRPr="00A729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843AF" w:rsidRPr="009843AF">
        <w:rPr>
          <w:rFonts w:ascii="Times New Roman" w:hAnsi="Times New Roman" w:cs="Times New Roman"/>
          <w:b/>
          <w:color w:val="FF0000"/>
          <w:sz w:val="24"/>
          <w:szCs w:val="24"/>
        </w:rPr>
        <w:t>17.01</w:t>
      </w:r>
      <w:r w:rsidR="00B860A2" w:rsidRPr="009843AF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9843AF" w:rsidRPr="009843A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101</w:t>
      </w:r>
      <w:r w:rsidR="004120B8" w:rsidRPr="009843AF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E351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 xml:space="preserve"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proofErr w:type="gramEnd"/>
      <w:r w:rsidR="00192FE2" w:rsidRPr="00192F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2FE2" w:rsidRPr="00192FE2">
        <w:rPr>
          <w:rFonts w:ascii="Times New Roman" w:hAnsi="Times New Roman" w:cs="Times New Roman"/>
          <w:sz w:val="24"/>
          <w:szCs w:val="24"/>
        </w:rPr>
        <w:t>частью 4 статьи 18 Федерального закона от 24 июля 2007 г. № 209-ФЗ «О развитии малого и среднего предпринимательства в Российской Федерации»,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860A2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3707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Оператору для размещения в открытом доступе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9843AF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0B1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9843AF" w:rsidRPr="009843AF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Pr="009843A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843AF" w:rsidRPr="009843AF">
        <w:rPr>
          <w:rFonts w:ascii="Times New Roman" w:hAnsi="Times New Roman" w:cs="Times New Roman"/>
          <w:b/>
          <w:color w:val="FF0000"/>
          <w:sz w:val="24"/>
          <w:szCs w:val="24"/>
        </w:rPr>
        <w:t>01</w:t>
      </w:r>
      <w:r w:rsidR="00B860A2" w:rsidRPr="009843AF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5B70EE" w:rsidRPr="009843A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9843A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9843AF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3AF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FF10B1" w:rsidRPr="009843AF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9843AF" w:rsidRPr="009843AF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9843A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843AF" w:rsidRPr="009843AF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="00FF10B1" w:rsidRPr="009843AF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9843A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9843AF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9843AF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9843AF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9843A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9843AF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3AF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FF10B1" w:rsidRPr="009843AF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9843AF" w:rsidRPr="009843AF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9843A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FF10B1" w:rsidRPr="009843AF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2D0559" w:rsidRPr="009843AF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FF10B1" w:rsidRPr="009843AF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9843AF">
        <w:rPr>
          <w:rFonts w:ascii="Times New Roman" w:hAnsi="Times New Roman" w:cs="Times New Roman"/>
          <w:sz w:val="24"/>
          <w:szCs w:val="24"/>
        </w:rPr>
        <w:t>.</w:t>
      </w:r>
    </w:p>
    <w:p w:rsidR="00405665" w:rsidRPr="009843AF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3AF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9843AF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9843AF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3AF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9843AF" w:rsidRPr="009843AF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Pr="009843A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FF10B1" w:rsidRPr="009843AF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2D0559" w:rsidRPr="009843AF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FF10B1" w:rsidRPr="009843AF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D54E24" w:rsidRPr="009843A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9843AF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3AF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9843AF" w:rsidRPr="009843AF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Pr="009843A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FF10B1" w:rsidRPr="009843AF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2D0559" w:rsidRPr="009843AF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FF10B1" w:rsidRPr="009843AF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701"/>
        <w:gridCol w:w="1559"/>
        <w:gridCol w:w="1559"/>
        <w:gridCol w:w="1418"/>
        <w:gridCol w:w="992"/>
        <w:gridCol w:w="1701"/>
        <w:gridCol w:w="1559"/>
        <w:gridCol w:w="1701"/>
        <w:gridCol w:w="992"/>
        <w:gridCol w:w="1134"/>
        <w:gridCol w:w="1276"/>
      </w:tblGrid>
      <w:tr w:rsidR="00142FB8" w:rsidRPr="00142FB8" w:rsidTr="00B860A2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CC637C" w:rsidRPr="00142FB8" w:rsidTr="00B8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C637C" w:rsidRDefault="00CC637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B860A2" w:rsidRPr="00B860A2" w:rsidRDefault="00B860A2" w:rsidP="00B86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B860A2" w:rsidRPr="00B860A2" w:rsidRDefault="00B860A2" w:rsidP="00B86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  <w:p w:rsidR="00CC637C" w:rsidRPr="00CC637C" w:rsidRDefault="00B860A2" w:rsidP="00B86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34:34:030052:3033</w:t>
            </w:r>
          </w:p>
        </w:tc>
        <w:tc>
          <w:tcPr>
            <w:tcW w:w="1559" w:type="dxa"/>
            <w:vAlign w:val="center"/>
          </w:tcPr>
          <w:p w:rsidR="00B860A2" w:rsidRPr="00B860A2" w:rsidRDefault="00B860A2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</w:t>
            </w:r>
            <w:proofErr w:type="gramStart"/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Шекснинская</w:t>
            </w:r>
            <w:proofErr w:type="gramEnd"/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CC637C" w:rsidRPr="00CC637C" w:rsidRDefault="00B860A2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16А</w:t>
            </w:r>
          </w:p>
        </w:tc>
        <w:tc>
          <w:tcPr>
            <w:tcW w:w="1559" w:type="dxa"/>
          </w:tcPr>
          <w:p w:rsidR="00B860A2" w:rsidRPr="00B860A2" w:rsidRDefault="00B860A2" w:rsidP="00B860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B860A2" w:rsidRPr="00B860A2" w:rsidRDefault="00B860A2" w:rsidP="00B860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совместно с другими собственниками.</w:t>
            </w:r>
          </w:p>
          <w:p w:rsidR="00CC637C" w:rsidRPr="00B5746B" w:rsidRDefault="00B860A2" w:rsidP="00B860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-  линолеум. Стены –  обои. Потолок – побеленный. Имеются систе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 отопления и  энергоснабжения</w:t>
            </w:r>
          </w:p>
        </w:tc>
        <w:tc>
          <w:tcPr>
            <w:tcW w:w="1418" w:type="dxa"/>
          </w:tcPr>
          <w:p w:rsidR="00CC637C" w:rsidRPr="00B5746B" w:rsidRDefault="00CC637C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0718B" w:rsidRDefault="0020718B" w:rsidP="00B86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860A2" w:rsidRDefault="00B860A2" w:rsidP="00B860A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C637C" w:rsidRPr="00B5746B" w:rsidRDefault="00CC637C" w:rsidP="00B860A2">
            <w:pPr>
              <w:spacing w:after="0"/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C637C" w:rsidRPr="00CC637C" w:rsidRDefault="00B860A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701" w:type="dxa"/>
            <w:vAlign w:val="center"/>
          </w:tcPr>
          <w:p w:rsidR="00B860A2" w:rsidRPr="00B860A2" w:rsidRDefault="00B860A2" w:rsidP="00B86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34-34-01/072/2012-484</w:t>
            </w:r>
          </w:p>
          <w:p w:rsidR="00CC637C" w:rsidRPr="00CC637C" w:rsidRDefault="00B860A2" w:rsidP="00B86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22.05.2012</w:t>
            </w:r>
          </w:p>
        </w:tc>
        <w:tc>
          <w:tcPr>
            <w:tcW w:w="1559" w:type="dxa"/>
            <w:vAlign w:val="center"/>
          </w:tcPr>
          <w:p w:rsidR="00B860A2" w:rsidRPr="00B860A2" w:rsidRDefault="00B860A2" w:rsidP="00B86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9342/22</w:t>
            </w:r>
          </w:p>
          <w:p w:rsidR="00CC637C" w:rsidRPr="00CC637C" w:rsidRDefault="00B860A2" w:rsidP="00B86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01.12.2022</w:t>
            </w:r>
          </w:p>
        </w:tc>
        <w:tc>
          <w:tcPr>
            <w:tcW w:w="1701" w:type="dxa"/>
            <w:vAlign w:val="center"/>
          </w:tcPr>
          <w:p w:rsidR="00CC637C" w:rsidRPr="00CC637C" w:rsidRDefault="00B860A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1 680,00</w:t>
            </w:r>
          </w:p>
        </w:tc>
        <w:tc>
          <w:tcPr>
            <w:tcW w:w="992" w:type="dxa"/>
            <w:vAlign w:val="center"/>
          </w:tcPr>
          <w:p w:rsidR="00CC637C" w:rsidRPr="00CC637C" w:rsidRDefault="00B860A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1 680,00</w:t>
            </w:r>
          </w:p>
        </w:tc>
        <w:tc>
          <w:tcPr>
            <w:tcW w:w="1134" w:type="dxa"/>
            <w:vAlign w:val="center"/>
          </w:tcPr>
          <w:p w:rsidR="00CC637C" w:rsidRPr="00E82013" w:rsidRDefault="00CC637C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Default="00CC637C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0718B" w:rsidRDefault="0020718B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707C3" w:rsidRDefault="003707C3" w:rsidP="00B860A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D1675" w:rsidRDefault="00BE1C96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3707C3" w:rsidRPr="00142FB8" w:rsidTr="00B8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707C3" w:rsidRDefault="003707C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B860A2" w:rsidRPr="00B860A2" w:rsidRDefault="00B860A2" w:rsidP="00B86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B860A2" w:rsidRPr="00B860A2" w:rsidRDefault="00B860A2" w:rsidP="00B86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  <w:p w:rsidR="003707C3" w:rsidRPr="00BE1C96" w:rsidRDefault="00B860A2" w:rsidP="00B86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34:34:050036:531</w:t>
            </w:r>
          </w:p>
        </w:tc>
        <w:tc>
          <w:tcPr>
            <w:tcW w:w="1559" w:type="dxa"/>
            <w:vAlign w:val="center"/>
          </w:tcPr>
          <w:p w:rsidR="00B860A2" w:rsidRPr="00B860A2" w:rsidRDefault="00B860A2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Ворошиловский  район, ул. Ковровская, </w:t>
            </w:r>
          </w:p>
          <w:p w:rsidR="003707C3" w:rsidRPr="00A12FCC" w:rsidRDefault="00B860A2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20</w:t>
            </w:r>
          </w:p>
        </w:tc>
        <w:tc>
          <w:tcPr>
            <w:tcW w:w="1559" w:type="dxa"/>
          </w:tcPr>
          <w:p w:rsidR="00B860A2" w:rsidRPr="00B860A2" w:rsidRDefault="00B860A2" w:rsidP="00B860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3707C3" w:rsidRPr="003707C3" w:rsidRDefault="00B860A2" w:rsidP="00B860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 двора общий с техническими помещениями. Окон нет. Пол – </w:t>
            </w: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бетонный, стены – окрашенные, потолок – побеленный. Имеются все системы инженерного обеспечения</w:t>
            </w:r>
          </w:p>
        </w:tc>
        <w:tc>
          <w:tcPr>
            <w:tcW w:w="1418" w:type="dxa"/>
          </w:tcPr>
          <w:p w:rsidR="003707C3" w:rsidRDefault="003707C3" w:rsidP="00B860A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707C3" w:rsidRPr="00B5746B" w:rsidRDefault="003707C3" w:rsidP="003707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3707C3" w:rsidRPr="003707C3" w:rsidRDefault="00B860A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  <w:r w:rsid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701" w:type="dxa"/>
            <w:vAlign w:val="center"/>
          </w:tcPr>
          <w:p w:rsidR="00B860A2" w:rsidRPr="00B860A2" w:rsidRDefault="00B860A2" w:rsidP="00B86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34-34-01/168/2009-45</w:t>
            </w:r>
          </w:p>
          <w:p w:rsidR="003707C3" w:rsidRPr="003707C3" w:rsidRDefault="00B860A2" w:rsidP="00B86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28.07.2009</w:t>
            </w:r>
          </w:p>
        </w:tc>
        <w:tc>
          <w:tcPr>
            <w:tcW w:w="1559" w:type="dxa"/>
            <w:vAlign w:val="center"/>
          </w:tcPr>
          <w:p w:rsidR="00B860A2" w:rsidRDefault="00B860A2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8906/22 </w:t>
            </w:r>
          </w:p>
          <w:p w:rsidR="003707C3" w:rsidRPr="003707C3" w:rsidRDefault="00B860A2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30.11.2022                </w:t>
            </w:r>
          </w:p>
        </w:tc>
        <w:tc>
          <w:tcPr>
            <w:tcW w:w="1701" w:type="dxa"/>
            <w:vAlign w:val="center"/>
          </w:tcPr>
          <w:p w:rsidR="003707C3" w:rsidRPr="003707C3" w:rsidRDefault="00B860A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9 750,00</w:t>
            </w:r>
          </w:p>
        </w:tc>
        <w:tc>
          <w:tcPr>
            <w:tcW w:w="992" w:type="dxa"/>
            <w:vAlign w:val="center"/>
          </w:tcPr>
          <w:p w:rsidR="003707C3" w:rsidRPr="003707C3" w:rsidRDefault="00B860A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9 750,00</w:t>
            </w:r>
          </w:p>
        </w:tc>
        <w:tc>
          <w:tcPr>
            <w:tcW w:w="1134" w:type="dxa"/>
            <w:vAlign w:val="center"/>
          </w:tcPr>
          <w:p w:rsidR="003707C3" w:rsidRPr="00E82013" w:rsidRDefault="003707C3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3707C3" w:rsidRDefault="003707C3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707C3" w:rsidRDefault="003707C3" w:rsidP="00B86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707C3" w:rsidRPr="003707C3" w:rsidRDefault="003707C3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B860A2" w:rsidRPr="00142FB8" w:rsidTr="00B8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B860A2" w:rsidRDefault="00B860A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:rsidR="00B860A2" w:rsidRPr="00B860A2" w:rsidRDefault="00B860A2" w:rsidP="00B86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B860A2" w:rsidRPr="00B860A2" w:rsidRDefault="00B860A2" w:rsidP="00B86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  <w:p w:rsidR="00B860A2" w:rsidRPr="00B860A2" w:rsidRDefault="00B860A2" w:rsidP="00B86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34:34:050057:677</w:t>
            </w:r>
          </w:p>
        </w:tc>
        <w:tc>
          <w:tcPr>
            <w:tcW w:w="1559" w:type="dxa"/>
            <w:vAlign w:val="center"/>
          </w:tcPr>
          <w:p w:rsidR="00B860A2" w:rsidRPr="00B860A2" w:rsidRDefault="00B860A2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Ворошиловский  район, ул. </w:t>
            </w:r>
            <w:proofErr w:type="gramStart"/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Кузнецкая</w:t>
            </w:r>
            <w:proofErr w:type="gramEnd"/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B860A2" w:rsidRPr="00B860A2" w:rsidRDefault="00B860A2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87/5</w:t>
            </w:r>
          </w:p>
        </w:tc>
        <w:tc>
          <w:tcPr>
            <w:tcW w:w="1559" w:type="dxa"/>
          </w:tcPr>
          <w:p w:rsidR="00B860A2" w:rsidRPr="00B860A2" w:rsidRDefault="00B860A2" w:rsidP="00B860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B860A2" w:rsidRPr="00B860A2" w:rsidRDefault="00B860A2" w:rsidP="00B860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 двора общий с техническими помещениями. Окон нет. Пол – бетонный, стены – окрашенные, потолок – побеленный. Имеются все системы инженерного обеспечения.</w:t>
            </w:r>
          </w:p>
        </w:tc>
        <w:tc>
          <w:tcPr>
            <w:tcW w:w="1418" w:type="dxa"/>
          </w:tcPr>
          <w:p w:rsidR="00B860A2" w:rsidRDefault="00B860A2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860A2" w:rsidRDefault="00B860A2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860A2" w:rsidRDefault="00B860A2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860A2" w:rsidRDefault="00B860A2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860A2" w:rsidRDefault="00B860A2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860A2" w:rsidRDefault="00B860A2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B860A2" w:rsidRDefault="00B860A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74,5</w:t>
            </w:r>
          </w:p>
        </w:tc>
        <w:tc>
          <w:tcPr>
            <w:tcW w:w="1701" w:type="dxa"/>
            <w:vAlign w:val="center"/>
          </w:tcPr>
          <w:p w:rsidR="00B860A2" w:rsidRPr="00B860A2" w:rsidRDefault="00B860A2" w:rsidP="00B86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34-34-01/445/2008-395</w:t>
            </w:r>
          </w:p>
          <w:p w:rsidR="00B860A2" w:rsidRPr="00B860A2" w:rsidRDefault="00B860A2" w:rsidP="00B86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19.01.2009</w:t>
            </w:r>
          </w:p>
        </w:tc>
        <w:tc>
          <w:tcPr>
            <w:tcW w:w="1559" w:type="dxa"/>
            <w:vAlign w:val="center"/>
          </w:tcPr>
          <w:p w:rsidR="00B860A2" w:rsidRDefault="00B860A2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8940/22 </w:t>
            </w:r>
          </w:p>
          <w:p w:rsidR="00B860A2" w:rsidRPr="00B860A2" w:rsidRDefault="00B860A2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30.11.2022  </w:t>
            </w:r>
          </w:p>
        </w:tc>
        <w:tc>
          <w:tcPr>
            <w:tcW w:w="1701" w:type="dxa"/>
            <w:vAlign w:val="center"/>
          </w:tcPr>
          <w:p w:rsidR="00B860A2" w:rsidRPr="00B860A2" w:rsidRDefault="00B860A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8 916,67</w:t>
            </w:r>
          </w:p>
        </w:tc>
        <w:tc>
          <w:tcPr>
            <w:tcW w:w="992" w:type="dxa"/>
            <w:vAlign w:val="center"/>
          </w:tcPr>
          <w:p w:rsidR="00B860A2" w:rsidRPr="00B860A2" w:rsidRDefault="00B860A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8 916,67</w:t>
            </w:r>
          </w:p>
        </w:tc>
        <w:tc>
          <w:tcPr>
            <w:tcW w:w="1134" w:type="dxa"/>
            <w:vAlign w:val="center"/>
          </w:tcPr>
          <w:p w:rsidR="00B860A2" w:rsidRDefault="00B860A2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B860A2" w:rsidRDefault="00B860A2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860A2" w:rsidRDefault="00B860A2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860A2" w:rsidRDefault="00B860A2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860A2" w:rsidRDefault="00B860A2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860A2" w:rsidRDefault="00B860A2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B860A2" w:rsidRPr="00142FB8" w:rsidTr="00F56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441" w:type="dxa"/>
            <w:vAlign w:val="center"/>
          </w:tcPr>
          <w:p w:rsidR="00B860A2" w:rsidRDefault="00B860A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B860A2" w:rsidRDefault="00B860A2" w:rsidP="00B86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F563E4" w:rsidRDefault="00B860A2" w:rsidP="00B86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(цокольный этаж) </w:t>
            </w:r>
          </w:p>
          <w:p w:rsidR="00B860A2" w:rsidRPr="00B860A2" w:rsidRDefault="00B860A2" w:rsidP="00B86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34:34:050040:1865</w:t>
            </w:r>
          </w:p>
        </w:tc>
        <w:tc>
          <w:tcPr>
            <w:tcW w:w="1559" w:type="dxa"/>
            <w:vAlign w:val="center"/>
          </w:tcPr>
          <w:p w:rsidR="00B860A2" w:rsidRPr="00B860A2" w:rsidRDefault="00F563E4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6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Ворошиловский  район, ул. им. милиционера </w:t>
            </w:r>
            <w:proofErr w:type="spellStart"/>
            <w:r w:rsidRPr="00F56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Буханцева</w:t>
            </w:r>
            <w:proofErr w:type="spellEnd"/>
            <w:r w:rsidRPr="00F56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38, пом. II</w:t>
            </w:r>
          </w:p>
        </w:tc>
        <w:tc>
          <w:tcPr>
            <w:tcW w:w="1559" w:type="dxa"/>
          </w:tcPr>
          <w:p w:rsidR="00F563E4" w:rsidRPr="00F563E4" w:rsidRDefault="00F563E4" w:rsidP="00F563E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6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B860A2" w:rsidRPr="00B860A2" w:rsidRDefault="00F563E4" w:rsidP="00F563E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6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отдельный с улицы. Пол – бетонный, линолеум, стены – окрашенные, обои, потолок – побеленный. Имеются все системы инженерного </w:t>
            </w:r>
            <w:r w:rsidRPr="00F56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обеспечения.</w:t>
            </w:r>
          </w:p>
        </w:tc>
        <w:tc>
          <w:tcPr>
            <w:tcW w:w="1418" w:type="dxa"/>
          </w:tcPr>
          <w:p w:rsidR="00F563E4" w:rsidRDefault="00F563E4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563E4" w:rsidRDefault="00F563E4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563E4" w:rsidRDefault="00F563E4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860A2" w:rsidRDefault="00F563E4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6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B860A2" w:rsidRDefault="00F563E4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80,5</w:t>
            </w:r>
          </w:p>
        </w:tc>
        <w:tc>
          <w:tcPr>
            <w:tcW w:w="1701" w:type="dxa"/>
            <w:vAlign w:val="center"/>
          </w:tcPr>
          <w:p w:rsidR="00F563E4" w:rsidRPr="00F563E4" w:rsidRDefault="00F563E4" w:rsidP="00F563E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6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34-34-01/050/2009-103</w:t>
            </w:r>
          </w:p>
          <w:p w:rsidR="00B860A2" w:rsidRPr="00B860A2" w:rsidRDefault="00F563E4" w:rsidP="00F563E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6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26.05.2009</w:t>
            </w:r>
          </w:p>
        </w:tc>
        <w:tc>
          <w:tcPr>
            <w:tcW w:w="1559" w:type="dxa"/>
            <w:vAlign w:val="center"/>
          </w:tcPr>
          <w:p w:rsidR="00F563E4" w:rsidRDefault="00F563E4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6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9440/22</w:t>
            </w:r>
          </w:p>
          <w:p w:rsidR="00B860A2" w:rsidRPr="00B860A2" w:rsidRDefault="00F563E4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6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16.12.2022                 </w:t>
            </w:r>
          </w:p>
        </w:tc>
        <w:tc>
          <w:tcPr>
            <w:tcW w:w="1701" w:type="dxa"/>
            <w:vAlign w:val="center"/>
          </w:tcPr>
          <w:p w:rsidR="00B860A2" w:rsidRPr="00B860A2" w:rsidRDefault="00F563E4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6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24 300,00</w:t>
            </w:r>
          </w:p>
        </w:tc>
        <w:tc>
          <w:tcPr>
            <w:tcW w:w="992" w:type="dxa"/>
            <w:vAlign w:val="center"/>
          </w:tcPr>
          <w:p w:rsidR="00B860A2" w:rsidRPr="00B860A2" w:rsidRDefault="00F563E4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6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24 300,00</w:t>
            </w:r>
          </w:p>
        </w:tc>
        <w:tc>
          <w:tcPr>
            <w:tcW w:w="1134" w:type="dxa"/>
            <w:vAlign w:val="center"/>
          </w:tcPr>
          <w:p w:rsidR="00B860A2" w:rsidRPr="00B860A2" w:rsidRDefault="00F563E4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6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F563E4" w:rsidRDefault="00F563E4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563E4" w:rsidRDefault="00F563E4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563E4" w:rsidRDefault="00F563E4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860A2" w:rsidRDefault="00F563E4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6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F563E4" w:rsidRPr="00142FB8" w:rsidTr="00B8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F563E4" w:rsidRDefault="00F563E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:rsidR="00F563E4" w:rsidRDefault="00F563E4" w:rsidP="00B86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6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F563E4" w:rsidRDefault="00F563E4" w:rsidP="00B86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6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(цокольный этаж) </w:t>
            </w:r>
          </w:p>
          <w:p w:rsidR="00F563E4" w:rsidRPr="00B860A2" w:rsidRDefault="00F563E4" w:rsidP="00B86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6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34:34:050042:776</w:t>
            </w:r>
          </w:p>
        </w:tc>
        <w:tc>
          <w:tcPr>
            <w:tcW w:w="1559" w:type="dxa"/>
            <w:vAlign w:val="center"/>
          </w:tcPr>
          <w:p w:rsidR="00F563E4" w:rsidRPr="00F563E4" w:rsidRDefault="00F563E4" w:rsidP="00F563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6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Ворошиловский  район, ул. Чигиринская, </w:t>
            </w:r>
          </w:p>
          <w:p w:rsidR="00F563E4" w:rsidRPr="00F563E4" w:rsidRDefault="00F563E4" w:rsidP="00F563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6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2</w:t>
            </w:r>
          </w:p>
        </w:tc>
        <w:tc>
          <w:tcPr>
            <w:tcW w:w="1559" w:type="dxa"/>
          </w:tcPr>
          <w:p w:rsidR="00F563E4" w:rsidRPr="00F563E4" w:rsidRDefault="00F563E4" w:rsidP="00F563E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6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F563E4" w:rsidRPr="00F563E4" w:rsidRDefault="00F563E4" w:rsidP="00F563E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6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 с улицы. Пол – бетонный, линолеум, стены – окрашенные, обои, потолок – побеленный. Имеются все системы инженерного обеспечения.</w:t>
            </w:r>
          </w:p>
        </w:tc>
        <w:tc>
          <w:tcPr>
            <w:tcW w:w="1418" w:type="dxa"/>
          </w:tcPr>
          <w:p w:rsidR="00F563E4" w:rsidRDefault="00F563E4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563E4" w:rsidRDefault="00F563E4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563E4" w:rsidRDefault="00F563E4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563E4" w:rsidRDefault="00F563E4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563E4" w:rsidRDefault="00F563E4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6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F563E4" w:rsidRDefault="00F563E4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125,3</w:t>
            </w:r>
          </w:p>
        </w:tc>
        <w:tc>
          <w:tcPr>
            <w:tcW w:w="1701" w:type="dxa"/>
            <w:vAlign w:val="center"/>
          </w:tcPr>
          <w:p w:rsidR="00F563E4" w:rsidRPr="00F563E4" w:rsidRDefault="00F563E4" w:rsidP="00F563E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6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34-34-01/054/2009-148</w:t>
            </w:r>
          </w:p>
          <w:p w:rsidR="00F563E4" w:rsidRPr="00F563E4" w:rsidRDefault="00F563E4" w:rsidP="00F563E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6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06.04.2009</w:t>
            </w:r>
          </w:p>
        </w:tc>
        <w:tc>
          <w:tcPr>
            <w:tcW w:w="1559" w:type="dxa"/>
            <w:vAlign w:val="center"/>
          </w:tcPr>
          <w:p w:rsidR="00DB5FB0" w:rsidRDefault="00DB5FB0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5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8907/22</w:t>
            </w:r>
          </w:p>
          <w:p w:rsidR="00F563E4" w:rsidRPr="00F563E4" w:rsidRDefault="00DB5FB0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5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30.11.2022                </w:t>
            </w:r>
          </w:p>
        </w:tc>
        <w:tc>
          <w:tcPr>
            <w:tcW w:w="1701" w:type="dxa"/>
            <w:vAlign w:val="center"/>
          </w:tcPr>
          <w:p w:rsidR="00F563E4" w:rsidRPr="00F563E4" w:rsidRDefault="00DB5FB0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5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18 833,33</w:t>
            </w:r>
          </w:p>
        </w:tc>
        <w:tc>
          <w:tcPr>
            <w:tcW w:w="992" w:type="dxa"/>
            <w:vAlign w:val="center"/>
          </w:tcPr>
          <w:p w:rsidR="00F563E4" w:rsidRPr="00F563E4" w:rsidRDefault="00DB5FB0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5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18 833,33</w:t>
            </w:r>
          </w:p>
        </w:tc>
        <w:tc>
          <w:tcPr>
            <w:tcW w:w="1134" w:type="dxa"/>
            <w:vAlign w:val="center"/>
          </w:tcPr>
          <w:p w:rsidR="00F563E4" w:rsidRPr="00F563E4" w:rsidRDefault="00DB5FB0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5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DB5FB0" w:rsidRDefault="00DB5FB0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B5FB0" w:rsidRDefault="00DB5FB0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B5FB0" w:rsidRDefault="00DB5FB0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563E4" w:rsidRDefault="00DB5FB0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5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Федерации»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192F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92FE2">
        <w:rPr>
          <w:rFonts w:ascii="Times New Roman" w:hAnsi="Times New Roman" w:cs="Times New Roman"/>
          <w:sz w:val="24"/>
          <w:szCs w:val="24"/>
        </w:rPr>
        <w:t xml:space="preserve"> том числе </w:t>
      </w:r>
      <w:r w:rsidR="0036746A" w:rsidRPr="0036746A">
        <w:rPr>
          <w:rFonts w:ascii="Times New Roman" w:hAnsi="Times New Roman" w:cs="Times New Roman"/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E46F3C">
        <w:rPr>
          <w:rFonts w:ascii="Times New Roman" w:hAnsi="Times New Roman" w:cs="Times New Roman"/>
          <w:sz w:val="24"/>
          <w:szCs w:val="24"/>
        </w:rPr>
        <w:t xml:space="preserve">» </w:t>
      </w:r>
      <w:r w:rsidR="00DB5FB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854</w:t>
      </w:r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C4255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9843AF" w:rsidRPr="009843A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17.01</w:t>
      </w:r>
      <w:r w:rsidR="00DB5FB0" w:rsidRPr="009843A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741B14" w:rsidRPr="006A5B62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9843AF" w:rsidRPr="009843AF">
        <w:rPr>
          <w:rFonts w:ascii="Times New Roman" w:hAnsi="Times New Roman" w:cs="Times New Roman"/>
          <w:b/>
          <w:sz w:val="28"/>
          <w:szCs w:val="28"/>
          <w:u w:val="single"/>
        </w:rPr>
        <w:t>101</w:t>
      </w:r>
      <w:r w:rsidR="00B91B31" w:rsidRPr="009843AF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9843AF" w:rsidRPr="009843AF">
        <w:rPr>
          <w:rFonts w:ascii="Times New Roman" w:hAnsi="Times New Roman" w:cs="Times New Roman"/>
          <w:b/>
          <w:sz w:val="28"/>
          <w:szCs w:val="28"/>
          <w:u w:val="single"/>
        </w:rPr>
        <w:t>17.01</w:t>
      </w:r>
      <w:r w:rsidR="00DB5FB0" w:rsidRPr="009843AF"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bookmarkStart w:id="1" w:name="_GoBack"/>
      <w:bookmarkEnd w:id="1"/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="00D12E81"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Федерации», 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3AF" w:rsidRDefault="009843AF" w:rsidP="007427AF">
      <w:pPr>
        <w:spacing w:after="0" w:line="240" w:lineRule="auto"/>
      </w:pPr>
      <w:r>
        <w:separator/>
      </w:r>
    </w:p>
  </w:endnote>
  <w:endnote w:type="continuationSeparator" w:id="0">
    <w:p w:rsidR="009843AF" w:rsidRDefault="009843AF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3AF" w:rsidRDefault="009843AF" w:rsidP="007427AF">
      <w:pPr>
        <w:spacing w:after="0" w:line="240" w:lineRule="auto"/>
      </w:pPr>
      <w:r>
        <w:separator/>
      </w:r>
    </w:p>
  </w:footnote>
  <w:footnote w:type="continuationSeparator" w:id="0">
    <w:p w:rsidR="009843AF" w:rsidRDefault="009843AF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Content>
      <w:p w:rsidR="009843AF" w:rsidRDefault="009843A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49B">
          <w:rPr>
            <w:noProof/>
          </w:rPr>
          <w:t>2</w:t>
        </w:r>
        <w:r>
          <w:fldChar w:fldCharType="end"/>
        </w:r>
      </w:p>
    </w:sdtContent>
  </w:sdt>
  <w:p w:rsidR="009843AF" w:rsidRPr="007427AF" w:rsidRDefault="009843AF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675"/>
    <w:rsid w:val="000D18B6"/>
    <w:rsid w:val="000D3F3F"/>
    <w:rsid w:val="000D4D29"/>
    <w:rsid w:val="000D549B"/>
    <w:rsid w:val="000E4519"/>
    <w:rsid w:val="000E711B"/>
    <w:rsid w:val="00101617"/>
    <w:rsid w:val="001024F6"/>
    <w:rsid w:val="00110666"/>
    <w:rsid w:val="0011072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A1A8A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18B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0559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3977"/>
    <w:rsid w:val="0034453A"/>
    <w:rsid w:val="00345BA9"/>
    <w:rsid w:val="00346015"/>
    <w:rsid w:val="0035130A"/>
    <w:rsid w:val="00361849"/>
    <w:rsid w:val="00366478"/>
    <w:rsid w:val="0036746A"/>
    <w:rsid w:val="003707C3"/>
    <w:rsid w:val="00383C0D"/>
    <w:rsid w:val="00385490"/>
    <w:rsid w:val="00390158"/>
    <w:rsid w:val="003A36E7"/>
    <w:rsid w:val="003A4140"/>
    <w:rsid w:val="003A4F39"/>
    <w:rsid w:val="003A6575"/>
    <w:rsid w:val="003B1232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20B8"/>
    <w:rsid w:val="00416DFF"/>
    <w:rsid w:val="00436BEF"/>
    <w:rsid w:val="00437196"/>
    <w:rsid w:val="004419E7"/>
    <w:rsid w:val="004437C8"/>
    <w:rsid w:val="004460DA"/>
    <w:rsid w:val="00447CD0"/>
    <w:rsid w:val="00447EDD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7022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7072"/>
    <w:rsid w:val="0054297A"/>
    <w:rsid w:val="00542F45"/>
    <w:rsid w:val="0054406C"/>
    <w:rsid w:val="0055289D"/>
    <w:rsid w:val="00553E28"/>
    <w:rsid w:val="00554218"/>
    <w:rsid w:val="005625C7"/>
    <w:rsid w:val="00566FD6"/>
    <w:rsid w:val="005809C6"/>
    <w:rsid w:val="00583D64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602EF5"/>
    <w:rsid w:val="006037E9"/>
    <w:rsid w:val="00603F1B"/>
    <w:rsid w:val="0060744B"/>
    <w:rsid w:val="00617315"/>
    <w:rsid w:val="00620897"/>
    <w:rsid w:val="006217AC"/>
    <w:rsid w:val="00623B63"/>
    <w:rsid w:val="00625AC9"/>
    <w:rsid w:val="00635025"/>
    <w:rsid w:val="00635ACF"/>
    <w:rsid w:val="00646719"/>
    <w:rsid w:val="00646E4E"/>
    <w:rsid w:val="00650E3F"/>
    <w:rsid w:val="00651BB9"/>
    <w:rsid w:val="006553EE"/>
    <w:rsid w:val="00661FE5"/>
    <w:rsid w:val="00663A4C"/>
    <w:rsid w:val="00670711"/>
    <w:rsid w:val="00674B21"/>
    <w:rsid w:val="00676D3E"/>
    <w:rsid w:val="00687B28"/>
    <w:rsid w:val="006A5B62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12A4A"/>
    <w:rsid w:val="00912FE5"/>
    <w:rsid w:val="00913031"/>
    <w:rsid w:val="00922257"/>
    <w:rsid w:val="00927F99"/>
    <w:rsid w:val="009341F1"/>
    <w:rsid w:val="00940733"/>
    <w:rsid w:val="00940F92"/>
    <w:rsid w:val="00943AF9"/>
    <w:rsid w:val="009441B6"/>
    <w:rsid w:val="00951A85"/>
    <w:rsid w:val="009522AC"/>
    <w:rsid w:val="00952725"/>
    <w:rsid w:val="00955AC8"/>
    <w:rsid w:val="00962E84"/>
    <w:rsid w:val="0097709D"/>
    <w:rsid w:val="00977E1C"/>
    <w:rsid w:val="00982B6A"/>
    <w:rsid w:val="009841CD"/>
    <w:rsid w:val="0098430F"/>
    <w:rsid w:val="009843AF"/>
    <w:rsid w:val="0098462B"/>
    <w:rsid w:val="009874C5"/>
    <w:rsid w:val="00997E8B"/>
    <w:rsid w:val="009A50BA"/>
    <w:rsid w:val="009B1C6E"/>
    <w:rsid w:val="009B6443"/>
    <w:rsid w:val="009C34C8"/>
    <w:rsid w:val="009C5185"/>
    <w:rsid w:val="009C66C6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70C23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31690"/>
    <w:rsid w:val="00B3447C"/>
    <w:rsid w:val="00B34C5D"/>
    <w:rsid w:val="00B3531A"/>
    <w:rsid w:val="00B361EA"/>
    <w:rsid w:val="00B41A20"/>
    <w:rsid w:val="00B43561"/>
    <w:rsid w:val="00B54107"/>
    <w:rsid w:val="00B5746B"/>
    <w:rsid w:val="00B60502"/>
    <w:rsid w:val="00B62DC2"/>
    <w:rsid w:val="00B65650"/>
    <w:rsid w:val="00B860A2"/>
    <w:rsid w:val="00B862D1"/>
    <w:rsid w:val="00B866D7"/>
    <w:rsid w:val="00B91B31"/>
    <w:rsid w:val="00B927B6"/>
    <w:rsid w:val="00B9309A"/>
    <w:rsid w:val="00B96848"/>
    <w:rsid w:val="00B97795"/>
    <w:rsid w:val="00BA3390"/>
    <w:rsid w:val="00BA4399"/>
    <w:rsid w:val="00BB5767"/>
    <w:rsid w:val="00BC2885"/>
    <w:rsid w:val="00BC2ED8"/>
    <w:rsid w:val="00BE1C96"/>
    <w:rsid w:val="00BE4637"/>
    <w:rsid w:val="00BE772F"/>
    <w:rsid w:val="00C00D9F"/>
    <w:rsid w:val="00C04E39"/>
    <w:rsid w:val="00C1396C"/>
    <w:rsid w:val="00C17610"/>
    <w:rsid w:val="00C20422"/>
    <w:rsid w:val="00C21DF9"/>
    <w:rsid w:val="00C2255E"/>
    <w:rsid w:val="00C22898"/>
    <w:rsid w:val="00C306DB"/>
    <w:rsid w:val="00C34789"/>
    <w:rsid w:val="00C378AC"/>
    <w:rsid w:val="00C41AF4"/>
    <w:rsid w:val="00C4255B"/>
    <w:rsid w:val="00C507A1"/>
    <w:rsid w:val="00C509A1"/>
    <w:rsid w:val="00C55440"/>
    <w:rsid w:val="00C56DF3"/>
    <w:rsid w:val="00C7586E"/>
    <w:rsid w:val="00C80833"/>
    <w:rsid w:val="00C8467A"/>
    <w:rsid w:val="00C856EB"/>
    <w:rsid w:val="00C930D5"/>
    <w:rsid w:val="00C930E6"/>
    <w:rsid w:val="00C93B7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6892"/>
    <w:rsid w:val="00D2000E"/>
    <w:rsid w:val="00D2085F"/>
    <w:rsid w:val="00D20CA9"/>
    <w:rsid w:val="00D34EFB"/>
    <w:rsid w:val="00D43D12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5FB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E95"/>
    <w:rsid w:val="00E12323"/>
    <w:rsid w:val="00E15AEF"/>
    <w:rsid w:val="00E16E17"/>
    <w:rsid w:val="00E174D8"/>
    <w:rsid w:val="00E21E55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5213D"/>
    <w:rsid w:val="00F54CA4"/>
    <w:rsid w:val="00F563E4"/>
    <w:rsid w:val="00F6239B"/>
    <w:rsid w:val="00F65AD9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B314F"/>
    <w:rsid w:val="00FC0572"/>
    <w:rsid w:val="00FE48A0"/>
    <w:rsid w:val="00FE77AA"/>
    <w:rsid w:val="00FF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43C64D-E74D-4929-BB78-2D07FD2E79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E25C6C-D122-4151-9542-6E2E6F80C84B}"/>
</file>

<file path=customXml/itemProps3.xml><?xml version="1.0" encoding="utf-8"?>
<ds:datastoreItem xmlns:ds="http://schemas.openxmlformats.org/officeDocument/2006/customXml" ds:itemID="{D2720CE0-B948-48CB-B94A-9C116286D179}"/>
</file>

<file path=customXml/itemProps4.xml><?xml version="1.0" encoding="utf-8"?>
<ds:datastoreItem xmlns:ds="http://schemas.openxmlformats.org/officeDocument/2006/customXml" ds:itemID="{F9F748C1-99B8-4216-8D2E-7CB072C687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27</Pages>
  <Words>8867</Words>
  <Characters>50548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471</cp:revision>
  <cp:lastPrinted>2022-12-28T07:44:00Z</cp:lastPrinted>
  <dcterms:created xsi:type="dcterms:W3CDTF">2020-11-24T07:08:00Z</dcterms:created>
  <dcterms:modified xsi:type="dcterms:W3CDTF">2023-01-17T10:42:00Z</dcterms:modified>
</cp:coreProperties>
</file>