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06" w:rsidRDefault="00E21706" w:rsidP="009B76F2"/>
    <w:p w:rsidR="009B76F2" w:rsidRDefault="009B76F2" w:rsidP="009B7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3F25" w:rsidRDefault="009B76F2" w:rsidP="009B76F2">
      <w:pPr>
        <w:ind w:firstLine="720"/>
        <w:jc w:val="both"/>
        <w:rPr>
          <w:sz w:val="36"/>
          <w:szCs w:val="36"/>
        </w:rPr>
      </w:pPr>
      <w:bookmarkStart w:id="0" w:name="_GoBack"/>
      <w:r w:rsidRPr="004E758D">
        <w:rPr>
          <w:sz w:val="36"/>
          <w:szCs w:val="36"/>
        </w:rPr>
        <w:t xml:space="preserve">Межрайонная ИФНС России № 9 по Волгоградской области сообщает, что в соответствии с Федеральным </w:t>
      </w:r>
      <w:hyperlink r:id="rId7" w:history="1">
        <w:r w:rsidRPr="004E758D">
          <w:rPr>
            <w:sz w:val="36"/>
            <w:szCs w:val="36"/>
          </w:rPr>
          <w:t>законом</w:t>
        </w:r>
      </w:hyperlink>
      <w:r w:rsidRPr="004E758D">
        <w:rPr>
          <w:sz w:val="36"/>
          <w:szCs w:val="36"/>
        </w:rPr>
        <w:t xml:space="preserve"> от 27.11.2017 N 337-ФЗ "О внесении изменений в статью 7 Федерального закона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</w:t>
      </w:r>
      <w:bookmarkEnd w:id="0"/>
      <w:r w:rsidR="00C53346">
        <w:rPr>
          <w:sz w:val="36"/>
          <w:szCs w:val="36"/>
        </w:rPr>
        <w:t xml:space="preserve"> необходимо зарегистрировать контрольно-кассовую технику «Онлайн»</w:t>
      </w:r>
      <w:r w:rsidR="0082562C">
        <w:rPr>
          <w:sz w:val="36"/>
          <w:szCs w:val="36"/>
        </w:rPr>
        <w:t xml:space="preserve"> по сроку</w:t>
      </w:r>
      <w:r w:rsidR="00C53346">
        <w:rPr>
          <w:sz w:val="36"/>
          <w:szCs w:val="36"/>
        </w:rPr>
        <w:t>:</w:t>
      </w:r>
    </w:p>
    <w:p w:rsidR="00C53346" w:rsidRDefault="00BD3F25" w:rsidP="00BD3F25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1 </w:t>
      </w:r>
      <w:r w:rsidR="0082562C" w:rsidRPr="004E758D">
        <w:rPr>
          <w:b/>
          <w:sz w:val="36"/>
          <w:szCs w:val="36"/>
        </w:rPr>
        <w:t xml:space="preserve">до 01.07.2018 </w:t>
      </w:r>
      <w:r w:rsidR="0082562C">
        <w:rPr>
          <w:b/>
          <w:sz w:val="36"/>
          <w:szCs w:val="36"/>
        </w:rPr>
        <w:t>- о</w:t>
      </w:r>
      <w:r w:rsidR="00F74BBB" w:rsidRPr="004E758D">
        <w:rPr>
          <w:b/>
          <w:sz w:val="36"/>
          <w:szCs w:val="36"/>
        </w:rPr>
        <w:t>рганизаци</w:t>
      </w:r>
      <w:r w:rsidR="008E337F">
        <w:rPr>
          <w:b/>
          <w:sz w:val="36"/>
          <w:szCs w:val="36"/>
        </w:rPr>
        <w:t>ям</w:t>
      </w:r>
      <w:r w:rsidR="00137CAA">
        <w:rPr>
          <w:b/>
          <w:sz w:val="36"/>
          <w:szCs w:val="36"/>
        </w:rPr>
        <w:t>,</w:t>
      </w:r>
      <w:r w:rsidR="00F74BBB" w:rsidRPr="004E758D">
        <w:rPr>
          <w:b/>
          <w:sz w:val="36"/>
          <w:szCs w:val="36"/>
        </w:rPr>
        <w:t xml:space="preserve">  плательщик</w:t>
      </w:r>
      <w:r w:rsidR="008E337F">
        <w:rPr>
          <w:b/>
          <w:sz w:val="36"/>
          <w:szCs w:val="36"/>
        </w:rPr>
        <w:t>ам</w:t>
      </w:r>
      <w:r w:rsidR="00F74BBB" w:rsidRPr="004E758D">
        <w:rPr>
          <w:b/>
          <w:sz w:val="36"/>
          <w:szCs w:val="36"/>
        </w:rPr>
        <w:t xml:space="preserve"> ЕНВД, осуществляющ</w:t>
      </w:r>
      <w:r w:rsidR="008E337F">
        <w:rPr>
          <w:b/>
          <w:sz w:val="36"/>
          <w:szCs w:val="36"/>
        </w:rPr>
        <w:t>им</w:t>
      </w:r>
      <w:r w:rsidR="00F74BBB" w:rsidRPr="004E758D">
        <w:rPr>
          <w:b/>
          <w:sz w:val="36"/>
          <w:szCs w:val="36"/>
        </w:rPr>
        <w:t xml:space="preserve"> розничные продажи</w:t>
      </w:r>
      <w:r w:rsidR="008E337F">
        <w:rPr>
          <w:b/>
          <w:sz w:val="36"/>
          <w:szCs w:val="36"/>
        </w:rPr>
        <w:t>, о</w:t>
      </w:r>
      <w:r w:rsidR="00F74BBB" w:rsidRPr="004E758D">
        <w:rPr>
          <w:b/>
          <w:sz w:val="36"/>
          <w:szCs w:val="36"/>
        </w:rPr>
        <w:t>казание услуг общественного питания</w:t>
      </w:r>
      <w:r w:rsidR="008E337F">
        <w:rPr>
          <w:b/>
          <w:sz w:val="36"/>
          <w:szCs w:val="36"/>
        </w:rPr>
        <w:t xml:space="preserve"> </w:t>
      </w:r>
      <w:r w:rsidR="00F74BBB" w:rsidRPr="004E758D">
        <w:rPr>
          <w:b/>
          <w:sz w:val="36"/>
          <w:szCs w:val="36"/>
        </w:rPr>
        <w:t xml:space="preserve">и  </w:t>
      </w:r>
      <w:r w:rsidR="00EE3E9D">
        <w:rPr>
          <w:b/>
          <w:sz w:val="36"/>
          <w:szCs w:val="36"/>
        </w:rPr>
        <w:t>индивидуальным предпринимателям (далее ИП)</w:t>
      </w:r>
      <w:r w:rsidR="00F74BBB" w:rsidRPr="004E758D">
        <w:rPr>
          <w:b/>
          <w:sz w:val="36"/>
          <w:szCs w:val="36"/>
        </w:rPr>
        <w:t xml:space="preserve">, </w:t>
      </w:r>
      <w:r w:rsidR="009B76F2" w:rsidRPr="004E758D">
        <w:rPr>
          <w:b/>
          <w:sz w:val="36"/>
          <w:szCs w:val="36"/>
        </w:rPr>
        <w:t>плательщик</w:t>
      </w:r>
      <w:r w:rsidR="00137CAA">
        <w:rPr>
          <w:b/>
          <w:sz w:val="36"/>
          <w:szCs w:val="36"/>
        </w:rPr>
        <w:t>ам</w:t>
      </w:r>
      <w:r w:rsidR="009B76F2" w:rsidRPr="004E758D">
        <w:rPr>
          <w:b/>
          <w:sz w:val="36"/>
          <w:szCs w:val="36"/>
        </w:rPr>
        <w:t xml:space="preserve"> ЕНВД</w:t>
      </w:r>
      <w:r w:rsidR="00137CAA">
        <w:rPr>
          <w:b/>
          <w:sz w:val="36"/>
          <w:szCs w:val="36"/>
        </w:rPr>
        <w:t xml:space="preserve"> и ПСН</w:t>
      </w:r>
      <w:r w:rsidR="009B76F2" w:rsidRPr="004E758D">
        <w:rPr>
          <w:b/>
          <w:sz w:val="36"/>
          <w:szCs w:val="36"/>
        </w:rPr>
        <w:t xml:space="preserve">, </w:t>
      </w:r>
      <w:r w:rsidR="002B1524" w:rsidRPr="004E758D">
        <w:rPr>
          <w:b/>
          <w:sz w:val="36"/>
          <w:szCs w:val="36"/>
        </w:rPr>
        <w:t>осуществляющ</w:t>
      </w:r>
      <w:r w:rsidR="00137CAA">
        <w:rPr>
          <w:b/>
          <w:sz w:val="36"/>
          <w:szCs w:val="36"/>
        </w:rPr>
        <w:t>им</w:t>
      </w:r>
      <w:r w:rsidR="002B1524" w:rsidRPr="004E758D">
        <w:rPr>
          <w:b/>
          <w:sz w:val="36"/>
          <w:szCs w:val="36"/>
        </w:rPr>
        <w:t xml:space="preserve"> розничные продажи</w:t>
      </w:r>
      <w:r w:rsidR="00517FCA">
        <w:rPr>
          <w:b/>
          <w:sz w:val="36"/>
          <w:szCs w:val="36"/>
        </w:rPr>
        <w:t>, о</w:t>
      </w:r>
      <w:r w:rsidR="002B1524" w:rsidRPr="004E758D">
        <w:rPr>
          <w:b/>
          <w:sz w:val="36"/>
          <w:szCs w:val="36"/>
        </w:rPr>
        <w:t>казание услуг общественного питания и и</w:t>
      </w:r>
      <w:r w:rsidR="009B76F2" w:rsidRPr="004E758D">
        <w:rPr>
          <w:b/>
          <w:sz w:val="36"/>
          <w:szCs w:val="36"/>
        </w:rPr>
        <w:t>меющ</w:t>
      </w:r>
      <w:r w:rsidR="00137CAA">
        <w:rPr>
          <w:b/>
          <w:sz w:val="36"/>
          <w:szCs w:val="36"/>
        </w:rPr>
        <w:t>им</w:t>
      </w:r>
      <w:r w:rsidR="009B76F2" w:rsidRPr="004E758D">
        <w:rPr>
          <w:b/>
          <w:sz w:val="36"/>
          <w:szCs w:val="36"/>
        </w:rPr>
        <w:t xml:space="preserve"> наемных работников, </w:t>
      </w:r>
    </w:p>
    <w:p w:rsidR="004E758D" w:rsidRPr="00067BEE" w:rsidRDefault="00137CAA" w:rsidP="00BD3F25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2. </w:t>
      </w:r>
      <w:r w:rsidR="009B76F2" w:rsidRPr="004E758D">
        <w:rPr>
          <w:sz w:val="36"/>
          <w:szCs w:val="36"/>
        </w:rPr>
        <w:t xml:space="preserve"> </w:t>
      </w:r>
      <w:r w:rsidR="00F66714" w:rsidRPr="00067BEE">
        <w:rPr>
          <w:b/>
          <w:sz w:val="36"/>
          <w:szCs w:val="36"/>
        </w:rPr>
        <w:t>до 01.07.2019 - о</w:t>
      </w:r>
      <w:r w:rsidRPr="00067BEE">
        <w:rPr>
          <w:b/>
          <w:sz w:val="36"/>
          <w:szCs w:val="36"/>
        </w:rPr>
        <w:t>рганизациям и ИП, оказывающим услуги населению и</w:t>
      </w:r>
      <w:r w:rsidR="0082562C" w:rsidRPr="00067BEE">
        <w:rPr>
          <w:b/>
          <w:sz w:val="36"/>
          <w:szCs w:val="36"/>
        </w:rPr>
        <w:t xml:space="preserve"> ИП, плательщикам </w:t>
      </w:r>
      <w:r w:rsidR="00F66714" w:rsidRPr="00067BEE">
        <w:rPr>
          <w:b/>
          <w:sz w:val="36"/>
          <w:szCs w:val="36"/>
        </w:rPr>
        <w:t>ЕНВД и ПСН, осуществляющим розничные продажи, оказание услуг общественного питания и не имеющим наемных работников</w:t>
      </w:r>
      <w:r w:rsidR="00067BEE" w:rsidRPr="00067BEE">
        <w:rPr>
          <w:b/>
          <w:sz w:val="36"/>
          <w:szCs w:val="36"/>
        </w:rPr>
        <w:t>.</w:t>
      </w:r>
    </w:p>
    <w:p w:rsidR="00CF158E" w:rsidRDefault="00CF158E" w:rsidP="00CF15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158E" w:rsidRDefault="00CF158E" w:rsidP="00CF15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Одновременно сообщаем, что согласно п. 2 ст. </w:t>
      </w:r>
      <w:r>
        <w:rPr>
          <w:rFonts w:eastAsiaTheme="minorHAnsi"/>
          <w:bCs/>
          <w:sz w:val="28"/>
          <w:szCs w:val="28"/>
          <w:lang w:eastAsia="en-US"/>
        </w:rPr>
        <w:t xml:space="preserve">2  </w:t>
      </w:r>
      <w:r>
        <w:rPr>
          <w:rFonts w:eastAsiaTheme="minorHAnsi"/>
          <w:sz w:val="28"/>
          <w:szCs w:val="28"/>
          <w:lang w:eastAsia="en-US"/>
        </w:rPr>
        <w:t>Федерального закона № 54 ФЗ «О применении контрольно-кассовой техники при осуществлении наличных денежных расчетов и (или)  расчетов с использованием электронных средств платежа»: «</w:t>
      </w:r>
      <w:r>
        <w:rPr>
          <w:rFonts w:eastAsiaTheme="minorHAnsi"/>
          <w:bCs/>
          <w:sz w:val="28"/>
          <w:szCs w:val="28"/>
          <w:lang w:eastAsia="en-US"/>
        </w:rPr>
        <w:t xml:space="preserve">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контрольно-кассовой техники при осуществлении следующих видов деятельности и при оказании следующих услуг: </w:t>
      </w:r>
      <w:r>
        <w:rPr>
          <w:rFonts w:eastAsiaTheme="minorHAnsi"/>
          <w:sz w:val="28"/>
          <w:szCs w:val="28"/>
          <w:lang w:eastAsia="en-US"/>
        </w:rPr>
        <w:t xml:space="preserve">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автомагазинов, автофургонов, помещений контейнерного типа и других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товарами, кроме торговли непродовольственными товарами, которые определены в </w:t>
      </w:r>
      <w:hyperlink r:id="rId8" w:history="1">
        <w:r>
          <w:rPr>
            <w:rStyle w:val="a8"/>
            <w:rFonts w:eastAsiaTheme="minorHAnsi"/>
            <w:sz w:val="28"/>
            <w:szCs w:val="28"/>
            <w:lang w:eastAsia="en-US"/>
          </w:rPr>
          <w:t>перечне</w:t>
        </w:r>
      </w:hyperlink>
      <w:r>
        <w:rPr>
          <w:rFonts w:eastAsiaTheme="minorHAnsi"/>
          <w:sz w:val="28"/>
          <w:szCs w:val="28"/>
          <w:lang w:eastAsia="en-US"/>
        </w:rPr>
        <w:t>, утвержденном Правительством Российской Федерации.</w:t>
      </w:r>
    </w:p>
    <w:p w:rsidR="00CF158E" w:rsidRDefault="00CF158E" w:rsidP="00CF15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578EE" w:rsidRDefault="009578EE" w:rsidP="00CF158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9578EE" w:rsidRDefault="009578EE" w:rsidP="00CF158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9578EE" w:rsidRDefault="009578EE" w:rsidP="00CF158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9578EE" w:rsidRDefault="009578EE" w:rsidP="00CF158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CF158E" w:rsidRDefault="00CF158E" w:rsidP="00CF158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>ПРАВИТЕЛЬСТВО РОССИЙСКОЙ ФЕДЕРАЦИИ</w:t>
      </w:r>
    </w:p>
    <w:p w:rsidR="00CF158E" w:rsidRDefault="00CF158E" w:rsidP="00CF15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РАСПОРЯЖЕНИЕ</w:t>
      </w:r>
    </w:p>
    <w:p w:rsidR="00CF158E" w:rsidRDefault="00CF158E" w:rsidP="00CF15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от 14 апреля 2017 г. N 698-р</w:t>
      </w:r>
    </w:p>
    <w:p w:rsidR="00CF158E" w:rsidRDefault="00CF158E" w:rsidP="00CF15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Утвердить прилагаемый </w:t>
      </w:r>
      <w:hyperlink r:id="rId9" w:anchor="Par20" w:history="1">
        <w:r>
          <w:rPr>
            <w:rStyle w:val="a8"/>
            <w:rFonts w:eastAsiaTheme="minorHAnsi"/>
            <w:sz w:val="24"/>
            <w:szCs w:val="24"/>
            <w:lang w:eastAsia="en-US"/>
          </w:rPr>
          <w:t>перечень</w:t>
        </w:r>
      </w:hyperlink>
      <w:r>
        <w:rPr>
          <w:rFonts w:eastAsiaTheme="minorHAnsi"/>
          <w:sz w:val="24"/>
          <w:szCs w:val="24"/>
          <w:lang w:eastAsia="en-US"/>
        </w:rPr>
        <w:t xml:space="preserve">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контрольно-кассовой техники.</w:t>
      </w:r>
    </w:p>
    <w:p w:rsidR="00CF158E" w:rsidRDefault="00CF158E" w:rsidP="00CF15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F158E" w:rsidRDefault="00CF158E" w:rsidP="00CF158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Председатель Правительства</w:t>
      </w:r>
    </w:p>
    <w:p w:rsidR="00CF158E" w:rsidRDefault="00CF158E" w:rsidP="00CF158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Российской Федерации</w:t>
      </w:r>
    </w:p>
    <w:p w:rsidR="00CF158E" w:rsidRDefault="00CF158E" w:rsidP="00CF158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Д.МЕДВЕДЕВ</w:t>
      </w:r>
    </w:p>
    <w:p w:rsidR="00CF158E" w:rsidRDefault="00CF158E" w:rsidP="00CF158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Утвержден</w:t>
      </w:r>
    </w:p>
    <w:p w:rsidR="00CF158E" w:rsidRDefault="00CF158E" w:rsidP="00CF158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распоряжением Правительства</w:t>
      </w:r>
    </w:p>
    <w:p w:rsidR="00CF158E" w:rsidRDefault="00CF158E" w:rsidP="00CF158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Российской Федерации</w:t>
      </w:r>
    </w:p>
    <w:p w:rsidR="00CF158E" w:rsidRDefault="00CF158E" w:rsidP="00CF158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14 апреля 2017 г. N 698-р</w:t>
      </w:r>
    </w:p>
    <w:p w:rsidR="00CF158E" w:rsidRDefault="00CF158E" w:rsidP="00CF158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CF158E" w:rsidRDefault="00CF158E" w:rsidP="00CF15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1" w:name="Par20"/>
      <w:bookmarkEnd w:id="1"/>
      <w:r>
        <w:rPr>
          <w:rFonts w:eastAsiaTheme="minorHAnsi"/>
          <w:b/>
          <w:bCs/>
          <w:sz w:val="24"/>
          <w:szCs w:val="24"/>
          <w:lang w:eastAsia="en-US"/>
        </w:rPr>
        <w:t>ПЕРЕЧЕНЬ</w:t>
      </w:r>
    </w:p>
    <w:p w:rsidR="00CF158E" w:rsidRDefault="00CF158E" w:rsidP="00CF15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НЕПРОДОВОЛЬСТВЕННЫХ ТОВАРОВ, ПРИ ТОРГОВЛЕ КОТОРЫМИ</w:t>
      </w:r>
    </w:p>
    <w:p w:rsidR="00CF158E" w:rsidRDefault="00CF158E" w:rsidP="00CF15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НА РОЗНИЧНЫХ РЫНКАХ, ЯРМАРКАХ, В ВЫСТАВОЧНЫХ КОМПЛЕКСАХ,</w:t>
      </w:r>
    </w:p>
    <w:p w:rsidR="00CF158E" w:rsidRDefault="00CF158E" w:rsidP="00CF15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А ТАКЖЕ НА ДРУГИХ ТЕРРИТОРИЯХ, ОТВЕДЕННЫХ ДЛЯ ОСУЩЕСТВЛЕНИЯ</w:t>
      </w:r>
    </w:p>
    <w:p w:rsidR="00CF158E" w:rsidRDefault="00CF158E" w:rsidP="00CF15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ТОРГОВЛИ, ОРГАНИЗАЦИИ И ИНДИВИДУАЛЬНЫЕ ПРЕДПРИНИМАТЕЛИ</w:t>
      </w:r>
    </w:p>
    <w:p w:rsidR="00CF158E" w:rsidRDefault="00CF158E" w:rsidP="00CF15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ОБЯЗАНЫ ОСУЩЕСТВЛЯТЬ РАСЧЕТЫ С ПРИМЕНЕНИЕМ</w:t>
      </w:r>
    </w:p>
    <w:p w:rsidR="00CF158E" w:rsidRDefault="00CF158E" w:rsidP="00CF15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КОНТРОЛЬНО-КАССОВОЙ ТЕХНИКИ</w:t>
      </w:r>
    </w:p>
    <w:p w:rsidR="00CF158E" w:rsidRDefault="00CF158E" w:rsidP="00CF158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669"/>
        <w:gridCol w:w="2948"/>
      </w:tblGrid>
      <w:tr w:rsidR="00CF158E" w:rsidTr="00CF158E"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Код Общероссийского </w:t>
            </w:r>
            <w:hyperlink r:id="rId10" w:history="1">
              <w:r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классификатора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продукции по видам экономической деятельности ОК 034-2014 (КПЕС 2008)</w:t>
            </w:r>
          </w:p>
        </w:tc>
      </w:tr>
      <w:tr w:rsidR="00CF158E" w:rsidTr="00CF158E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Ковры и ковровые изделия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1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13.93</w:t>
              </w:r>
            </w:hyperlink>
          </w:p>
        </w:tc>
      </w:tr>
      <w:tr w:rsidR="00CF158E" w:rsidTr="00CF158E">
        <w:tc>
          <w:tcPr>
            <w:tcW w:w="454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Одежда, кроме: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2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14</w:t>
              </w:r>
            </w:hyperlink>
          </w:p>
        </w:tc>
      </w:tr>
      <w:tr w:rsidR="00CF158E" w:rsidTr="00CF158E">
        <w:tc>
          <w:tcPr>
            <w:tcW w:w="454" w:type="dxa"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белье нательное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3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14.14</w:t>
              </w:r>
            </w:hyperlink>
          </w:p>
        </w:tc>
      </w:tr>
      <w:tr w:rsidR="00CF158E" w:rsidTr="00CF158E">
        <w:tc>
          <w:tcPr>
            <w:tcW w:w="454" w:type="dxa"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платки носовые из текстильных материалов, кроме трикотажных или вязаных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4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14.19.23.110</w:t>
              </w:r>
            </w:hyperlink>
          </w:p>
        </w:tc>
      </w:tr>
      <w:tr w:rsidR="00CF158E" w:rsidTr="00CF158E">
        <w:tc>
          <w:tcPr>
            <w:tcW w:w="454" w:type="dxa"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изделия чулочно-носочные трикотажные или вязаные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5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14.31</w:t>
              </w:r>
            </w:hyperlink>
          </w:p>
        </w:tc>
      </w:tr>
      <w:tr w:rsidR="00CF158E" w:rsidTr="00CF158E">
        <w:tc>
          <w:tcPr>
            <w:tcW w:w="454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Кожа и изделия из кожи, кроме: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6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15</w:t>
              </w:r>
            </w:hyperlink>
          </w:p>
        </w:tc>
      </w:tr>
      <w:tr w:rsidR="00CF158E" w:rsidTr="00CF158E">
        <w:tc>
          <w:tcPr>
            <w:tcW w:w="454" w:type="dxa"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7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15.20.4</w:t>
              </w:r>
            </w:hyperlink>
          </w:p>
        </w:tc>
      </w:tr>
      <w:tr w:rsidR="00CF158E" w:rsidTr="00CF158E">
        <w:tc>
          <w:tcPr>
            <w:tcW w:w="454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Древесина и изделия из дерева и пробки, кроме мебели; изделия из соломки и материалов для плетения, кроме: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8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16</w:t>
              </w:r>
            </w:hyperlink>
          </w:p>
        </w:tc>
      </w:tr>
      <w:tr w:rsidR="00CF158E" w:rsidTr="00CF158E">
        <w:tc>
          <w:tcPr>
            <w:tcW w:w="454" w:type="dxa"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принадлежности столовые и кухонные деревянные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9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16.29.12</w:t>
              </w:r>
            </w:hyperlink>
          </w:p>
        </w:tc>
      </w:tr>
      <w:tr w:rsidR="00CF158E" w:rsidTr="00CF158E">
        <w:tc>
          <w:tcPr>
            <w:tcW w:w="454" w:type="dxa"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изделия корзиночные и плетеные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0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16.29.25.140</w:t>
              </w:r>
            </w:hyperlink>
          </w:p>
        </w:tc>
      </w:tr>
      <w:tr w:rsidR="00CF158E" w:rsidTr="00CF158E">
        <w:tc>
          <w:tcPr>
            <w:tcW w:w="454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Вещества химические и продукты химические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1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20</w:t>
              </w:r>
            </w:hyperlink>
          </w:p>
        </w:tc>
      </w:tr>
      <w:tr w:rsidR="00CF158E" w:rsidTr="00CF158E">
        <w:tc>
          <w:tcPr>
            <w:tcW w:w="454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2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21</w:t>
              </w:r>
            </w:hyperlink>
          </w:p>
        </w:tc>
      </w:tr>
      <w:tr w:rsidR="00CF158E" w:rsidTr="00CF158E">
        <w:tc>
          <w:tcPr>
            <w:tcW w:w="454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Изделия резиновые и пластмассовые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3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22</w:t>
              </w:r>
            </w:hyperlink>
          </w:p>
        </w:tc>
      </w:tr>
      <w:tr w:rsidR="00CF158E" w:rsidTr="00CF158E">
        <w:tc>
          <w:tcPr>
            <w:tcW w:w="454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Продукты минеральные неметаллические прочие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4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23</w:t>
              </w:r>
            </w:hyperlink>
          </w:p>
        </w:tc>
      </w:tr>
      <w:tr w:rsidR="00CF158E" w:rsidTr="00CF158E">
        <w:tc>
          <w:tcPr>
            <w:tcW w:w="454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Оборудование компьютерное, электронное и оптическое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5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26</w:t>
              </w:r>
            </w:hyperlink>
          </w:p>
        </w:tc>
      </w:tr>
      <w:tr w:rsidR="00CF158E" w:rsidTr="00CF158E">
        <w:tc>
          <w:tcPr>
            <w:tcW w:w="454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Оборудование электрическое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6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27</w:t>
              </w:r>
            </w:hyperlink>
          </w:p>
        </w:tc>
      </w:tr>
      <w:tr w:rsidR="00CF158E" w:rsidTr="00CF158E">
        <w:tc>
          <w:tcPr>
            <w:tcW w:w="454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Машины и оборудование, не включенные в другие группировки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7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28</w:t>
              </w:r>
            </w:hyperlink>
          </w:p>
        </w:tc>
      </w:tr>
      <w:tr w:rsidR="00CF158E" w:rsidTr="00CF158E">
        <w:tc>
          <w:tcPr>
            <w:tcW w:w="454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Средства автотранспортные, прицепы и полуприцепы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8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29</w:t>
              </w:r>
            </w:hyperlink>
          </w:p>
        </w:tc>
      </w:tr>
      <w:tr w:rsidR="00CF158E" w:rsidTr="00CF158E">
        <w:tc>
          <w:tcPr>
            <w:tcW w:w="454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Средства транспортные и оборудование, прочие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9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30</w:t>
              </w:r>
            </w:hyperlink>
          </w:p>
        </w:tc>
      </w:tr>
      <w:tr w:rsidR="00CF158E" w:rsidTr="00CF158E">
        <w:tc>
          <w:tcPr>
            <w:tcW w:w="454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Мебель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30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31</w:t>
              </w:r>
            </w:hyperlink>
          </w:p>
        </w:tc>
      </w:tr>
      <w:tr w:rsidR="00CF158E" w:rsidTr="00CF158E">
        <w:tc>
          <w:tcPr>
            <w:tcW w:w="454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Инструменты музыкальные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31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32.2</w:t>
              </w:r>
            </w:hyperlink>
          </w:p>
        </w:tc>
      </w:tr>
      <w:tr w:rsidR="00CF158E" w:rsidTr="00CF158E">
        <w:tc>
          <w:tcPr>
            <w:tcW w:w="454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Товары спортивные, кроме: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32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32.3</w:t>
              </w:r>
            </w:hyperlink>
          </w:p>
        </w:tc>
      </w:tr>
      <w:tr w:rsidR="00CF158E" w:rsidTr="00CF158E">
        <w:tc>
          <w:tcPr>
            <w:tcW w:w="454" w:type="dxa"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предметы снаряжения рыболовных снастей и удилищ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33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32.30.16.120</w:t>
              </w:r>
            </w:hyperlink>
          </w:p>
        </w:tc>
      </w:tr>
      <w:tr w:rsidR="00CF158E" w:rsidTr="00CF158E">
        <w:tc>
          <w:tcPr>
            <w:tcW w:w="454" w:type="dxa"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приманки искусственные и предметы их оснащения</w:t>
            </w:r>
          </w:p>
        </w:tc>
        <w:tc>
          <w:tcPr>
            <w:tcW w:w="2948" w:type="dxa"/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34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32.30.16.140</w:t>
              </w:r>
            </w:hyperlink>
          </w:p>
        </w:tc>
      </w:tr>
      <w:tr w:rsidR="00CF158E" w:rsidTr="00CF158E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58E" w:rsidRDefault="00CF15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Приспособления ортопедические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58E" w:rsidRDefault="00CB7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35" w:history="1">
              <w:r w:rsidR="00CF158E"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32.50.22.120</w:t>
              </w:r>
            </w:hyperlink>
          </w:p>
        </w:tc>
      </w:tr>
    </w:tbl>
    <w:p w:rsidR="00F66714" w:rsidRDefault="00F66714" w:rsidP="009B76F2">
      <w:pPr>
        <w:ind w:firstLine="720"/>
        <w:jc w:val="both"/>
        <w:rPr>
          <w:sz w:val="36"/>
          <w:szCs w:val="36"/>
        </w:rPr>
      </w:pPr>
    </w:p>
    <w:p w:rsidR="009B76F2" w:rsidRPr="004E758D" w:rsidRDefault="009B76F2" w:rsidP="009B76F2">
      <w:pPr>
        <w:ind w:firstLine="720"/>
        <w:jc w:val="both"/>
        <w:rPr>
          <w:b/>
          <w:sz w:val="36"/>
          <w:szCs w:val="36"/>
        </w:rPr>
      </w:pPr>
      <w:r w:rsidRPr="004E758D">
        <w:rPr>
          <w:sz w:val="36"/>
          <w:szCs w:val="36"/>
        </w:rPr>
        <w:t xml:space="preserve">Контактный телефон по вопросам ККТ-Онлайн: </w:t>
      </w:r>
      <w:r w:rsidRPr="004E758D">
        <w:rPr>
          <w:b/>
          <w:sz w:val="36"/>
          <w:szCs w:val="36"/>
        </w:rPr>
        <w:t>73-13-45.</w:t>
      </w:r>
    </w:p>
    <w:p w:rsidR="009B76F2" w:rsidRPr="009B76F2" w:rsidRDefault="009B76F2" w:rsidP="009B76F2"/>
    <w:sectPr w:rsidR="009B76F2" w:rsidRPr="009B76F2" w:rsidSect="00E21706">
      <w:pgSz w:w="11906" w:h="16838"/>
      <w:pgMar w:top="709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18" w:rsidRDefault="00CB7518" w:rsidP="007D2488">
      <w:r>
        <w:separator/>
      </w:r>
    </w:p>
  </w:endnote>
  <w:endnote w:type="continuationSeparator" w:id="0">
    <w:p w:rsidR="00CB7518" w:rsidRDefault="00CB7518" w:rsidP="007D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18" w:rsidRDefault="00CB7518" w:rsidP="007D2488">
      <w:r>
        <w:separator/>
      </w:r>
    </w:p>
  </w:footnote>
  <w:footnote w:type="continuationSeparator" w:id="0">
    <w:p w:rsidR="00CB7518" w:rsidRDefault="00CB7518" w:rsidP="007D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A3EBE"/>
    <w:multiLevelType w:val="hybridMultilevel"/>
    <w:tmpl w:val="4BE88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88"/>
    <w:rsid w:val="00067BEE"/>
    <w:rsid w:val="000D42CF"/>
    <w:rsid w:val="00137CAA"/>
    <w:rsid w:val="00223522"/>
    <w:rsid w:val="00236280"/>
    <w:rsid w:val="00267EFD"/>
    <w:rsid w:val="002B1524"/>
    <w:rsid w:val="00343B17"/>
    <w:rsid w:val="0038478F"/>
    <w:rsid w:val="003922AA"/>
    <w:rsid w:val="003A0880"/>
    <w:rsid w:val="00433280"/>
    <w:rsid w:val="0048371A"/>
    <w:rsid w:val="004E758D"/>
    <w:rsid w:val="0051353C"/>
    <w:rsid w:val="00517FCA"/>
    <w:rsid w:val="006454C6"/>
    <w:rsid w:val="0068592F"/>
    <w:rsid w:val="006B4BEB"/>
    <w:rsid w:val="006B7A04"/>
    <w:rsid w:val="006E198D"/>
    <w:rsid w:val="007D2488"/>
    <w:rsid w:val="0082562C"/>
    <w:rsid w:val="0088238F"/>
    <w:rsid w:val="008C22D5"/>
    <w:rsid w:val="008E337F"/>
    <w:rsid w:val="00910E36"/>
    <w:rsid w:val="009578EE"/>
    <w:rsid w:val="00991E91"/>
    <w:rsid w:val="009B76F2"/>
    <w:rsid w:val="009D7643"/>
    <w:rsid w:val="00A42629"/>
    <w:rsid w:val="00B10902"/>
    <w:rsid w:val="00B436AE"/>
    <w:rsid w:val="00BD3F25"/>
    <w:rsid w:val="00C53346"/>
    <w:rsid w:val="00CB7518"/>
    <w:rsid w:val="00CE71B8"/>
    <w:rsid w:val="00CF158E"/>
    <w:rsid w:val="00D41A92"/>
    <w:rsid w:val="00D87DBD"/>
    <w:rsid w:val="00E21706"/>
    <w:rsid w:val="00EE3E9D"/>
    <w:rsid w:val="00F66714"/>
    <w:rsid w:val="00F70B59"/>
    <w:rsid w:val="00F74BBB"/>
    <w:rsid w:val="00FA639D"/>
    <w:rsid w:val="00FE368D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C111E-5025-4352-8824-9608DD70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4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2488"/>
  </w:style>
  <w:style w:type="paragraph" w:styleId="a5">
    <w:name w:val="footer"/>
    <w:basedOn w:val="a"/>
    <w:link w:val="a6"/>
    <w:uiPriority w:val="99"/>
    <w:unhideWhenUsed/>
    <w:rsid w:val="007D24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2488"/>
  </w:style>
  <w:style w:type="paragraph" w:styleId="a7">
    <w:name w:val="List Paragraph"/>
    <w:basedOn w:val="a"/>
    <w:uiPriority w:val="34"/>
    <w:qFormat/>
    <w:rsid w:val="00D41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CF158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78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78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3D13294C5FBD399C6FE6665DB7172A264C05CC759C3411DC0F55396352C0D5494B9731F2A8D2FEj3W2I" TargetMode="External"/><Relationship Id="rId18" Type="http://schemas.openxmlformats.org/officeDocument/2006/relationships/hyperlink" Target="consultantplus://offline/ref=073D13294C5FBD399C6FE6665DB7172A264C05CC759C3411DC0F55396352C0D5494B9731F3A1DEFEj3WCI" TargetMode="External"/><Relationship Id="rId26" Type="http://schemas.openxmlformats.org/officeDocument/2006/relationships/hyperlink" Target="consultantplus://offline/ref=073D13294C5FBD399C6FE6665DB7172A264C05CC759C3411DC0F55396352C0D5494B9731F0A1D4FAj3W2I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consultantplus://offline/ref=073D13294C5FBD399C6FE6665DB7172A264C05CC759C3411DC0F55396352C0D5494B9731F3A3D4F9j3W8I" TargetMode="External"/><Relationship Id="rId34" Type="http://schemas.openxmlformats.org/officeDocument/2006/relationships/hyperlink" Target="consultantplus://offline/ref=073D13294C5FBD399C6FE6665DB7172A264C05CC759C3411DC0F55396352C0D5494B9731F0A4D5FAj3WAI" TargetMode="External"/><Relationship Id="rId7" Type="http://schemas.openxmlformats.org/officeDocument/2006/relationships/hyperlink" Target="consultantplus://offline/ref=797361ED92D796E1A6D1A64E15178109E859EF2B40758F6F43EEBCB453EE87BF1AB5AD13349DE034Q7M3L" TargetMode="External"/><Relationship Id="rId12" Type="http://schemas.openxmlformats.org/officeDocument/2006/relationships/hyperlink" Target="consultantplus://offline/ref=073D13294C5FBD399C6FE6665DB7172A264C05CC759C3411DC0F55396352C0D5494B9731F2A8D7FAj3W8I" TargetMode="External"/><Relationship Id="rId17" Type="http://schemas.openxmlformats.org/officeDocument/2006/relationships/hyperlink" Target="consultantplus://offline/ref=073D13294C5FBD399C6FE6665DB7172A264C05CC759C3411DC0F55396352C0D5494B9731F3A1DEFFj3WAI" TargetMode="External"/><Relationship Id="rId25" Type="http://schemas.openxmlformats.org/officeDocument/2006/relationships/hyperlink" Target="consultantplus://offline/ref=073D13294C5FBD399C6FE6665DB7172A264C05CC759C3411DC0F55396352C0D5494B9731F3A8D7FEj3W8I" TargetMode="External"/><Relationship Id="rId33" Type="http://schemas.openxmlformats.org/officeDocument/2006/relationships/hyperlink" Target="consultantplus://offline/ref=073D13294C5FBD399C6FE6665DB7172A264C05CC759C3411DC0F55396352C0D5494B9731F0A4D5FEj3W2I" TargetMode="External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3D13294C5FBD399C6FE6665DB7172A264C05CC759C3411DC0F55396352C0D5494B9731F3A1D5FAj3WAI" TargetMode="External"/><Relationship Id="rId20" Type="http://schemas.openxmlformats.org/officeDocument/2006/relationships/hyperlink" Target="consultantplus://offline/ref=073D13294C5FBD399C6FE6665DB7172A264C05CC759C3411DC0F55396352C0D5494B9731F3A0D4FBj3W8I" TargetMode="External"/><Relationship Id="rId29" Type="http://schemas.openxmlformats.org/officeDocument/2006/relationships/hyperlink" Target="consultantplus://offline/ref=073D13294C5FBD399C6FE6665DB7172A264C05CC759C3411DC0F55396352C0D5494B9731F0A2DFF8j3WE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3D13294C5FBD399C6FE6665DB7172A264C05CC759C3411DC0F55396352C0D5494B9731F2A9D1F8j3W2I" TargetMode="External"/><Relationship Id="rId24" Type="http://schemas.openxmlformats.org/officeDocument/2006/relationships/hyperlink" Target="consultantplus://offline/ref=073D13294C5FBD399C6FE6665DB7172A264C05CC759C3411DC0F55396352C0D5494B9731F3A4D3FEj3WEI" TargetMode="External"/><Relationship Id="rId32" Type="http://schemas.openxmlformats.org/officeDocument/2006/relationships/hyperlink" Target="consultantplus://offline/ref=073D13294C5FBD399C6FE6665DB7172A264C05CC759C3411DC0F55396352C0D5494B9731F0A4D7F9j3WCI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73D13294C5FBD399C6FE6665DB7172A264C05CC759C3411DC0F55396352C0D5494B9731F3A1D7F9j3WAI" TargetMode="External"/><Relationship Id="rId23" Type="http://schemas.openxmlformats.org/officeDocument/2006/relationships/hyperlink" Target="consultantplus://offline/ref=073D13294C5FBD399C6FE6665DB7172A264C05CC759C3411DC0F55396352C0D5494B9731F3A4D6F7j3W2I" TargetMode="External"/><Relationship Id="rId28" Type="http://schemas.openxmlformats.org/officeDocument/2006/relationships/hyperlink" Target="consultantplus://offline/ref=073D13294C5FBD399C6FE6665DB7172A264C05CC759C3411DC0F55396352C0D5494B9731F0A2D2F6j3WA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73D13294C5FBD399C6FE6665DB7172A264C05CC759C3411DC0F553963j5W2I" TargetMode="External"/><Relationship Id="rId19" Type="http://schemas.openxmlformats.org/officeDocument/2006/relationships/hyperlink" Target="consultantplus://offline/ref=073D13294C5FBD399C6FE6665DB7172A264C05CC759C3411DC0F55396352C0D5494B9731F3A0D7F8j3W2I" TargetMode="External"/><Relationship Id="rId31" Type="http://schemas.openxmlformats.org/officeDocument/2006/relationships/hyperlink" Target="consultantplus://offline/ref=073D13294C5FBD399C6FE6665DB7172A264C05CC759C3411DC0F55396352C0D5494B9731F0A4D6FFj3W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/RABOTA/&#1054;&#1090;&#1076;&#1077;&#1083;/&#1054;&#1087;&#1077;&#1088;&#1072;&#1090;&#1080;&#1074;&#1085;&#1086;&#1075;&#1086;%20&#1082;&#1086;&#1085;&#1090;&#1088;&#1086;&#1083;&#1103;/&#1055;&#1072;&#1084;&#1103;&#1090;&#1082;&#1072;%20&#1087;&#1086;%20&#1045;&#1053;&#1042;&#1044;%2001.07.2018%20&#1052;&#1086;&#1082;&#1088;&#1080;&#1085;&#1089;&#1082;&#1080;&#1081;.docx" TargetMode="External"/><Relationship Id="rId14" Type="http://schemas.openxmlformats.org/officeDocument/2006/relationships/hyperlink" Target="consultantplus://offline/ref=073D13294C5FBD399C6FE6665DB7172A264C05CC759C3411DC0F55396352C0D5494B9731F2A8D0FCj3W8I" TargetMode="External"/><Relationship Id="rId22" Type="http://schemas.openxmlformats.org/officeDocument/2006/relationships/hyperlink" Target="consultantplus://offline/ref=073D13294C5FBD399C6FE6665DB7172A264C05CC759C3411DC0F55396352C0D5494B9731F3A5D0F9j3WAI" TargetMode="External"/><Relationship Id="rId27" Type="http://schemas.openxmlformats.org/officeDocument/2006/relationships/hyperlink" Target="consultantplus://offline/ref=073D13294C5FBD399C6FE6665DB7172A264C05CC759C3411DC0F55396352C0D5494B9731F0A0D6F6j3W8I" TargetMode="External"/><Relationship Id="rId30" Type="http://schemas.openxmlformats.org/officeDocument/2006/relationships/hyperlink" Target="consultantplus://offline/ref=073D13294C5FBD399C6FE6665DB7172A264C05CC759C3411DC0F55396352C0D5494B9731F0A5D0F7j3WAI" TargetMode="External"/><Relationship Id="rId35" Type="http://schemas.openxmlformats.org/officeDocument/2006/relationships/hyperlink" Target="consultantplus://offline/ref=073D13294C5FBD399C6FE6665DB7172A264C05CC759C3411DC0F55396352C0D5494B9731F0A4DEFBj3WEI" TargetMode="External"/><Relationship Id="rId8" Type="http://schemas.openxmlformats.org/officeDocument/2006/relationships/hyperlink" Target="consultantplus://offline/ref=FD0B60FDF73D2956B20F52315EC17803BF249DD2B8DDF2A0BA8B2CA0275DC4547A21B77613FAE4A6Q4V6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96D1C-3DAE-4A89-9490-2BFEDD1DD4BF}"/>
</file>

<file path=customXml/itemProps2.xml><?xml version="1.0" encoding="utf-8"?>
<ds:datastoreItem xmlns:ds="http://schemas.openxmlformats.org/officeDocument/2006/customXml" ds:itemID="{8AC92545-42DB-4863-B68A-7E8E5D183346}"/>
</file>

<file path=customXml/itemProps3.xml><?xml version="1.0" encoding="utf-8"?>
<ds:datastoreItem xmlns:ds="http://schemas.openxmlformats.org/officeDocument/2006/customXml" ds:itemID="{EEA7075F-5BC8-4242-88D8-0403F12CE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Жабина</dc:creator>
  <cp:lastModifiedBy>Наталья В. Анплитова</cp:lastModifiedBy>
  <cp:revision>2</cp:revision>
  <cp:lastPrinted>2018-02-26T10:00:00Z</cp:lastPrinted>
  <dcterms:created xsi:type="dcterms:W3CDTF">2018-02-26T10:04:00Z</dcterms:created>
  <dcterms:modified xsi:type="dcterms:W3CDTF">2018-02-26T10:04:00Z</dcterms:modified>
</cp:coreProperties>
</file>