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BB43A3" w14:textId="77777777" w:rsidR="0083148A" w:rsidRPr="00B20116" w:rsidRDefault="0083148A" w:rsidP="00372436">
      <w:pPr>
        <w:widowControl w:val="0"/>
        <w:tabs>
          <w:tab w:val="left" w:pos="5387"/>
          <w:tab w:val="left" w:pos="6663"/>
        </w:tabs>
        <w:spacing w:after="0" w:line="240" w:lineRule="auto"/>
        <w:ind w:left="6804" w:hanging="141"/>
        <w:rPr>
          <w:rFonts w:ascii="Times New Roman" w:hAnsi="Times New Roman" w:cs="Times New Roman"/>
          <w:sz w:val="24"/>
          <w:szCs w:val="24"/>
        </w:rPr>
      </w:pPr>
      <w:bookmarkStart w:id="0" w:name="sub_1000"/>
      <w:bookmarkStart w:id="1" w:name="sub_100"/>
      <w:r w:rsidRPr="00B20116">
        <w:rPr>
          <w:rFonts w:ascii="Times New Roman" w:hAnsi="Times New Roman" w:cs="Times New Roman"/>
          <w:sz w:val="24"/>
          <w:szCs w:val="24"/>
        </w:rPr>
        <w:t>ПРИЛОЖЕНИЕ №</w:t>
      </w:r>
      <w:r w:rsidR="00711B50" w:rsidRPr="00B20116">
        <w:rPr>
          <w:rFonts w:ascii="Times New Roman" w:hAnsi="Times New Roman" w:cs="Times New Roman"/>
          <w:sz w:val="24"/>
          <w:szCs w:val="24"/>
        </w:rPr>
        <w:t>1</w:t>
      </w:r>
    </w:p>
    <w:p w14:paraId="0D1E9B82" w14:textId="77777777" w:rsidR="0083148A" w:rsidRPr="00B20116" w:rsidRDefault="0083148A" w:rsidP="00023096">
      <w:pPr>
        <w:widowControl w:val="0"/>
        <w:tabs>
          <w:tab w:val="left" w:pos="6663"/>
        </w:tabs>
        <w:spacing w:after="0" w:line="240" w:lineRule="auto"/>
        <w:ind w:left="6804" w:hanging="141"/>
        <w:rPr>
          <w:rFonts w:ascii="Times New Roman" w:hAnsi="Times New Roman" w:cs="Times New Roman"/>
          <w:sz w:val="24"/>
          <w:szCs w:val="24"/>
        </w:rPr>
      </w:pPr>
      <w:r w:rsidRPr="00B20116">
        <w:rPr>
          <w:rFonts w:ascii="Times New Roman" w:hAnsi="Times New Roman" w:cs="Times New Roman"/>
          <w:sz w:val="24"/>
          <w:szCs w:val="24"/>
        </w:rPr>
        <w:t xml:space="preserve">к приказу директора </w:t>
      </w:r>
    </w:p>
    <w:p w14:paraId="6A409527" w14:textId="77777777" w:rsidR="0083148A" w:rsidRPr="00B20116" w:rsidRDefault="000D3B87" w:rsidP="00023096">
      <w:pPr>
        <w:widowControl w:val="0"/>
        <w:tabs>
          <w:tab w:val="left" w:pos="6521"/>
        </w:tabs>
        <w:spacing w:after="0" w:line="240" w:lineRule="auto"/>
        <w:ind w:left="6663"/>
        <w:rPr>
          <w:rFonts w:ascii="Times New Roman" w:hAnsi="Times New Roman" w:cs="Times New Roman"/>
          <w:sz w:val="24"/>
          <w:szCs w:val="24"/>
        </w:rPr>
      </w:pPr>
      <w:r w:rsidRPr="00B20116">
        <w:rPr>
          <w:rFonts w:ascii="Times New Roman" w:hAnsi="Times New Roman" w:cs="Times New Roman"/>
          <w:sz w:val="24"/>
          <w:szCs w:val="24"/>
        </w:rPr>
        <w:t>Центр</w:t>
      </w:r>
      <w:r w:rsidR="00561C6C" w:rsidRPr="00B20116">
        <w:rPr>
          <w:rFonts w:ascii="Times New Roman" w:hAnsi="Times New Roman" w:cs="Times New Roman"/>
          <w:sz w:val="24"/>
          <w:szCs w:val="24"/>
        </w:rPr>
        <w:t>а</w:t>
      </w:r>
      <w:r w:rsidRPr="00B20116">
        <w:rPr>
          <w:rFonts w:ascii="Times New Roman" w:hAnsi="Times New Roman" w:cs="Times New Roman"/>
          <w:sz w:val="24"/>
          <w:szCs w:val="24"/>
        </w:rPr>
        <w:t xml:space="preserve"> поддержки экспорта Волгоградской области</w:t>
      </w:r>
    </w:p>
    <w:p w14:paraId="4AA6EB95" w14:textId="77777777" w:rsidR="0083148A" w:rsidRPr="00B20116" w:rsidRDefault="00394C4F" w:rsidP="00023096">
      <w:pPr>
        <w:widowControl w:val="0"/>
        <w:spacing w:after="0" w:line="240" w:lineRule="auto"/>
        <w:ind w:left="6663"/>
        <w:rPr>
          <w:rFonts w:ascii="Times New Roman" w:hAnsi="Times New Roman" w:cs="Times New Roman"/>
          <w:sz w:val="24"/>
          <w:szCs w:val="24"/>
        </w:rPr>
      </w:pPr>
      <w:r w:rsidRPr="00B20116">
        <w:rPr>
          <w:rFonts w:ascii="Times New Roman" w:hAnsi="Times New Roman" w:cs="Times New Roman"/>
          <w:sz w:val="24"/>
          <w:szCs w:val="24"/>
        </w:rPr>
        <w:t xml:space="preserve">№ __ </w:t>
      </w:r>
      <w:r w:rsidR="0083148A" w:rsidRPr="00B20116">
        <w:rPr>
          <w:rFonts w:ascii="Times New Roman" w:hAnsi="Times New Roman" w:cs="Times New Roman"/>
          <w:sz w:val="24"/>
          <w:szCs w:val="24"/>
        </w:rPr>
        <w:t>от</w:t>
      </w:r>
      <w:r w:rsidR="00193E11" w:rsidRPr="00B20116">
        <w:rPr>
          <w:rFonts w:ascii="Times New Roman" w:hAnsi="Times New Roman" w:cs="Times New Roman"/>
          <w:sz w:val="24"/>
          <w:szCs w:val="24"/>
        </w:rPr>
        <w:t xml:space="preserve">  </w:t>
      </w:r>
      <w:r w:rsidR="0083148A" w:rsidRPr="00B20116">
        <w:rPr>
          <w:rFonts w:ascii="Times New Roman" w:hAnsi="Times New Roman" w:cs="Times New Roman"/>
          <w:sz w:val="24"/>
          <w:szCs w:val="24"/>
        </w:rPr>
        <w:t>«</w:t>
      </w:r>
      <w:r w:rsidR="00B829B3" w:rsidRPr="00B20116">
        <w:rPr>
          <w:rFonts w:ascii="Times New Roman" w:hAnsi="Times New Roman" w:cs="Times New Roman"/>
          <w:sz w:val="24"/>
          <w:szCs w:val="24"/>
        </w:rPr>
        <w:t>___</w:t>
      </w:r>
      <w:r w:rsidR="0083148A" w:rsidRPr="00B20116">
        <w:rPr>
          <w:rFonts w:ascii="Times New Roman" w:hAnsi="Times New Roman" w:cs="Times New Roman"/>
          <w:sz w:val="24"/>
          <w:szCs w:val="24"/>
        </w:rPr>
        <w:t xml:space="preserve">» </w:t>
      </w:r>
      <w:r w:rsidR="00FD75FC" w:rsidRPr="00B20116">
        <w:rPr>
          <w:rFonts w:ascii="Times New Roman" w:hAnsi="Times New Roman" w:cs="Times New Roman"/>
          <w:sz w:val="24"/>
          <w:szCs w:val="24"/>
        </w:rPr>
        <w:t>марта</w:t>
      </w:r>
      <w:r w:rsidR="0083148A" w:rsidRPr="00B20116">
        <w:rPr>
          <w:rFonts w:ascii="Times New Roman" w:hAnsi="Times New Roman" w:cs="Times New Roman"/>
          <w:sz w:val="24"/>
          <w:szCs w:val="24"/>
        </w:rPr>
        <w:t xml:space="preserve"> 20</w:t>
      </w:r>
      <w:r w:rsidR="00AD278C" w:rsidRPr="00B20116">
        <w:rPr>
          <w:rFonts w:ascii="Times New Roman" w:hAnsi="Times New Roman" w:cs="Times New Roman"/>
          <w:sz w:val="24"/>
          <w:szCs w:val="24"/>
        </w:rPr>
        <w:t>21</w:t>
      </w:r>
      <w:r w:rsidR="0083148A" w:rsidRPr="00B20116">
        <w:rPr>
          <w:rFonts w:ascii="Times New Roman" w:hAnsi="Times New Roman" w:cs="Times New Roman"/>
          <w:sz w:val="24"/>
          <w:szCs w:val="24"/>
        </w:rPr>
        <w:t xml:space="preserve"> г.  </w:t>
      </w:r>
    </w:p>
    <w:p w14:paraId="00A89AFC" w14:textId="77777777" w:rsidR="0042787F" w:rsidRPr="00B20116" w:rsidRDefault="0042787F" w:rsidP="00023096">
      <w:pPr>
        <w:widowControl w:val="0"/>
        <w:spacing w:after="0" w:line="240" w:lineRule="auto"/>
        <w:jc w:val="center"/>
        <w:rPr>
          <w:rFonts w:ascii="Times New Roman" w:hAnsi="Times New Roman" w:cs="Times New Roman"/>
          <w:b/>
          <w:bCs/>
          <w:color w:val="26282F"/>
          <w:sz w:val="24"/>
          <w:szCs w:val="24"/>
        </w:rPr>
      </w:pPr>
    </w:p>
    <w:p w14:paraId="5F4E5F94" w14:textId="77777777" w:rsidR="00F87AE9" w:rsidRPr="00B20116" w:rsidRDefault="00F87AE9" w:rsidP="00023096">
      <w:pPr>
        <w:widowControl w:val="0"/>
        <w:spacing w:after="0" w:line="240" w:lineRule="auto"/>
        <w:jc w:val="center"/>
        <w:rPr>
          <w:rFonts w:ascii="Times New Roman" w:hAnsi="Times New Roman" w:cs="Times New Roman"/>
          <w:b/>
          <w:bCs/>
          <w:color w:val="26282F"/>
          <w:sz w:val="24"/>
          <w:szCs w:val="24"/>
        </w:rPr>
      </w:pPr>
      <w:r w:rsidRPr="00B20116">
        <w:rPr>
          <w:rFonts w:ascii="Times New Roman" w:hAnsi="Times New Roman" w:cs="Times New Roman"/>
          <w:b/>
          <w:bCs/>
          <w:color w:val="26282F"/>
          <w:sz w:val="24"/>
          <w:szCs w:val="24"/>
        </w:rPr>
        <w:t>ПОЛОЖЕНИЕ</w:t>
      </w:r>
    </w:p>
    <w:bookmarkEnd w:id="0"/>
    <w:p w14:paraId="5CB5AD25" w14:textId="77777777" w:rsidR="001B1862" w:rsidRPr="00B20116" w:rsidRDefault="001B1862" w:rsidP="00023096">
      <w:pPr>
        <w:widowControl w:val="0"/>
        <w:spacing w:after="0" w:line="240" w:lineRule="auto"/>
        <w:jc w:val="center"/>
        <w:rPr>
          <w:rFonts w:ascii="Times New Roman" w:hAnsi="Times New Roman" w:cs="Times New Roman"/>
          <w:b/>
          <w:bCs/>
          <w:color w:val="26282F"/>
          <w:sz w:val="24"/>
          <w:szCs w:val="24"/>
        </w:rPr>
      </w:pPr>
      <w:r w:rsidRPr="00B20116">
        <w:rPr>
          <w:rFonts w:ascii="Times New Roman" w:hAnsi="Times New Roman" w:cs="Times New Roman"/>
          <w:b/>
          <w:bCs/>
          <w:color w:val="26282F"/>
          <w:sz w:val="24"/>
          <w:szCs w:val="24"/>
        </w:rPr>
        <w:t>о порядке проведения конкурсного отбора экспортно</w:t>
      </w:r>
      <w:r w:rsidR="00DA2BCC" w:rsidRPr="00B20116">
        <w:rPr>
          <w:rFonts w:ascii="Times New Roman" w:hAnsi="Times New Roman" w:cs="Times New Roman"/>
          <w:b/>
          <w:bCs/>
          <w:color w:val="26282F"/>
          <w:sz w:val="24"/>
          <w:szCs w:val="24"/>
        </w:rPr>
        <w:t xml:space="preserve"> </w:t>
      </w:r>
      <w:r w:rsidRPr="00B20116">
        <w:rPr>
          <w:rFonts w:ascii="Times New Roman" w:hAnsi="Times New Roman" w:cs="Times New Roman"/>
          <w:b/>
          <w:bCs/>
          <w:color w:val="26282F"/>
          <w:sz w:val="24"/>
          <w:szCs w:val="24"/>
        </w:rPr>
        <w:t xml:space="preserve">ориентированных субъектов малого и среднего предпринимательства Волгоградской области с целью </w:t>
      </w:r>
      <w:r w:rsidR="00BE0C7A" w:rsidRPr="00B20116">
        <w:rPr>
          <w:rFonts w:ascii="Times New Roman" w:hAnsi="Times New Roman" w:cs="Times New Roman"/>
          <w:b/>
          <w:bCs/>
          <w:color w:val="26282F"/>
          <w:sz w:val="24"/>
          <w:szCs w:val="24"/>
        </w:rPr>
        <w:t xml:space="preserve">их </w:t>
      </w:r>
      <w:r w:rsidRPr="00B20116">
        <w:rPr>
          <w:rFonts w:ascii="Times New Roman" w:hAnsi="Times New Roman" w:cs="Times New Roman"/>
          <w:b/>
          <w:bCs/>
          <w:color w:val="26282F"/>
          <w:sz w:val="24"/>
          <w:szCs w:val="24"/>
        </w:rPr>
        <w:t>постановки в очередь на получение услуг</w:t>
      </w:r>
      <w:r w:rsidR="00BE0C7A" w:rsidRPr="00B20116">
        <w:rPr>
          <w:rFonts w:ascii="Times New Roman" w:hAnsi="Times New Roman" w:cs="Times New Roman"/>
          <w:b/>
          <w:bCs/>
          <w:color w:val="26282F"/>
          <w:sz w:val="24"/>
          <w:szCs w:val="24"/>
        </w:rPr>
        <w:t xml:space="preserve"> по поддержке экспортной деятельности, оказываемых </w:t>
      </w:r>
      <w:r w:rsidR="009870FE" w:rsidRPr="00B20116">
        <w:rPr>
          <w:rFonts w:ascii="Times New Roman" w:hAnsi="Times New Roman" w:cs="Times New Roman"/>
          <w:b/>
          <w:bCs/>
          <w:color w:val="26282F"/>
          <w:sz w:val="24"/>
          <w:szCs w:val="24"/>
        </w:rPr>
        <w:t>а</w:t>
      </w:r>
      <w:r w:rsidR="0014270C" w:rsidRPr="00B20116">
        <w:rPr>
          <w:rFonts w:ascii="Times New Roman" w:hAnsi="Times New Roman" w:cs="Times New Roman"/>
          <w:b/>
          <w:bCs/>
          <w:color w:val="26282F"/>
          <w:sz w:val="24"/>
          <w:szCs w:val="24"/>
        </w:rPr>
        <w:t>в</w:t>
      </w:r>
      <w:r w:rsidRPr="00B20116">
        <w:rPr>
          <w:rFonts w:ascii="Times New Roman" w:hAnsi="Times New Roman" w:cs="Times New Roman"/>
          <w:b/>
          <w:bCs/>
          <w:color w:val="26282F"/>
          <w:sz w:val="24"/>
          <w:szCs w:val="24"/>
        </w:rPr>
        <w:t>тономн</w:t>
      </w:r>
      <w:r w:rsidR="000D3B87" w:rsidRPr="00B20116">
        <w:rPr>
          <w:rFonts w:ascii="Times New Roman" w:hAnsi="Times New Roman" w:cs="Times New Roman"/>
          <w:b/>
          <w:bCs/>
          <w:color w:val="26282F"/>
          <w:sz w:val="24"/>
          <w:szCs w:val="24"/>
        </w:rPr>
        <w:t>ой некоммерческой организацией</w:t>
      </w:r>
      <w:r w:rsidRPr="00B20116">
        <w:rPr>
          <w:rFonts w:ascii="Times New Roman" w:hAnsi="Times New Roman" w:cs="Times New Roman"/>
          <w:b/>
          <w:bCs/>
          <w:color w:val="26282F"/>
          <w:sz w:val="24"/>
          <w:szCs w:val="24"/>
        </w:rPr>
        <w:t xml:space="preserve"> </w:t>
      </w:r>
      <w:r w:rsidR="000D3B87" w:rsidRPr="00B20116">
        <w:rPr>
          <w:rFonts w:ascii="Times New Roman" w:hAnsi="Times New Roman" w:cs="Times New Roman"/>
          <w:b/>
          <w:bCs/>
          <w:color w:val="26282F"/>
          <w:sz w:val="24"/>
          <w:szCs w:val="24"/>
        </w:rPr>
        <w:t>"Центр поддержки экспорта</w:t>
      </w:r>
      <w:r w:rsidRPr="00B20116">
        <w:rPr>
          <w:rFonts w:ascii="Times New Roman" w:hAnsi="Times New Roman" w:cs="Times New Roman"/>
          <w:b/>
          <w:bCs/>
          <w:color w:val="26282F"/>
          <w:sz w:val="24"/>
          <w:szCs w:val="24"/>
        </w:rPr>
        <w:t xml:space="preserve"> Волгоградской области" </w:t>
      </w:r>
    </w:p>
    <w:p w14:paraId="40C05DD3" w14:textId="77777777" w:rsidR="00BD4555" w:rsidRPr="00B20116" w:rsidRDefault="00BD4555" w:rsidP="00023096">
      <w:pPr>
        <w:widowControl w:val="0"/>
        <w:spacing w:after="0" w:line="240" w:lineRule="auto"/>
        <w:jc w:val="center"/>
        <w:rPr>
          <w:rFonts w:ascii="Times New Roman" w:hAnsi="Times New Roman" w:cs="Times New Roman"/>
          <w:b/>
          <w:bCs/>
          <w:color w:val="26282F"/>
          <w:sz w:val="24"/>
          <w:szCs w:val="24"/>
        </w:rPr>
      </w:pPr>
    </w:p>
    <w:p w14:paraId="2EDC4B62" w14:textId="77777777" w:rsidR="001B0E49" w:rsidRPr="00B20116" w:rsidRDefault="001B0E49" w:rsidP="00023096">
      <w:pPr>
        <w:widowControl w:val="0"/>
        <w:numPr>
          <w:ilvl w:val="0"/>
          <w:numId w:val="16"/>
        </w:numPr>
        <w:spacing w:after="0" w:line="240" w:lineRule="auto"/>
        <w:jc w:val="center"/>
        <w:rPr>
          <w:rFonts w:ascii="Times New Roman" w:hAnsi="Times New Roman" w:cs="Times New Roman"/>
          <w:b/>
          <w:bCs/>
          <w:color w:val="26282F"/>
          <w:sz w:val="24"/>
          <w:szCs w:val="24"/>
        </w:rPr>
      </w:pPr>
      <w:r w:rsidRPr="00B20116">
        <w:rPr>
          <w:rFonts w:ascii="Times New Roman" w:hAnsi="Times New Roman" w:cs="Times New Roman"/>
          <w:b/>
          <w:bCs/>
          <w:color w:val="26282F"/>
          <w:sz w:val="24"/>
          <w:szCs w:val="24"/>
        </w:rPr>
        <w:t>Общие положения</w:t>
      </w:r>
    </w:p>
    <w:p w14:paraId="5444BF60" w14:textId="77777777" w:rsidR="00614969" w:rsidRPr="00B20116" w:rsidRDefault="00614969" w:rsidP="00023096">
      <w:pPr>
        <w:widowControl w:val="0"/>
        <w:spacing w:after="0" w:line="240" w:lineRule="auto"/>
        <w:ind w:left="720"/>
        <w:rPr>
          <w:rFonts w:ascii="Times New Roman" w:hAnsi="Times New Roman" w:cs="Times New Roman"/>
          <w:b/>
          <w:sz w:val="24"/>
          <w:szCs w:val="24"/>
        </w:rPr>
      </w:pPr>
    </w:p>
    <w:p w14:paraId="6C6E985E" w14:textId="77777777" w:rsidR="00172356" w:rsidRPr="00B20116" w:rsidRDefault="001B0E49" w:rsidP="00023096">
      <w:pPr>
        <w:spacing w:after="0" w:line="240" w:lineRule="auto"/>
        <w:ind w:firstLine="567"/>
        <w:jc w:val="both"/>
        <w:textAlignment w:val="baseline"/>
        <w:outlineLvl w:val="1"/>
        <w:rPr>
          <w:rFonts w:ascii="Times New Roman" w:hAnsi="Times New Roman" w:cs="Times New Roman"/>
          <w:sz w:val="24"/>
          <w:szCs w:val="24"/>
        </w:rPr>
      </w:pPr>
      <w:bookmarkStart w:id="2" w:name="sub_11"/>
      <w:bookmarkEnd w:id="1"/>
      <w:r w:rsidRPr="00B20116">
        <w:rPr>
          <w:rFonts w:ascii="Times New Roman" w:hAnsi="Times New Roman" w:cs="Times New Roman"/>
          <w:sz w:val="24"/>
          <w:szCs w:val="24"/>
        </w:rPr>
        <w:t xml:space="preserve">1.1. </w:t>
      </w:r>
      <w:r w:rsidR="00CD4D91" w:rsidRPr="00B20116">
        <w:rPr>
          <w:rFonts w:ascii="Times New Roman" w:hAnsi="Times New Roman" w:cs="Times New Roman"/>
          <w:spacing w:val="2"/>
          <w:sz w:val="24"/>
          <w:szCs w:val="24"/>
          <w:shd w:val="clear" w:color="auto" w:fill="FFFFFF"/>
        </w:rPr>
        <w:t>Настоящее Положение определяет цели, условия и порядок проведения отбора заявок субъектов малого и среднего предпринимательства Волгоградской области на получение услуг в рамках реализации мероприятий подпрограммы «Развитие и поддержка малого и среднего предпринимательства в Волгоградской области» государственной программы Волгоградской области «Экономическое развитие и инноваци</w:t>
      </w:r>
      <w:r w:rsidR="009870FE" w:rsidRPr="00B20116">
        <w:rPr>
          <w:rFonts w:ascii="Times New Roman" w:hAnsi="Times New Roman" w:cs="Times New Roman"/>
          <w:spacing w:val="2"/>
          <w:sz w:val="24"/>
          <w:szCs w:val="24"/>
          <w:shd w:val="clear" w:color="auto" w:fill="FFFFFF"/>
        </w:rPr>
        <w:t xml:space="preserve">онная экономика», утвержденной </w:t>
      </w:r>
      <w:r w:rsidR="00CD4D91" w:rsidRPr="00B20116">
        <w:rPr>
          <w:rFonts w:ascii="Times New Roman" w:hAnsi="Times New Roman" w:cs="Times New Roman"/>
          <w:spacing w:val="2"/>
          <w:sz w:val="24"/>
          <w:szCs w:val="24"/>
          <w:shd w:val="clear" w:color="auto" w:fill="FFFFFF"/>
        </w:rPr>
        <w:t>Постановлением Администрации Волгоградской области от 23 января 2017 г. N 14-п.</w:t>
      </w:r>
    </w:p>
    <w:p w14:paraId="69D84DD3" w14:textId="77777777" w:rsidR="00227939" w:rsidRPr="00B20116" w:rsidRDefault="00227939" w:rsidP="00023096">
      <w:pPr>
        <w:spacing w:after="0" w:line="240" w:lineRule="auto"/>
        <w:ind w:firstLine="567"/>
        <w:jc w:val="both"/>
        <w:textAlignment w:val="baseline"/>
        <w:outlineLvl w:val="1"/>
        <w:rPr>
          <w:rFonts w:ascii="Times New Roman" w:hAnsi="Times New Roman" w:cs="Times New Roman"/>
          <w:sz w:val="24"/>
          <w:szCs w:val="24"/>
        </w:rPr>
      </w:pPr>
      <w:bookmarkStart w:id="3" w:name="sub_12"/>
      <w:bookmarkEnd w:id="2"/>
      <w:r w:rsidRPr="00B20116">
        <w:rPr>
          <w:rFonts w:ascii="Times New Roman" w:hAnsi="Times New Roman" w:cs="Times New Roman"/>
          <w:spacing w:val="2"/>
          <w:sz w:val="24"/>
          <w:szCs w:val="24"/>
          <w:shd w:val="clear" w:color="auto" w:fill="FFFFFF"/>
        </w:rPr>
        <w:t xml:space="preserve">1.2. </w:t>
      </w:r>
      <w:r w:rsidRPr="00B20116">
        <w:rPr>
          <w:rFonts w:ascii="Times New Roman" w:hAnsi="Times New Roman" w:cs="Times New Roman"/>
          <w:sz w:val="24"/>
          <w:szCs w:val="24"/>
        </w:rPr>
        <w:t>Получателями оказываемых услуг являются экспортно</w:t>
      </w:r>
      <w:r w:rsidR="00DA2BCC" w:rsidRPr="00B20116">
        <w:rPr>
          <w:rFonts w:ascii="Times New Roman" w:hAnsi="Times New Roman" w:cs="Times New Roman"/>
          <w:sz w:val="24"/>
          <w:szCs w:val="24"/>
        </w:rPr>
        <w:t xml:space="preserve"> </w:t>
      </w:r>
      <w:r w:rsidRPr="00B20116">
        <w:rPr>
          <w:rFonts w:ascii="Times New Roman" w:hAnsi="Times New Roman" w:cs="Times New Roman"/>
          <w:sz w:val="24"/>
          <w:szCs w:val="24"/>
        </w:rPr>
        <w:t xml:space="preserve">ориентированные субъекты малого и среднего предпринимательства Волгоградской области (далее – субъекты МСП) – субъекты МСП, </w:t>
      </w:r>
      <w:r w:rsidR="00162B16" w:rsidRPr="00B20116">
        <w:rPr>
          <w:rFonts w:ascii="Times New Roman" w:hAnsi="Times New Roman" w:cs="Times New Roman"/>
          <w:sz w:val="24"/>
          <w:szCs w:val="24"/>
        </w:rPr>
        <w:t>осуществляющие</w:t>
      </w:r>
      <w:r w:rsidRPr="00B20116">
        <w:rPr>
          <w:rFonts w:ascii="Times New Roman" w:hAnsi="Times New Roman" w:cs="Times New Roman"/>
          <w:sz w:val="24"/>
          <w:szCs w:val="24"/>
        </w:rPr>
        <w:t xml:space="preserve"> экспортную деятельность, или заинтересованные в продвижении своей продукции/работ/услуг на экспорт, а также заключившие соглашение о предоставлени</w:t>
      </w:r>
      <w:r w:rsidR="000D3B87" w:rsidRPr="00B20116">
        <w:rPr>
          <w:rFonts w:ascii="Times New Roman" w:hAnsi="Times New Roman" w:cs="Times New Roman"/>
          <w:sz w:val="24"/>
          <w:szCs w:val="24"/>
        </w:rPr>
        <w:t>и</w:t>
      </w:r>
      <w:r w:rsidRPr="00B20116">
        <w:rPr>
          <w:rFonts w:ascii="Times New Roman" w:hAnsi="Times New Roman" w:cs="Times New Roman"/>
          <w:sz w:val="24"/>
          <w:szCs w:val="24"/>
        </w:rPr>
        <w:t xml:space="preserve"> услуг с </w:t>
      </w:r>
      <w:r w:rsidR="009870FE" w:rsidRPr="00B20116">
        <w:rPr>
          <w:rFonts w:ascii="Times New Roman" w:hAnsi="Times New Roman" w:cs="Times New Roman"/>
          <w:sz w:val="24"/>
          <w:szCs w:val="24"/>
        </w:rPr>
        <w:t>а</w:t>
      </w:r>
      <w:r w:rsidR="00162B16" w:rsidRPr="00B20116">
        <w:rPr>
          <w:rFonts w:ascii="Times New Roman" w:hAnsi="Times New Roman" w:cs="Times New Roman"/>
          <w:sz w:val="24"/>
          <w:szCs w:val="24"/>
        </w:rPr>
        <w:t>втономной некоммерческой организацией</w:t>
      </w:r>
      <w:r w:rsidRPr="00B20116">
        <w:rPr>
          <w:rFonts w:ascii="Times New Roman" w:hAnsi="Times New Roman" w:cs="Times New Roman"/>
          <w:sz w:val="24"/>
          <w:szCs w:val="24"/>
        </w:rPr>
        <w:t xml:space="preserve"> «</w:t>
      </w:r>
      <w:r w:rsidR="000D3B87" w:rsidRPr="00B20116">
        <w:rPr>
          <w:rFonts w:ascii="Times New Roman" w:hAnsi="Times New Roman" w:cs="Times New Roman"/>
          <w:sz w:val="24"/>
          <w:szCs w:val="24"/>
        </w:rPr>
        <w:t>Центр поддержки экспорта Волгоградской области</w:t>
      </w:r>
      <w:r w:rsidRPr="00B20116">
        <w:rPr>
          <w:rFonts w:ascii="Times New Roman" w:hAnsi="Times New Roman" w:cs="Times New Roman"/>
          <w:sz w:val="24"/>
          <w:szCs w:val="24"/>
        </w:rPr>
        <w:t xml:space="preserve">» </w:t>
      </w:r>
      <w:r w:rsidR="00055A7E" w:rsidRPr="00B20116">
        <w:rPr>
          <w:rFonts w:ascii="Times New Roman" w:hAnsi="Times New Roman" w:cs="Times New Roman"/>
          <w:sz w:val="24"/>
          <w:szCs w:val="24"/>
        </w:rPr>
        <w:t>(далее – ЦПЭ</w:t>
      </w:r>
      <w:r w:rsidR="00162B16" w:rsidRPr="00B20116">
        <w:rPr>
          <w:rFonts w:ascii="Times New Roman" w:hAnsi="Times New Roman" w:cs="Times New Roman"/>
          <w:sz w:val="24"/>
          <w:szCs w:val="24"/>
        </w:rPr>
        <w:t>, Центр поддержки экспорта</w:t>
      </w:r>
      <w:r w:rsidR="00055A7E" w:rsidRPr="00B20116">
        <w:rPr>
          <w:rFonts w:ascii="Times New Roman" w:hAnsi="Times New Roman" w:cs="Times New Roman"/>
          <w:sz w:val="24"/>
          <w:szCs w:val="24"/>
        </w:rPr>
        <w:t xml:space="preserve">) </w:t>
      </w:r>
      <w:r w:rsidRPr="00B20116">
        <w:rPr>
          <w:rFonts w:ascii="Times New Roman" w:hAnsi="Times New Roman" w:cs="Times New Roman"/>
          <w:sz w:val="24"/>
          <w:szCs w:val="24"/>
        </w:rPr>
        <w:t xml:space="preserve">согласно п. </w:t>
      </w:r>
      <w:r w:rsidR="00604269" w:rsidRPr="00B20116">
        <w:rPr>
          <w:rFonts w:ascii="Times New Roman" w:hAnsi="Times New Roman" w:cs="Times New Roman"/>
          <w:sz w:val="24"/>
          <w:szCs w:val="24"/>
        </w:rPr>
        <w:t>11.</w:t>
      </w:r>
      <w:r w:rsidRPr="00B20116">
        <w:rPr>
          <w:rFonts w:ascii="Times New Roman" w:hAnsi="Times New Roman" w:cs="Times New Roman"/>
          <w:sz w:val="24"/>
          <w:szCs w:val="24"/>
        </w:rPr>
        <w:t xml:space="preserve"> </w:t>
      </w:r>
      <w:r w:rsidR="00765A1B" w:rsidRPr="00B20116">
        <w:rPr>
          <w:rFonts w:ascii="Times New Roman" w:hAnsi="Times New Roman" w:cs="Times New Roman"/>
          <w:sz w:val="24"/>
          <w:szCs w:val="24"/>
        </w:rPr>
        <w:t>приложения к п</w:t>
      </w:r>
      <w:r w:rsidRPr="00B20116">
        <w:rPr>
          <w:rFonts w:ascii="Times New Roman" w:hAnsi="Times New Roman" w:cs="Times New Roman"/>
          <w:sz w:val="24"/>
          <w:szCs w:val="24"/>
        </w:rPr>
        <w:t>риказ</w:t>
      </w:r>
      <w:r w:rsidR="00765A1B" w:rsidRPr="00B20116">
        <w:rPr>
          <w:rFonts w:ascii="Times New Roman" w:hAnsi="Times New Roman" w:cs="Times New Roman"/>
          <w:sz w:val="24"/>
          <w:szCs w:val="24"/>
        </w:rPr>
        <w:t>у</w:t>
      </w:r>
      <w:r w:rsidRPr="00B20116">
        <w:rPr>
          <w:rFonts w:ascii="Times New Roman" w:hAnsi="Times New Roman" w:cs="Times New Roman"/>
          <w:sz w:val="24"/>
          <w:szCs w:val="24"/>
        </w:rPr>
        <w:t xml:space="preserve"> Министерства экономического развития РФ от </w:t>
      </w:r>
      <w:r w:rsidR="00B94FBB" w:rsidRPr="00B20116">
        <w:rPr>
          <w:rFonts w:ascii="Times New Roman" w:hAnsi="Times New Roman" w:cs="Times New Roman"/>
          <w:sz w:val="24"/>
          <w:szCs w:val="24"/>
        </w:rPr>
        <w:t>25</w:t>
      </w:r>
      <w:r w:rsidRPr="00B20116">
        <w:rPr>
          <w:rFonts w:ascii="Times New Roman" w:hAnsi="Times New Roman" w:cs="Times New Roman"/>
          <w:sz w:val="24"/>
          <w:szCs w:val="24"/>
        </w:rPr>
        <w:t xml:space="preserve"> </w:t>
      </w:r>
      <w:r w:rsidR="00B94FBB" w:rsidRPr="00B20116">
        <w:rPr>
          <w:rFonts w:ascii="Times New Roman" w:hAnsi="Times New Roman" w:cs="Times New Roman"/>
          <w:sz w:val="24"/>
          <w:szCs w:val="24"/>
        </w:rPr>
        <w:t>сентября</w:t>
      </w:r>
      <w:r w:rsidRPr="00B20116">
        <w:rPr>
          <w:rFonts w:ascii="Times New Roman" w:hAnsi="Times New Roman" w:cs="Times New Roman"/>
          <w:sz w:val="24"/>
          <w:szCs w:val="24"/>
        </w:rPr>
        <w:t xml:space="preserve"> 201</w:t>
      </w:r>
      <w:r w:rsidR="00B94FBB" w:rsidRPr="00B20116">
        <w:rPr>
          <w:rFonts w:ascii="Times New Roman" w:hAnsi="Times New Roman" w:cs="Times New Roman"/>
          <w:sz w:val="24"/>
          <w:szCs w:val="24"/>
        </w:rPr>
        <w:t>9</w:t>
      </w:r>
      <w:r w:rsidRPr="00B20116">
        <w:rPr>
          <w:rFonts w:ascii="Times New Roman" w:hAnsi="Times New Roman" w:cs="Times New Roman"/>
          <w:sz w:val="24"/>
          <w:szCs w:val="24"/>
        </w:rPr>
        <w:t xml:space="preserve"> г. №</w:t>
      </w:r>
      <w:r w:rsidR="00B94FBB" w:rsidRPr="00B20116">
        <w:rPr>
          <w:rFonts w:ascii="Times New Roman" w:hAnsi="Times New Roman" w:cs="Times New Roman"/>
          <w:sz w:val="24"/>
          <w:szCs w:val="24"/>
        </w:rPr>
        <w:t>594</w:t>
      </w:r>
      <w:r w:rsidRPr="00B20116">
        <w:rPr>
          <w:rFonts w:ascii="Times New Roman" w:hAnsi="Times New Roman" w:cs="Times New Roman"/>
          <w:sz w:val="24"/>
          <w:szCs w:val="24"/>
        </w:rPr>
        <w:t xml:space="preserve"> </w:t>
      </w:r>
      <w:r w:rsidR="00B94FBB" w:rsidRPr="00B20116">
        <w:rPr>
          <w:rFonts w:ascii="Times New Roman" w:hAnsi="Times New Roman" w:cs="Times New Roman"/>
          <w:sz w:val="24"/>
          <w:szCs w:val="24"/>
        </w:rPr>
        <w:t>«Требования к реализации мероприятий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w:t>
      </w:r>
      <w:r w:rsidR="00D933EC" w:rsidRPr="00B20116">
        <w:rPr>
          <w:rFonts w:ascii="Times New Roman" w:hAnsi="Times New Roman" w:cs="Times New Roman"/>
          <w:sz w:val="24"/>
          <w:szCs w:val="24"/>
        </w:rPr>
        <w:t xml:space="preserve"> в целях достижения</w:t>
      </w:r>
      <w:r w:rsidR="00B94FBB" w:rsidRPr="00B20116">
        <w:rPr>
          <w:rFonts w:ascii="Times New Roman" w:hAnsi="Times New Roman" w:cs="Times New Roman"/>
          <w:sz w:val="24"/>
          <w:szCs w:val="24"/>
        </w:rPr>
        <w:t xml:space="preserve">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w:t>
      </w:r>
      <w:r w:rsidR="004B472C" w:rsidRPr="00B20116">
        <w:rPr>
          <w:rFonts w:ascii="Times New Roman" w:hAnsi="Times New Roman" w:cs="Times New Roman"/>
          <w:sz w:val="24"/>
          <w:szCs w:val="24"/>
        </w:rPr>
        <w:t>й к</w:t>
      </w:r>
      <w:r w:rsidR="00B94FBB" w:rsidRPr="00B20116">
        <w:rPr>
          <w:rFonts w:ascii="Times New Roman" w:hAnsi="Times New Roman" w:cs="Times New Roman"/>
          <w:sz w:val="24"/>
          <w:szCs w:val="24"/>
        </w:rPr>
        <w:t xml:space="preserve"> центрам поддержки экспорта»</w:t>
      </w:r>
      <w:r w:rsidR="00765A1B" w:rsidRPr="00B20116">
        <w:rPr>
          <w:rFonts w:ascii="Times New Roman" w:hAnsi="Times New Roman" w:cs="Times New Roman"/>
          <w:sz w:val="24"/>
          <w:szCs w:val="24"/>
        </w:rPr>
        <w:t xml:space="preserve"> (далее</w:t>
      </w:r>
      <w:r w:rsidR="008F2560" w:rsidRPr="00B20116">
        <w:rPr>
          <w:rFonts w:ascii="Times New Roman" w:hAnsi="Times New Roman" w:cs="Times New Roman"/>
          <w:sz w:val="24"/>
          <w:szCs w:val="24"/>
        </w:rPr>
        <w:t xml:space="preserve"> –</w:t>
      </w:r>
      <w:r w:rsidR="00765A1B" w:rsidRPr="00B20116">
        <w:rPr>
          <w:rFonts w:ascii="Times New Roman" w:hAnsi="Times New Roman" w:cs="Times New Roman"/>
          <w:sz w:val="24"/>
          <w:szCs w:val="24"/>
        </w:rPr>
        <w:t xml:space="preserve"> приказ Минэкономразвития </w:t>
      </w:r>
      <w:r w:rsidR="008F2560" w:rsidRPr="00B20116">
        <w:rPr>
          <w:rFonts w:ascii="Times New Roman" w:hAnsi="Times New Roman" w:cs="Times New Roman"/>
          <w:sz w:val="24"/>
          <w:szCs w:val="24"/>
        </w:rPr>
        <w:t>России от 25 сентября 2019 №594)</w:t>
      </w:r>
      <w:r w:rsidRPr="00B20116">
        <w:rPr>
          <w:rFonts w:ascii="Times New Roman" w:hAnsi="Times New Roman" w:cs="Times New Roman"/>
          <w:sz w:val="24"/>
          <w:szCs w:val="24"/>
        </w:rPr>
        <w:t>.</w:t>
      </w:r>
    </w:p>
    <w:p w14:paraId="2A2E8546" w14:textId="77777777" w:rsidR="00D933EC" w:rsidRPr="00B20116" w:rsidRDefault="00227939" w:rsidP="00023096">
      <w:pPr>
        <w:spacing w:after="0" w:line="240" w:lineRule="auto"/>
        <w:ind w:firstLine="540"/>
        <w:jc w:val="both"/>
        <w:rPr>
          <w:rFonts w:ascii="Times New Roman" w:eastAsia="Times New Roman" w:hAnsi="Times New Roman" w:cs="Times New Roman"/>
          <w:kern w:val="0"/>
          <w:sz w:val="24"/>
          <w:szCs w:val="24"/>
          <w:lang w:eastAsia="ru-RU"/>
        </w:rPr>
      </w:pPr>
      <w:r w:rsidRPr="00B20116">
        <w:rPr>
          <w:rFonts w:ascii="Times New Roman" w:hAnsi="Times New Roman" w:cs="Times New Roman"/>
          <w:sz w:val="24"/>
          <w:szCs w:val="24"/>
        </w:rPr>
        <w:t xml:space="preserve">1.3. Под субъектами МСП понимаются внесенные </w:t>
      </w:r>
      <w:r w:rsidR="00C726EA" w:rsidRPr="00B20116">
        <w:rPr>
          <w:rFonts w:ascii="Times New Roman" w:hAnsi="Times New Roman" w:cs="Times New Roman"/>
          <w:sz w:val="24"/>
          <w:szCs w:val="24"/>
        </w:rPr>
        <w:t xml:space="preserve">на момент обращения и получения услуги </w:t>
      </w:r>
      <w:r w:rsidRPr="00B20116">
        <w:rPr>
          <w:rFonts w:ascii="Times New Roman" w:hAnsi="Times New Roman" w:cs="Times New Roman"/>
          <w:sz w:val="24"/>
          <w:szCs w:val="24"/>
        </w:rPr>
        <w:t>в единый государственный реестр юридических лиц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зарегистрированные на территории Волгоградской области (далее –</w:t>
      </w:r>
      <w:r w:rsidR="00C726EA" w:rsidRPr="00B20116">
        <w:rPr>
          <w:rFonts w:ascii="Times New Roman" w:hAnsi="Times New Roman" w:cs="Times New Roman"/>
          <w:sz w:val="24"/>
          <w:szCs w:val="24"/>
        </w:rPr>
        <w:t xml:space="preserve"> </w:t>
      </w:r>
      <w:r w:rsidRPr="00B20116">
        <w:rPr>
          <w:rFonts w:ascii="Times New Roman" w:hAnsi="Times New Roman" w:cs="Times New Roman"/>
          <w:sz w:val="24"/>
          <w:szCs w:val="24"/>
        </w:rPr>
        <w:t>Участники)</w:t>
      </w:r>
      <w:r w:rsidR="00D933EC" w:rsidRPr="00B20116">
        <w:rPr>
          <w:rFonts w:ascii="Times New Roman" w:hAnsi="Times New Roman" w:cs="Times New Roman"/>
          <w:sz w:val="24"/>
          <w:szCs w:val="24"/>
        </w:rPr>
        <w:t>,</w:t>
      </w:r>
      <w:r w:rsidRPr="00B20116">
        <w:rPr>
          <w:rFonts w:ascii="Times New Roman" w:hAnsi="Times New Roman" w:cs="Times New Roman"/>
          <w:sz w:val="24"/>
          <w:szCs w:val="24"/>
        </w:rPr>
        <w:t xml:space="preserve"> соответствующие условиям, установленным стать</w:t>
      </w:r>
      <w:r w:rsidR="00432127" w:rsidRPr="00B20116">
        <w:rPr>
          <w:rFonts w:ascii="Times New Roman" w:hAnsi="Times New Roman" w:cs="Times New Roman"/>
          <w:sz w:val="24"/>
          <w:szCs w:val="24"/>
        </w:rPr>
        <w:t>ей</w:t>
      </w:r>
      <w:r w:rsidRPr="00B20116">
        <w:rPr>
          <w:rFonts w:ascii="Times New Roman" w:hAnsi="Times New Roman" w:cs="Times New Roman"/>
          <w:sz w:val="24"/>
          <w:szCs w:val="24"/>
        </w:rPr>
        <w:t xml:space="preserve"> 4</w:t>
      </w:r>
      <w:r w:rsidR="001E3F56" w:rsidRPr="00B20116">
        <w:rPr>
          <w:rFonts w:ascii="Times New Roman" w:hAnsi="Times New Roman" w:cs="Times New Roman"/>
          <w:sz w:val="24"/>
          <w:szCs w:val="24"/>
        </w:rPr>
        <w:t xml:space="preserve"> </w:t>
      </w:r>
      <w:r w:rsidRPr="00B20116">
        <w:rPr>
          <w:rFonts w:ascii="Times New Roman" w:hAnsi="Times New Roman" w:cs="Times New Roman"/>
          <w:sz w:val="24"/>
          <w:szCs w:val="24"/>
        </w:rPr>
        <w:t>Федерального закона от 24.07.2007 года № 209-ФЗ «О развитии малого и среднего предпринимательства в Российской Федерации»</w:t>
      </w:r>
      <w:r w:rsidR="00432127" w:rsidRPr="00B20116">
        <w:rPr>
          <w:rFonts w:ascii="Times New Roman" w:hAnsi="Times New Roman" w:cs="Times New Roman"/>
          <w:sz w:val="24"/>
          <w:szCs w:val="24"/>
        </w:rPr>
        <w:t xml:space="preserve"> и внесенные в </w:t>
      </w:r>
      <w:r w:rsidR="00432127" w:rsidRPr="00B20116">
        <w:rPr>
          <w:rFonts w:ascii="Times New Roman" w:eastAsia="Times New Roman" w:hAnsi="Times New Roman" w:cs="Times New Roman"/>
          <w:kern w:val="0"/>
          <w:sz w:val="24"/>
          <w:szCs w:val="24"/>
          <w:lang w:eastAsia="ru-RU"/>
        </w:rPr>
        <w:t>единый реестр субъектов малого и среднего предпринимательства.</w:t>
      </w:r>
      <w:r w:rsidR="008F2560" w:rsidRPr="00B20116">
        <w:rPr>
          <w:rFonts w:ascii="Times New Roman" w:eastAsia="Times New Roman" w:hAnsi="Times New Roman" w:cs="Times New Roman"/>
          <w:kern w:val="0"/>
          <w:sz w:val="24"/>
          <w:szCs w:val="24"/>
          <w:lang w:eastAsia="ru-RU"/>
        </w:rPr>
        <w:t xml:space="preserve"> </w:t>
      </w:r>
    </w:p>
    <w:p w14:paraId="55BB9E4D" w14:textId="77777777" w:rsidR="00D33594" w:rsidRPr="00B20116" w:rsidRDefault="00227939" w:rsidP="00023096">
      <w:pPr>
        <w:spacing w:after="0" w:line="240" w:lineRule="auto"/>
        <w:ind w:firstLine="540"/>
        <w:jc w:val="both"/>
        <w:rPr>
          <w:rFonts w:ascii="Times New Roman" w:eastAsia="Times New Roman" w:hAnsi="Times New Roman" w:cs="Times New Roman"/>
          <w:kern w:val="0"/>
          <w:sz w:val="24"/>
          <w:szCs w:val="24"/>
          <w:lang w:eastAsia="ru-RU"/>
        </w:rPr>
      </w:pPr>
      <w:r w:rsidRPr="00B20116">
        <w:rPr>
          <w:rFonts w:ascii="Times New Roman" w:hAnsi="Times New Roman" w:cs="Times New Roman"/>
          <w:sz w:val="24"/>
          <w:szCs w:val="24"/>
        </w:rPr>
        <w:t>1.4. Цель предоставления поддержки: стимулирование и вовлечение субъектов малого и среднего предпринимательства Волгоградской области в экспортную деятельность, содействие выходу субъектов малого и среднего предпринимательства на иностранные рынки товаров, услуг и технологий; содействие повышению конкурентоспособности и эффективности деятельности экспортно</w:t>
      </w:r>
      <w:r w:rsidR="00C02210" w:rsidRPr="00B20116">
        <w:rPr>
          <w:rFonts w:ascii="Times New Roman" w:hAnsi="Times New Roman" w:cs="Times New Roman"/>
          <w:sz w:val="24"/>
          <w:szCs w:val="24"/>
        </w:rPr>
        <w:t xml:space="preserve"> </w:t>
      </w:r>
      <w:r w:rsidRPr="00B20116">
        <w:rPr>
          <w:rFonts w:ascii="Times New Roman" w:hAnsi="Times New Roman" w:cs="Times New Roman"/>
          <w:sz w:val="24"/>
          <w:szCs w:val="24"/>
        </w:rPr>
        <w:t xml:space="preserve">ориентированных субъектов малого и среднего предпринимательства Волгоградской области. </w:t>
      </w:r>
    </w:p>
    <w:p w14:paraId="19B4E1F1" w14:textId="77777777" w:rsidR="00D33594" w:rsidRPr="00B20116" w:rsidRDefault="00227939" w:rsidP="00023096">
      <w:pPr>
        <w:spacing w:after="0" w:line="240" w:lineRule="auto"/>
        <w:ind w:firstLine="540"/>
        <w:jc w:val="both"/>
        <w:rPr>
          <w:rFonts w:ascii="Times New Roman" w:eastAsia="Times New Roman" w:hAnsi="Times New Roman" w:cs="Times New Roman"/>
          <w:kern w:val="0"/>
          <w:sz w:val="24"/>
          <w:szCs w:val="24"/>
          <w:lang w:eastAsia="ru-RU"/>
        </w:rPr>
      </w:pPr>
      <w:r w:rsidRPr="00B20116">
        <w:rPr>
          <w:rFonts w:ascii="Times New Roman" w:hAnsi="Times New Roman" w:cs="Times New Roman"/>
          <w:sz w:val="24"/>
          <w:szCs w:val="24"/>
        </w:rPr>
        <w:t>1.5. Исполнитель оказываемых услуг определяется</w:t>
      </w:r>
      <w:r w:rsidR="00094526" w:rsidRPr="00B20116">
        <w:rPr>
          <w:rFonts w:ascii="Times New Roman" w:hAnsi="Times New Roman" w:cs="Times New Roman"/>
          <w:sz w:val="24"/>
          <w:szCs w:val="24"/>
        </w:rPr>
        <w:t xml:space="preserve"> </w:t>
      </w:r>
      <w:r w:rsidRPr="00B20116">
        <w:rPr>
          <w:rFonts w:ascii="Times New Roman" w:hAnsi="Times New Roman" w:cs="Times New Roman"/>
          <w:sz w:val="24"/>
          <w:szCs w:val="24"/>
        </w:rPr>
        <w:t>Центр</w:t>
      </w:r>
      <w:r w:rsidR="00055A7E" w:rsidRPr="00B20116">
        <w:rPr>
          <w:rFonts w:ascii="Times New Roman" w:hAnsi="Times New Roman" w:cs="Times New Roman"/>
          <w:sz w:val="24"/>
          <w:szCs w:val="24"/>
        </w:rPr>
        <w:t>ом</w:t>
      </w:r>
      <w:r w:rsidR="00094526" w:rsidRPr="00B20116">
        <w:rPr>
          <w:rFonts w:ascii="Times New Roman" w:hAnsi="Times New Roman" w:cs="Times New Roman"/>
          <w:sz w:val="24"/>
          <w:szCs w:val="24"/>
        </w:rPr>
        <w:t xml:space="preserve"> </w:t>
      </w:r>
      <w:r w:rsidRPr="00B20116">
        <w:rPr>
          <w:rFonts w:ascii="Times New Roman" w:hAnsi="Times New Roman" w:cs="Times New Roman"/>
          <w:sz w:val="24"/>
          <w:szCs w:val="24"/>
        </w:rPr>
        <w:t xml:space="preserve">поддержки экспорта Волгоградской области на основании проведенного исследования рынка из числа профильных </w:t>
      </w:r>
      <w:r w:rsidR="00C726EA" w:rsidRPr="00B20116">
        <w:rPr>
          <w:rFonts w:ascii="Times New Roman" w:hAnsi="Times New Roman" w:cs="Times New Roman"/>
          <w:sz w:val="24"/>
          <w:szCs w:val="24"/>
        </w:rPr>
        <w:t>сторонних</w:t>
      </w:r>
      <w:r w:rsidRPr="00B20116">
        <w:rPr>
          <w:rFonts w:ascii="Times New Roman" w:hAnsi="Times New Roman" w:cs="Times New Roman"/>
          <w:sz w:val="24"/>
          <w:szCs w:val="24"/>
        </w:rPr>
        <w:t xml:space="preserve"> организаций (далее – Исполнители).</w:t>
      </w:r>
      <w:r w:rsidR="00D33594" w:rsidRPr="00B20116">
        <w:rPr>
          <w:rFonts w:ascii="Times New Roman" w:eastAsia="Times New Roman" w:hAnsi="Times New Roman" w:cs="Times New Roman"/>
          <w:kern w:val="0"/>
          <w:sz w:val="24"/>
          <w:szCs w:val="24"/>
          <w:lang w:eastAsia="ru-RU"/>
        </w:rPr>
        <w:t xml:space="preserve"> </w:t>
      </w:r>
    </w:p>
    <w:p w14:paraId="4B4C9897" w14:textId="77777777" w:rsidR="00227939" w:rsidRPr="00B20116" w:rsidRDefault="00227939" w:rsidP="00023096">
      <w:pPr>
        <w:autoSpaceDE w:val="0"/>
        <w:autoSpaceDN w:val="0"/>
        <w:adjustRightInd w:val="0"/>
        <w:spacing w:after="0" w:line="240" w:lineRule="auto"/>
        <w:ind w:firstLine="567"/>
        <w:jc w:val="both"/>
        <w:rPr>
          <w:rFonts w:ascii="Times New Roman" w:hAnsi="Times New Roman" w:cs="Times New Roman"/>
          <w:sz w:val="24"/>
          <w:szCs w:val="24"/>
        </w:rPr>
      </w:pPr>
    </w:p>
    <w:p w14:paraId="5486C1FB" w14:textId="77777777" w:rsidR="00C96815" w:rsidRPr="00B20116" w:rsidRDefault="004A09F5" w:rsidP="00023096">
      <w:pPr>
        <w:autoSpaceDE w:val="0"/>
        <w:autoSpaceDN w:val="0"/>
        <w:adjustRightInd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lastRenderedPageBreak/>
        <w:t xml:space="preserve">2. </w:t>
      </w:r>
      <w:r w:rsidR="00C43AA2" w:rsidRPr="00B20116">
        <w:rPr>
          <w:rFonts w:ascii="Times New Roman" w:hAnsi="Times New Roman" w:cs="Times New Roman"/>
          <w:b/>
          <w:sz w:val="24"/>
          <w:szCs w:val="24"/>
        </w:rPr>
        <w:t>Порядок проведения конкурсного отбора</w:t>
      </w:r>
    </w:p>
    <w:p w14:paraId="50CC8DF4" w14:textId="77777777" w:rsidR="00023096" w:rsidRPr="00B20116" w:rsidRDefault="00023096" w:rsidP="00023096">
      <w:pPr>
        <w:autoSpaceDE w:val="0"/>
        <w:autoSpaceDN w:val="0"/>
        <w:adjustRightInd w:val="0"/>
        <w:spacing w:after="0" w:line="240" w:lineRule="auto"/>
        <w:jc w:val="center"/>
        <w:rPr>
          <w:rFonts w:ascii="Times New Roman" w:hAnsi="Times New Roman" w:cs="Times New Roman"/>
          <w:b/>
          <w:sz w:val="24"/>
          <w:szCs w:val="24"/>
        </w:rPr>
      </w:pPr>
    </w:p>
    <w:p w14:paraId="526EA653" w14:textId="77777777" w:rsidR="00227939" w:rsidRPr="00B20116" w:rsidRDefault="00227939" w:rsidP="00023096">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2.1. Предметом конкурса является </w:t>
      </w:r>
      <w:r w:rsidR="00C43AA2" w:rsidRPr="00B20116">
        <w:rPr>
          <w:rFonts w:ascii="Times New Roman" w:hAnsi="Times New Roman" w:cs="Times New Roman"/>
          <w:sz w:val="24"/>
          <w:szCs w:val="24"/>
        </w:rPr>
        <w:t>формирование очереди субъектов МСП Волгоградской области на получение следующих услуг</w:t>
      </w:r>
      <w:r w:rsidRPr="00B20116">
        <w:rPr>
          <w:rFonts w:ascii="Times New Roman" w:hAnsi="Times New Roman" w:cs="Times New Roman"/>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251"/>
        <w:gridCol w:w="3852"/>
      </w:tblGrid>
      <w:tr w:rsidR="00B20116" w:rsidRPr="00B20116" w14:paraId="73E8DA14" w14:textId="77777777" w:rsidTr="000C3555">
        <w:tc>
          <w:tcPr>
            <w:tcW w:w="567" w:type="dxa"/>
            <w:shd w:val="clear" w:color="auto" w:fill="auto"/>
            <w:vAlign w:val="center"/>
          </w:tcPr>
          <w:p w14:paraId="79EFB270" w14:textId="77777777" w:rsidR="00B20116" w:rsidRPr="00B20116" w:rsidRDefault="00B20116"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 п/п</w:t>
            </w:r>
          </w:p>
        </w:tc>
        <w:tc>
          <w:tcPr>
            <w:tcW w:w="4536" w:type="dxa"/>
            <w:shd w:val="clear" w:color="auto" w:fill="auto"/>
            <w:vAlign w:val="center"/>
          </w:tcPr>
          <w:p w14:paraId="7B9D6F4A" w14:textId="77777777" w:rsidR="00B20116" w:rsidRPr="00B20116" w:rsidRDefault="00B20116"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Наименование услуги</w:t>
            </w:r>
          </w:p>
        </w:tc>
        <w:tc>
          <w:tcPr>
            <w:tcW w:w="1251" w:type="dxa"/>
            <w:shd w:val="clear" w:color="auto" w:fill="auto"/>
            <w:vAlign w:val="center"/>
          </w:tcPr>
          <w:p w14:paraId="61C36CC8" w14:textId="77777777" w:rsidR="00B20116" w:rsidRPr="00B20116" w:rsidRDefault="00B20116"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Размер софинансирования со стороны СМСП %</w:t>
            </w:r>
          </w:p>
        </w:tc>
        <w:tc>
          <w:tcPr>
            <w:tcW w:w="3852" w:type="dxa"/>
            <w:shd w:val="clear" w:color="auto" w:fill="auto"/>
            <w:vAlign w:val="center"/>
          </w:tcPr>
          <w:p w14:paraId="21311B16" w14:textId="77777777" w:rsidR="00B20116" w:rsidRPr="00B20116" w:rsidRDefault="00B20116"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Обязательство получателя</w:t>
            </w:r>
          </w:p>
        </w:tc>
      </w:tr>
      <w:tr w:rsidR="00B20116" w:rsidRPr="00B20116" w14:paraId="4A4A0CCD" w14:textId="77777777" w:rsidTr="000C3555">
        <w:trPr>
          <w:trHeight w:val="3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032F38" w14:textId="77777777" w:rsidR="00B20116" w:rsidRDefault="00291E92" w:rsidP="00AD278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20116">
              <w:rPr>
                <w:rFonts w:ascii="Times New Roman" w:hAnsi="Times New Roman"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0375E38" w14:textId="77777777" w:rsidR="00B20116" w:rsidRPr="00B20116" w:rsidRDefault="00B20116" w:rsidP="00AD278C">
            <w:pPr>
              <w:widowControl w:val="0"/>
              <w:spacing w:after="0" w:line="240" w:lineRule="auto"/>
              <w:rPr>
                <w:rFonts w:ascii="Times New Roman" w:eastAsia="Yu Gothic UI Light" w:hAnsi="Times New Roman" w:cs="Times New Roman"/>
                <w:sz w:val="24"/>
                <w:szCs w:val="24"/>
              </w:rPr>
            </w:pPr>
            <w:r w:rsidRPr="0071746E">
              <w:rPr>
                <w:rFonts w:ascii="Times New Roman" w:eastAsia="Yu Gothic UI Light" w:hAnsi="Times New Roman" w:cs="Times New Roman"/>
                <w:sz w:val="24"/>
                <w:szCs w:val="24"/>
                <w:shd w:val="clear" w:color="auto" w:fill="FFFFFF"/>
              </w:rPr>
              <w:t>Содействие в поиске и подборе потенциальных иностранных покупателей по запросу субъекта малого и среднего предпринимательства</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726733E" w14:textId="77777777" w:rsidR="00B20116" w:rsidRDefault="00B20116" w:rsidP="00AD278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center"/>
          </w:tcPr>
          <w:p w14:paraId="291FF6C1" w14:textId="77777777" w:rsidR="00B20116" w:rsidRPr="00B20116" w:rsidRDefault="00B20116" w:rsidP="00AD278C">
            <w:pPr>
              <w:widowControl w:val="0"/>
              <w:spacing w:after="0" w:line="240" w:lineRule="auto"/>
              <w:jc w:val="center"/>
              <w:rPr>
                <w:rFonts w:ascii="Times New Roman" w:hAnsi="Times New Roman" w:cs="Times New Roman"/>
                <w:sz w:val="24"/>
                <w:szCs w:val="24"/>
              </w:rPr>
            </w:pPr>
          </w:p>
        </w:tc>
      </w:tr>
    </w:tbl>
    <w:p w14:paraId="15D9E147" w14:textId="77777777" w:rsidR="00F6066A" w:rsidRPr="00B20116" w:rsidRDefault="00F6066A" w:rsidP="0002309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14:paraId="62A41B3C" w14:textId="77777777" w:rsidR="000A2313" w:rsidRPr="00B20116" w:rsidRDefault="007B270E" w:rsidP="0002309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 xml:space="preserve">2.2. </w:t>
      </w:r>
      <w:r w:rsidR="000A2313" w:rsidRPr="00B20116">
        <w:rPr>
          <w:rFonts w:ascii="Times New Roman" w:eastAsia="Times New Roman" w:hAnsi="Times New Roman" w:cs="Times New Roman"/>
          <w:sz w:val="24"/>
          <w:szCs w:val="24"/>
        </w:rPr>
        <w:t>Фо</w:t>
      </w:r>
      <w:r w:rsidR="0042303F" w:rsidRPr="00B20116">
        <w:rPr>
          <w:rFonts w:ascii="Times New Roman" w:eastAsia="Times New Roman" w:hAnsi="Times New Roman" w:cs="Times New Roman"/>
          <w:sz w:val="24"/>
          <w:szCs w:val="24"/>
        </w:rPr>
        <w:t>рмирование очереди субъектов МСП</w:t>
      </w:r>
      <w:r w:rsidR="000A2313" w:rsidRPr="00B20116">
        <w:rPr>
          <w:rFonts w:ascii="Times New Roman" w:eastAsia="Times New Roman" w:hAnsi="Times New Roman" w:cs="Times New Roman"/>
          <w:sz w:val="24"/>
          <w:szCs w:val="24"/>
        </w:rPr>
        <w:t xml:space="preserve"> по каждо</w:t>
      </w:r>
      <w:r w:rsidR="00C31639" w:rsidRPr="00B20116">
        <w:rPr>
          <w:rFonts w:ascii="Times New Roman" w:eastAsia="Times New Roman" w:hAnsi="Times New Roman" w:cs="Times New Roman"/>
          <w:sz w:val="24"/>
          <w:szCs w:val="24"/>
        </w:rPr>
        <w:t>му виду</w:t>
      </w:r>
      <w:r w:rsidR="000A2313" w:rsidRPr="00B20116">
        <w:rPr>
          <w:rFonts w:ascii="Times New Roman" w:eastAsia="Times New Roman" w:hAnsi="Times New Roman" w:cs="Times New Roman"/>
          <w:sz w:val="24"/>
          <w:szCs w:val="24"/>
        </w:rPr>
        <w:t xml:space="preserve"> услуг осуществляется конкурсной комиссией по результатам рассмотрения заявок, поданных в соответствии с настоящим Положением, на основании Методики оценки и сопоставления заявок на участие в конкурсе (Приложение №3 к Положению).</w:t>
      </w:r>
    </w:p>
    <w:p w14:paraId="4CB5C0B6" w14:textId="77777777" w:rsidR="000A2313" w:rsidRPr="00B20116" w:rsidRDefault="000A2313" w:rsidP="0002309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 xml:space="preserve">2.3. Субъекты МСП – участники отбора включаются Центром поддержки экспорта в очередь под порядковым номером в соответствии с рейтингом. При этом порядковые номера присваиваются субъектам МСП – участникам отбора по нисходящему принципу, начиная с наиболее высокого рейтинга. </w:t>
      </w:r>
    </w:p>
    <w:p w14:paraId="73AEDFE1" w14:textId="77777777" w:rsidR="00C31639" w:rsidRPr="00B20116" w:rsidRDefault="000A2313" w:rsidP="00C3163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 xml:space="preserve">Рассмотрение заявок участников отбора и формирование очереди по рейтингу осуществляется в течение </w:t>
      </w:r>
      <w:r w:rsidR="00FD78E3" w:rsidRPr="00B20116">
        <w:rPr>
          <w:rFonts w:ascii="Times New Roman" w:eastAsia="Times New Roman" w:hAnsi="Times New Roman" w:cs="Times New Roman"/>
          <w:sz w:val="24"/>
          <w:szCs w:val="24"/>
        </w:rPr>
        <w:t>5</w:t>
      </w:r>
      <w:r w:rsidRPr="00B20116">
        <w:rPr>
          <w:rFonts w:ascii="Times New Roman" w:eastAsia="Times New Roman" w:hAnsi="Times New Roman" w:cs="Times New Roman"/>
          <w:sz w:val="24"/>
          <w:szCs w:val="24"/>
        </w:rPr>
        <w:t xml:space="preserve"> (</w:t>
      </w:r>
      <w:r w:rsidR="00FD78E3" w:rsidRPr="00B20116">
        <w:rPr>
          <w:rFonts w:ascii="Times New Roman" w:eastAsia="Times New Roman" w:hAnsi="Times New Roman" w:cs="Times New Roman"/>
          <w:sz w:val="24"/>
          <w:szCs w:val="24"/>
        </w:rPr>
        <w:t>пяти</w:t>
      </w:r>
      <w:r w:rsidRPr="00B20116">
        <w:rPr>
          <w:rFonts w:ascii="Times New Roman" w:eastAsia="Times New Roman" w:hAnsi="Times New Roman" w:cs="Times New Roman"/>
          <w:sz w:val="24"/>
          <w:szCs w:val="24"/>
        </w:rPr>
        <w:t xml:space="preserve">) рабочих дней после даты окончания приема заявок, указанной в извещении о проведении конкурсного отбора, и оформляется протоколом конкурсной комиссии. </w:t>
      </w:r>
    </w:p>
    <w:p w14:paraId="16CFABCF" w14:textId="77777777" w:rsidR="00495F65" w:rsidRPr="00B20116" w:rsidRDefault="00DE33E3" w:rsidP="00C3163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По каждому виду услуг формируется очередь</w:t>
      </w:r>
      <w:r w:rsidR="00264607" w:rsidRPr="00B20116">
        <w:rPr>
          <w:rFonts w:ascii="Times New Roman" w:eastAsia="Times New Roman" w:hAnsi="Times New Roman" w:cs="Times New Roman"/>
          <w:sz w:val="24"/>
          <w:szCs w:val="24"/>
        </w:rPr>
        <w:t xml:space="preserve">, в которую включаются </w:t>
      </w:r>
      <w:r w:rsidR="00495F65" w:rsidRPr="00B20116">
        <w:rPr>
          <w:rFonts w:ascii="Times New Roman" w:eastAsia="Times New Roman" w:hAnsi="Times New Roman" w:cs="Times New Roman"/>
          <w:sz w:val="24"/>
          <w:szCs w:val="24"/>
        </w:rPr>
        <w:t>субъект</w:t>
      </w:r>
      <w:r w:rsidR="00264607" w:rsidRPr="00B20116">
        <w:rPr>
          <w:rFonts w:ascii="Times New Roman" w:eastAsia="Times New Roman" w:hAnsi="Times New Roman" w:cs="Times New Roman"/>
          <w:sz w:val="24"/>
          <w:szCs w:val="24"/>
        </w:rPr>
        <w:t>ы</w:t>
      </w:r>
      <w:r w:rsidR="00495F65" w:rsidRPr="00B20116">
        <w:rPr>
          <w:rFonts w:ascii="Times New Roman" w:eastAsia="Times New Roman" w:hAnsi="Times New Roman" w:cs="Times New Roman"/>
          <w:sz w:val="24"/>
          <w:szCs w:val="24"/>
        </w:rPr>
        <w:t xml:space="preserve"> МСП в количестве согласно п. 2.1 настоящего Положения.</w:t>
      </w:r>
    </w:p>
    <w:p w14:paraId="37FEDB6C" w14:textId="77777777" w:rsidR="00D933EC" w:rsidRPr="00B20116" w:rsidRDefault="00495F65" w:rsidP="00D933EC">
      <w:pPr>
        <w:spacing w:after="0" w:line="240" w:lineRule="auto"/>
        <w:ind w:firstLine="540"/>
        <w:jc w:val="both"/>
        <w:rPr>
          <w:rFonts w:ascii="Times New Roman" w:eastAsia="Times New Roman" w:hAnsi="Times New Roman" w:cs="Times New Roman"/>
          <w:kern w:val="0"/>
          <w:sz w:val="24"/>
          <w:szCs w:val="24"/>
          <w:lang w:eastAsia="ru-RU"/>
        </w:rPr>
      </w:pPr>
      <w:r w:rsidRPr="00B20116">
        <w:rPr>
          <w:rFonts w:ascii="Times New Roman" w:eastAsia="Times New Roman" w:hAnsi="Times New Roman" w:cs="Times New Roman"/>
          <w:sz w:val="24"/>
          <w:szCs w:val="24"/>
        </w:rPr>
        <w:t>2.4. Оказание услуг, перечисленных в п. 2.1 настоящего Положения, субъекту МСП осуществляется на основании трехстороннего договора, заключаемого между субъектом МСП, Центром поддержки экспорта и сторонним исполнителем, привлекаемым Центром поддержки экспорта в целях надлежащего оказания услуг по поддержке экспортной деятельности. Трехсторонний договор заключается после проведения процедур отбора исполнителей в соответстви</w:t>
      </w:r>
      <w:r w:rsidR="00D7305F" w:rsidRPr="00B20116">
        <w:rPr>
          <w:rFonts w:ascii="Times New Roman" w:eastAsia="Times New Roman" w:hAnsi="Times New Roman" w:cs="Times New Roman"/>
          <w:sz w:val="24"/>
          <w:szCs w:val="24"/>
        </w:rPr>
        <w:t>и</w:t>
      </w:r>
      <w:r w:rsidRPr="00B20116">
        <w:rPr>
          <w:rFonts w:ascii="Times New Roman" w:eastAsia="Times New Roman" w:hAnsi="Times New Roman" w:cs="Times New Roman"/>
          <w:sz w:val="24"/>
          <w:szCs w:val="24"/>
        </w:rPr>
        <w:t xml:space="preserve"> с внутренними документами Центра поддержки экспорта.</w:t>
      </w:r>
      <w:r w:rsidR="00D933EC" w:rsidRPr="00B20116">
        <w:rPr>
          <w:rFonts w:ascii="Times New Roman" w:eastAsia="Times New Roman" w:hAnsi="Times New Roman" w:cs="Times New Roman"/>
          <w:sz w:val="24"/>
          <w:szCs w:val="24"/>
        </w:rPr>
        <w:t xml:space="preserve"> При этом, в </w:t>
      </w:r>
      <w:r w:rsidR="00D933EC" w:rsidRPr="00B20116">
        <w:rPr>
          <w:rFonts w:ascii="Times New Roman" w:eastAsia="Times New Roman" w:hAnsi="Times New Roman" w:cs="Times New Roman"/>
          <w:kern w:val="0"/>
          <w:sz w:val="24"/>
          <w:szCs w:val="24"/>
          <w:lang w:eastAsia="ru-RU"/>
        </w:rPr>
        <w:t xml:space="preserve">соответствии с п.10.1 </w:t>
      </w:r>
      <w:r w:rsidR="00D933EC" w:rsidRPr="00B20116">
        <w:rPr>
          <w:rFonts w:ascii="Times New Roman" w:hAnsi="Times New Roman" w:cs="Times New Roman"/>
          <w:sz w:val="24"/>
          <w:szCs w:val="24"/>
        </w:rPr>
        <w:t>приказа Минэкономразвития России от 25 сентября 2019 №594 с</w:t>
      </w:r>
      <w:r w:rsidR="00D933EC" w:rsidRPr="00B20116">
        <w:rPr>
          <w:rFonts w:ascii="Times New Roman" w:eastAsia="Times New Roman" w:hAnsi="Times New Roman" w:cs="Times New Roman"/>
          <w:sz w:val="24"/>
          <w:szCs w:val="24"/>
        </w:rPr>
        <w:t>убъект МСП, с которым будет заключен трехстронний договор, не</w:t>
      </w:r>
      <w:r w:rsidR="00E702B7" w:rsidRPr="00B20116">
        <w:rPr>
          <w:rFonts w:ascii="Times New Roman" w:eastAsia="Times New Roman" w:hAnsi="Times New Roman" w:cs="Times New Roman"/>
          <w:sz w:val="24"/>
          <w:szCs w:val="24"/>
        </w:rPr>
        <w:t xml:space="preserve"> </w:t>
      </w:r>
      <w:r w:rsidR="00D933EC" w:rsidRPr="00B20116">
        <w:rPr>
          <w:rFonts w:ascii="Times New Roman" w:eastAsia="Times New Roman" w:hAnsi="Times New Roman" w:cs="Times New Roman"/>
          <w:sz w:val="24"/>
          <w:szCs w:val="24"/>
        </w:rPr>
        <w:t xml:space="preserve">должен состоять в одной группе лиц, </w:t>
      </w:r>
      <w:r w:rsidR="00D933EC" w:rsidRPr="00B20116">
        <w:rPr>
          <w:rFonts w:ascii="Times New Roman" w:eastAsia="Times New Roman" w:hAnsi="Times New Roman" w:cs="Times New Roman"/>
          <w:kern w:val="0"/>
          <w:sz w:val="24"/>
          <w:szCs w:val="24"/>
          <w:lang w:eastAsia="ru-RU"/>
        </w:rPr>
        <w:t xml:space="preserve">определенных в соответствии с Федеральным законом от 26 июля 2006 г. №135-ФЗ «О защите конкуренции», </w:t>
      </w:r>
      <w:r w:rsidR="00D933EC" w:rsidRPr="00B20116">
        <w:rPr>
          <w:rFonts w:ascii="Times New Roman" w:eastAsia="Times New Roman" w:hAnsi="Times New Roman" w:cs="Times New Roman"/>
          <w:sz w:val="24"/>
          <w:szCs w:val="24"/>
        </w:rPr>
        <w:t>с</w:t>
      </w:r>
      <w:r w:rsidR="00D933EC" w:rsidRPr="00B20116">
        <w:rPr>
          <w:rFonts w:ascii="Times New Roman" w:eastAsia="Times New Roman" w:hAnsi="Times New Roman" w:cs="Times New Roman"/>
          <w:kern w:val="0"/>
          <w:sz w:val="24"/>
          <w:szCs w:val="24"/>
          <w:lang w:eastAsia="ru-RU"/>
        </w:rPr>
        <w:t xml:space="preserve"> ЦПЭ и со сторонней организацией, которую привлекает ЦПЭ для оказания услуг. </w:t>
      </w:r>
    </w:p>
    <w:p w14:paraId="4734930E" w14:textId="77777777" w:rsidR="00495F65" w:rsidRPr="00B20116" w:rsidRDefault="00264607" w:rsidP="00C3163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С субъектами МСП, включенными в очередь, в соответствии с их порядковыми номерами заключается</w:t>
      </w:r>
      <w:r w:rsidR="00495F65" w:rsidRPr="00B20116">
        <w:rPr>
          <w:rFonts w:ascii="Times New Roman" w:eastAsia="Times New Roman" w:hAnsi="Times New Roman" w:cs="Times New Roman"/>
          <w:sz w:val="24"/>
          <w:szCs w:val="24"/>
        </w:rPr>
        <w:t xml:space="preserve"> трехсторонн</w:t>
      </w:r>
      <w:r w:rsidRPr="00B20116">
        <w:rPr>
          <w:rFonts w:ascii="Times New Roman" w:eastAsia="Times New Roman" w:hAnsi="Times New Roman" w:cs="Times New Roman"/>
          <w:sz w:val="24"/>
          <w:szCs w:val="24"/>
        </w:rPr>
        <w:t>ий</w:t>
      </w:r>
      <w:r w:rsidR="00495F65" w:rsidRPr="00B20116">
        <w:rPr>
          <w:rFonts w:ascii="Times New Roman" w:eastAsia="Times New Roman" w:hAnsi="Times New Roman" w:cs="Times New Roman"/>
          <w:sz w:val="24"/>
          <w:szCs w:val="24"/>
        </w:rPr>
        <w:t xml:space="preserve"> договор </w:t>
      </w:r>
      <w:r w:rsidRPr="00B20116">
        <w:rPr>
          <w:rFonts w:ascii="Times New Roman" w:eastAsia="Times New Roman" w:hAnsi="Times New Roman" w:cs="Times New Roman"/>
          <w:sz w:val="24"/>
          <w:szCs w:val="24"/>
        </w:rPr>
        <w:t xml:space="preserve">на оказание конкретного вида услуг. Заключение </w:t>
      </w:r>
      <w:r w:rsidR="00D7305F" w:rsidRPr="00B20116">
        <w:rPr>
          <w:rFonts w:ascii="Times New Roman" w:eastAsia="Times New Roman" w:hAnsi="Times New Roman" w:cs="Times New Roman"/>
          <w:sz w:val="24"/>
          <w:szCs w:val="24"/>
        </w:rPr>
        <w:t>трёхстороннего</w:t>
      </w:r>
      <w:r w:rsidRPr="00B20116">
        <w:rPr>
          <w:rFonts w:ascii="Times New Roman" w:eastAsia="Times New Roman" w:hAnsi="Times New Roman" w:cs="Times New Roman"/>
          <w:sz w:val="24"/>
          <w:szCs w:val="24"/>
        </w:rPr>
        <w:t xml:space="preserve"> договора </w:t>
      </w:r>
      <w:r w:rsidR="00495F65" w:rsidRPr="00B20116">
        <w:rPr>
          <w:rFonts w:ascii="Times New Roman" w:eastAsia="Times New Roman" w:hAnsi="Times New Roman" w:cs="Times New Roman"/>
          <w:sz w:val="24"/>
          <w:szCs w:val="24"/>
        </w:rPr>
        <w:t xml:space="preserve">осуществляется в пределах суммы денежных средств, </w:t>
      </w:r>
      <w:r w:rsidRPr="00B20116">
        <w:rPr>
          <w:rFonts w:ascii="Times New Roman" w:eastAsia="Times New Roman" w:hAnsi="Times New Roman" w:cs="Times New Roman"/>
          <w:sz w:val="24"/>
          <w:szCs w:val="24"/>
        </w:rPr>
        <w:t>выделенных для фин</w:t>
      </w:r>
      <w:r w:rsidR="003D1334" w:rsidRPr="00B20116">
        <w:rPr>
          <w:rFonts w:ascii="Times New Roman" w:eastAsia="Times New Roman" w:hAnsi="Times New Roman" w:cs="Times New Roman"/>
          <w:sz w:val="24"/>
          <w:szCs w:val="24"/>
        </w:rPr>
        <w:t>а</w:t>
      </w:r>
      <w:r w:rsidRPr="00B20116">
        <w:rPr>
          <w:rFonts w:ascii="Times New Roman" w:eastAsia="Times New Roman" w:hAnsi="Times New Roman" w:cs="Times New Roman"/>
          <w:sz w:val="24"/>
          <w:szCs w:val="24"/>
        </w:rPr>
        <w:t>н</w:t>
      </w:r>
      <w:r w:rsidR="003D1334" w:rsidRPr="00B20116">
        <w:rPr>
          <w:rFonts w:ascii="Times New Roman" w:eastAsia="Times New Roman" w:hAnsi="Times New Roman" w:cs="Times New Roman"/>
          <w:sz w:val="24"/>
          <w:szCs w:val="24"/>
        </w:rPr>
        <w:t>с</w:t>
      </w:r>
      <w:r w:rsidRPr="00B20116">
        <w:rPr>
          <w:rFonts w:ascii="Times New Roman" w:eastAsia="Times New Roman" w:hAnsi="Times New Roman" w:cs="Times New Roman"/>
          <w:sz w:val="24"/>
          <w:szCs w:val="24"/>
        </w:rPr>
        <w:t xml:space="preserve">ирования/софинансирования данного вида услуг, </w:t>
      </w:r>
      <w:r w:rsidR="00956AF5" w:rsidRPr="00B20116">
        <w:rPr>
          <w:rFonts w:ascii="Times New Roman" w:eastAsia="Times New Roman" w:hAnsi="Times New Roman" w:cs="Times New Roman"/>
          <w:sz w:val="24"/>
          <w:szCs w:val="24"/>
        </w:rPr>
        <w:t>и в</w:t>
      </w:r>
      <w:r w:rsidR="00495F65" w:rsidRPr="00B20116">
        <w:rPr>
          <w:rFonts w:ascii="Times New Roman" w:eastAsia="Times New Roman" w:hAnsi="Times New Roman" w:cs="Times New Roman"/>
          <w:sz w:val="24"/>
          <w:szCs w:val="24"/>
        </w:rPr>
        <w:t xml:space="preserve"> случае недостаточности денежных средств</w:t>
      </w:r>
      <w:r w:rsidR="00956AF5" w:rsidRPr="00B20116">
        <w:rPr>
          <w:rFonts w:ascii="Times New Roman" w:eastAsia="Times New Roman" w:hAnsi="Times New Roman" w:cs="Times New Roman"/>
          <w:sz w:val="24"/>
          <w:szCs w:val="24"/>
        </w:rPr>
        <w:t>, отобранные заявки не отклоняются, и дальнейшее оказание услуг субъектам МСП, включенным в очередь, осуществляется по мере</w:t>
      </w:r>
      <w:r w:rsidR="003D1334" w:rsidRPr="00B20116">
        <w:rPr>
          <w:rFonts w:ascii="Times New Roman" w:eastAsia="Times New Roman" w:hAnsi="Times New Roman" w:cs="Times New Roman"/>
          <w:sz w:val="24"/>
          <w:szCs w:val="24"/>
        </w:rPr>
        <w:t xml:space="preserve"> направле</w:t>
      </w:r>
      <w:r w:rsidR="00854B73" w:rsidRPr="00B20116">
        <w:rPr>
          <w:rFonts w:ascii="Times New Roman" w:eastAsia="Times New Roman" w:hAnsi="Times New Roman" w:cs="Times New Roman"/>
          <w:sz w:val="24"/>
          <w:szCs w:val="24"/>
        </w:rPr>
        <w:t>ни</w:t>
      </w:r>
      <w:r w:rsidR="003D1334" w:rsidRPr="00B20116">
        <w:rPr>
          <w:rFonts w:ascii="Times New Roman" w:eastAsia="Times New Roman" w:hAnsi="Times New Roman" w:cs="Times New Roman"/>
          <w:sz w:val="24"/>
          <w:szCs w:val="24"/>
        </w:rPr>
        <w:t xml:space="preserve">я дополнительных </w:t>
      </w:r>
      <w:r w:rsidR="00956AF5" w:rsidRPr="00B20116">
        <w:rPr>
          <w:rFonts w:ascii="Times New Roman" w:eastAsia="Times New Roman" w:hAnsi="Times New Roman" w:cs="Times New Roman"/>
          <w:sz w:val="24"/>
          <w:szCs w:val="24"/>
        </w:rPr>
        <w:t xml:space="preserve">денежных </w:t>
      </w:r>
      <w:r w:rsidR="003D1334" w:rsidRPr="00B20116">
        <w:rPr>
          <w:rFonts w:ascii="Times New Roman" w:eastAsia="Times New Roman" w:hAnsi="Times New Roman" w:cs="Times New Roman"/>
          <w:sz w:val="24"/>
          <w:szCs w:val="24"/>
        </w:rPr>
        <w:t xml:space="preserve">средств </w:t>
      </w:r>
      <w:r w:rsidR="00956AF5" w:rsidRPr="00B20116">
        <w:rPr>
          <w:rFonts w:ascii="Times New Roman" w:eastAsia="Times New Roman" w:hAnsi="Times New Roman" w:cs="Times New Roman"/>
          <w:sz w:val="24"/>
          <w:szCs w:val="24"/>
        </w:rPr>
        <w:t>для</w:t>
      </w:r>
      <w:r w:rsidR="003D1334" w:rsidRPr="00B20116">
        <w:rPr>
          <w:rFonts w:ascii="Times New Roman" w:eastAsia="Times New Roman" w:hAnsi="Times New Roman" w:cs="Times New Roman"/>
          <w:sz w:val="24"/>
          <w:szCs w:val="24"/>
        </w:rPr>
        <w:t xml:space="preserve"> </w:t>
      </w:r>
      <w:r w:rsidR="00956AF5" w:rsidRPr="00B20116">
        <w:rPr>
          <w:rFonts w:ascii="Times New Roman" w:eastAsia="Times New Roman" w:hAnsi="Times New Roman" w:cs="Times New Roman"/>
          <w:sz w:val="24"/>
          <w:szCs w:val="24"/>
        </w:rPr>
        <w:t xml:space="preserve">финансирования/софинансирования данного вида услуг. </w:t>
      </w:r>
    </w:p>
    <w:p w14:paraId="46FA4B3D" w14:textId="77777777" w:rsidR="00DE33E3" w:rsidRPr="00B20116" w:rsidRDefault="00264607" w:rsidP="00DE33E3">
      <w:pPr>
        <w:widowControl w:val="0"/>
        <w:autoSpaceDE w:val="0"/>
        <w:autoSpaceDN w:val="0"/>
        <w:adjustRightInd w:val="0"/>
        <w:spacing w:after="0" w:line="240" w:lineRule="auto"/>
        <w:ind w:firstLine="539"/>
        <w:jc w:val="both"/>
        <w:rPr>
          <w:rFonts w:ascii="Times New Roman" w:hAnsi="Times New Roman" w:cs="Times New Roman"/>
          <w:spacing w:val="2"/>
          <w:sz w:val="24"/>
          <w:szCs w:val="24"/>
          <w:shd w:val="clear" w:color="auto" w:fill="FFFFFF"/>
        </w:rPr>
      </w:pPr>
      <w:r w:rsidRPr="00B20116">
        <w:rPr>
          <w:rFonts w:ascii="Times New Roman" w:eastAsia="Times New Roman" w:hAnsi="Times New Roman" w:cs="Times New Roman"/>
          <w:sz w:val="24"/>
          <w:szCs w:val="24"/>
        </w:rPr>
        <w:t>2.5</w:t>
      </w:r>
      <w:r w:rsidR="00DE33E3" w:rsidRPr="00B20116">
        <w:rPr>
          <w:rFonts w:ascii="Times New Roman" w:eastAsia="Times New Roman" w:hAnsi="Times New Roman" w:cs="Times New Roman"/>
          <w:sz w:val="24"/>
          <w:szCs w:val="24"/>
        </w:rPr>
        <w:t xml:space="preserve">. </w:t>
      </w:r>
      <w:r w:rsidR="00DE33E3" w:rsidRPr="00B20116">
        <w:rPr>
          <w:rFonts w:ascii="Times New Roman" w:hAnsi="Times New Roman" w:cs="Times New Roman"/>
          <w:sz w:val="24"/>
          <w:szCs w:val="24"/>
          <w:shd w:val="clear" w:color="auto" w:fill="FFFFFF"/>
        </w:rPr>
        <w:t>Услуги оказываются за счет средств, выделенных в рамках Соглашения о предоставлении из бюджета Волгоградской области субсидии в виде имущественного взноса автономной некоммерческой организации «Центр поддержки экспорта Волгоградской области» на обеспечение доступа субъектов малого и среднего предпринимательства к экспортной поддержке от «23» апреля 2020 г. № 40-2020-00257</w:t>
      </w:r>
      <w:r w:rsidR="00DE33E3" w:rsidRPr="00B20116">
        <w:rPr>
          <w:rFonts w:ascii="Times New Roman" w:hAnsi="Times New Roman" w:cs="Times New Roman"/>
          <w:spacing w:val="2"/>
          <w:sz w:val="24"/>
          <w:szCs w:val="24"/>
          <w:shd w:val="clear" w:color="auto" w:fill="FFFFFF"/>
        </w:rPr>
        <w:t>.</w:t>
      </w:r>
    </w:p>
    <w:p w14:paraId="0B25441F" w14:textId="77777777" w:rsidR="0042303F" w:rsidRPr="00B20116" w:rsidRDefault="00264607" w:rsidP="00023096">
      <w:pPr>
        <w:spacing w:after="0" w:line="240" w:lineRule="auto"/>
        <w:ind w:firstLine="567"/>
        <w:jc w:val="both"/>
        <w:rPr>
          <w:rFonts w:ascii="Times New Roman" w:eastAsia="Times New Roman" w:hAnsi="Times New Roman" w:cs="Times New Roman"/>
          <w:kern w:val="0"/>
          <w:sz w:val="24"/>
          <w:szCs w:val="24"/>
          <w:lang w:eastAsia="ru-RU"/>
        </w:rPr>
      </w:pPr>
      <w:r w:rsidRPr="00B20116">
        <w:rPr>
          <w:rFonts w:ascii="Times New Roman" w:eastAsia="Times New Roman" w:hAnsi="Times New Roman" w:cs="Times New Roman"/>
          <w:sz w:val="24"/>
          <w:szCs w:val="24"/>
        </w:rPr>
        <w:t>2.</w:t>
      </w:r>
      <w:r w:rsidR="003D1334" w:rsidRPr="00B20116">
        <w:rPr>
          <w:rFonts w:ascii="Times New Roman" w:eastAsia="Times New Roman" w:hAnsi="Times New Roman" w:cs="Times New Roman"/>
          <w:sz w:val="24"/>
          <w:szCs w:val="24"/>
        </w:rPr>
        <w:t>6</w:t>
      </w:r>
      <w:r w:rsidRPr="00B20116">
        <w:rPr>
          <w:rFonts w:ascii="Times New Roman" w:eastAsia="Times New Roman" w:hAnsi="Times New Roman" w:cs="Times New Roman"/>
          <w:sz w:val="24"/>
          <w:szCs w:val="24"/>
        </w:rPr>
        <w:t>.</w:t>
      </w:r>
      <w:r w:rsidR="0042303F" w:rsidRPr="00B20116">
        <w:rPr>
          <w:rFonts w:ascii="Times New Roman" w:eastAsia="Times New Roman" w:hAnsi="Times New Roman" w:cs="Times New Roman"/>
          <w:b/>
          <w:sz w:val="24"/>
          <w:szCs w:val="24"/>
        </w:rPr>
        <w:t xml:space="preserve"> </w:t>
      </w:r>
      <w:r w:rsidR="0042303F" w:rsidRPr="00B20116">
        <w:rPr>
          <w:rFonts w:ascii="Times New Roman" w:hAnsi="Times New Roman" w:cs="Times New Roman"/>
          <w:sz w:val="24"/>
          <w:szCs w:val="24"/>
        </w:rPr>
        <w:t xml:space="preserve">В соответствии с нормами Приказа </w:t>
      </w:r>
      <w:r w:rsidR="00D7305F" w:rsidRPr="00B20116">
        <w:rPr>
          <w:rFonts w:ascii="Times New Roman" w:hAnsi="Times New Roman" w:cs="Times New Roman"/>
          <w:sz w:val="24"/>
          <w:szCs w:val="24"/>
        </w:rPr>
        <w:t>Минэкономразвития России</w:t>
      </w:r>
      <w:r w:rsidR="0042303F" w:rsidRPr="00B20116">
        <w:rPr>
          <w:rFonts w:ascii="Times New Roman" w:hAnsi="Times New Roman" w:cs="Times New Roman"/>
          <w:sz w:val="24"/>
          <w:szCs w:val="24"/>
        </w:rPr>
        <w:t xml:space="preserve"> от 25 сентября 2019 г. №594 услуги предоставляются субъектам МСП </w:t>
      </w:r>
      <w:r w:rsidR="0042303F" w:rsidRPr="00B20116">
        <w:rPr>
          <w:rFonts w:ascii="Times New Roman" w:eastAsia="Times New Roman" w:hAnsi="Times New Roman" w:cs="Times New Roman"/>
          <w:kern w:val="0"/>
          <w:sz w:val="24"/>
          <w:szCs w:val="24"/>
          <w:lang w:eastAsia="ru-RU"/>
        </w:rPr>
        <w:t>на следующих условиях:</w:t>
      </w:r>
    </w:p>
    <w:p w14:paraId="2FB30E63" w14:textId="77777777" w:rsidR="0042303F" w:rsidRPr="00B20116" w:rsidRDefault="0042303F" w:rsidP="00023096">
      <w:pPr>
        <w:spacing w:after="0" w:line="240" w:lineRule="auto"/>
        <w:ind w:firstLine="567"/>
        <w:jc w:val="both"/>
        <w:rPr>
          <w:rFonts w:ascii="Times New Roman" w:eastAsia="Times New Roman" w:hAnsi="Times New Roman" w:cs="Times New Roman"/>
          <w:kern w:val="0"/>
          <w:sz w:val="24"/>
          <w:szCs w:val="24"/>
          <w:lang w:eastAsia="ru-RU"/>
        </w:rPr>
      </w:pPr>
      <w:r w:rsidRPr="00B20116">
        <w:rPr>
          <w:rFonts w:ascii="Times New Roman" w:eastAsia="Times New Roman" w:hAnsi="Times New Roman" w:cs="Times New Roman"/>
          <w:kern w:val="0"/>
          <w:sz w:val="24"/>
          <w:szCs w:val="24"/>
          <w:lang w:eastAsia="ru-RU"/>
        </w:rPr>
        <w:t>- полностью на бесплатной основе;</w:t>
      </w:r>
    </w:p>
    <w:p w14:paraId="033BBD7E" w14:textId="77777777" w:rsidR="0042303F" w:rsidRPr="00B20116" w:rsidRDefault="0042303F" w:rsidP="00023096">
      <w:pPr>
        <w:spacing w:after="0" w:line="240" w:lineRule="auto"/>
        <w:ind w:firstLine="567"/>
        <w:jc w:val="both"/>
        <w:rPr>
          <w:rFonts w:ascii="Times New Roman" w:eastAsia="Times New Roman" w:hAnsi="Times New Roman" w:cs="Times New Roman"/>
          <w:kern w:val="0"/>
          <w:sz w:val="24"/>
          <w:szCs w:val="24"/>
          <w:lang w:eastAsia="ru-RU"/>
        </w:rPr>
      </w:pPr>
      <w:r w:rsidRPr="00B20116">
        <w:rPr>
          <w:rFonts w:ascii="Times New Roman" w:eastAsia="Times New Roman" w:hAnsi="Times New Roman" w:cs="Times New Roman"/>
          <w:kern w:val="0"/>
          <w:sz w:val="24"/>
          <w:szCs w:val="24"/>
          <w:lang w:eastAsia="ru-RU"/>
        </w:rPr>
        <w:lastRenderedPageBreak/>
        <w:t>- на условиях софинансирования.</w:t>
      </w:r>
    </w:p>
    <w:p w14:paraId="25E12FDD" w14:textId="77777777" w:rsidR="009870FE" w:rsidRPr="00B20116" w:rsidRDefault="009870FE" w:rsidP="00023096">
      <w:pPr>
        <w:widowControl w:val="0"/>
        <w:spacing w:after="0" w:line="240" w:lineRule="auto"/>
        <w:jc w:val="center"/>
        <w:rPr>
          <w:rFonts w:ascii="Times New Roman" w:hAnsi="Times New Roman" w:cs="Times New Roman"/>
          <w:b/>
          <w:bCs/>
          <w:sz w:val="24"/>
          <w:szCs w:val="24"/>
        </w:rPr>
      </w:pPr>
      <w:bookmarkStart w:id="4" w:name="sub_200"/>
      <w:bookmarkEnd w:id="3"/>
    </w:p>
    <w:p w14:paraId="4AF607C1" w14:textId="77777777" w:rsidR="00023096" w:rsidRPr="00B20116" w:rsidRDefault="00023096" w:rsidP="00023096">
      <w:pPr>
        <w:widowControl w:val="0"/>
        <w:spacing w:after="0" w:line="240" w:lineRule="auto"/>
        <w:jc w:val="center"/>
        <w:rPr>
          <w:rFonts w:ascii="Times New Roman" w:hAnsi="Times New Roman" w:cs="Times New Roman"/>
          <w:b/>
          <w:bCs/>
          <w:sz w:val="24"/>
          <w:szCs w:val="24"/>
        </w:rPr>
      </w:pPr>
      <w:r w:rsidRPr="00B20116">
        <w:rPr>
          <w:rFonts w:ascii="Times New Roman" w:hAnsi="Times New Roman" w:cs="Times New Roman"/>
          <w:b/>
          <w:bCs/>
          <w:sz w:val="24"/>
          <w:szCs w:val="24"/>
        </w:rPr>
        <w:t>3</w:t>
      </w:r>
      <w:r w:rsidR="001B0E49" w:rsidRPr="00B20116">
        <w:rPr>
          <w:rFonts w:ascii="Times New Roman" w:hAnsi="Times New Roman" w:cs="Times New Roman"/>
          <w:b/>
          <w:bCs/>
          <w:sz w:val="24"/>
          <w:szCs w:val="24"/>
        </w:rPr>
        <w:t xml:space="preserve">. </w:t>
      </w:r>
      <w:r w:rsidR="00AD2665" w:rsidRPr="00B20116">
        <w:rPr>
          <w:rFonts w:ascii="Times New Roman" w:hAnsi="Times New Roman" w:cs="Times New Roman"/>
          <w:b/>
          <w:bCs/>
          <w:sz w:val="24"/>
          <w:szCs w:val="24"/>
        </w:rPr>
        <w:t>Организатор конкурсного отбора</w:t>
      </w:r>
      <w:bookmarkStart w:id="5" w:name="sub_21"/>
      <w:bookmarkEnd w:id="4"/>
    </w:p>
    <w:p w14:paraId="5B94591E" w14:textId="77777777" w:rsidR="00227939" w:rsidRPr="00B20116" w:rsidRDefault="005A2578" w:rsidP="00023096">
      <w:pPr>
        <w:widowControl w:val="0"/>
        <w:spacing w:after="0" w:line="240" w:lineRule="auto"/>
        <w:ind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3</w:t>
      </w:r>
      <w:r w:rsidR="00227939" w:rsidRPr="00B20116">
        <w:rPr>
          <w:rFonts w:ascii="Times New Roman" w:eastAsia="Times New Roman" w:hAnsi="Times New Roman" w:cs="Times New Roman"/>
          <w:sz w:val="24"/>
          <w:szCs w:val="24"/>
        </w:rPr>
        <w:t xml:space="preserve">.1. Организатором отбора заявок является </w:t>
      </w:r>
      <w:r w:rsidR="009870FE" w:rsidRPr="00B20116">
        <w:rPr>
          <w:rFonts w:ascii="Times New Roman" w:eastAsia="Times New Roman" w:hAnsi="Times New Roman" w:cs="Times New Roman"/>
          <w:sz w:val="24"/>
          <w:szCs w:val="24"/>
        </w:rPr>
        <w:t>а</w:t>
      </w:r>
      <w:r w:rsidRPr="00B20116">
        <w:rPr>
          <w:rFonts w:ascii="Times New Roman" w:eastAsia="Times New Roman" w:hAnsi="Times New Roman" w:cs="Times New Roman"/>
          <w:sz w:val="24"/>
          <w:szCs w:val="24"/>
        </w:rPr>
        <w:t>втономная некоммерческая организация</w:t>
      </w:r>
      <w:r w:rsidR="00646046" w:rsidRPr="00B20116">
        <w:rPr>
          <w:rFonts w:ascii="Times New Roman" w:eastAsia="Times New Roman" w:hAnsi="Times New Roman" w:cs="Times New Roman"/>
          <w:sz w:val="24"/>
          <w:szCs w:val="24"/>
        </w:rPr>
        <w:t xml:space="preserve"> «</w:t>
      </w:r>
      <w:r w:rsidR="00227939" w:rsidRPr="00B20116">
        <w:rPr>
          <w:rFonts w:ascii="Times New Roman" w:eastAsia="Times New Roman" w:hAnsi="Times New Roman" w:cs="Times New Roman"/>
          <w:sz w:val="24"/>
          <w:szCs w:val="24"/>
        </w:rPr>
        <w:t>Центр поддержки экспорта Волгоградской области</w:t>
      </w:r>
      <w:r w:rsidR="00646046" w:rsidRPr="00B20116">
        <w:rPr>
          <w:rFonts w:ascii="Times New Roman" w:eastAsia="Times New Roman" w:hAnsi="Times New Roman" w:cs="Times New Roman"/>
          <w:sz w:val="24"/>
          <w:szCs w:val="24"/>
        </w:rPr>
        <w:t>».</w:t>
      </w:r>
    </w:p>
    <w:p w14:paraId="652BC437" w14:textId="77777777" w:rsidR="00227939" w:rsidRPr="00B20116" w:rsidRDefault="005A2578" w:rsidP="00C553A1">
      <w:pPr>
        <w:spacing w:after="0" w:line="240" w:lineRule="auto"/>
        <w:ind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3</w:t>
      </w:r>
      <w:r w:rsidR="00227939" w:rsidRPr="00B20116">
        <w:rPr>
          <w:rFonts w:ascii="Times New Roman" w:eastAsia="Times New Roman" w:hAnsi="Times New Roman" w:cs="Times New Roman"/>
          <w:sz w:val="24"/>
          <w:szCs w:val="24"/>
        </w:rPr>
        <w:t xml:space="preserve">.2. Ответственным за организацию отбора является </w:t>
      </w:r>
      <w:r w:rsidR="00646046" w:rsidRPr="00B20116">
        <w:rPr>
          <w:rFonts w:ascii="Times New Roman" w:eastAsia="Times New Roman" w:hAnsi="Times New Roman" w:cs="Times New Roman"/>
          <w:sz w:val="24"/>
          <w:szCs w:val="24"/>
        </w:rPr>
        <w:t xml:space="preserve">директор </w:t>
      </w:r>
      <w:r w:rsidR="009870FE" w:rsidRPr="00B20116">
        <w:rPr>
          <w:rFonts w:ascii="Times New Roman" w:eastAsia="Times New Roman" w:hAnsi="Times New Roman" w:cs="Times New Roman"/>
          <w:sz w:val="24"/>
          <w:szCs w:val="24"/>
        </w:rPr>
        <w:t>а</w:t>
      </w:r>
      <w:r w:rsidRPr="00B20116">
        <w:rPr>
          <w:rFonts w:ascii="Times New Roman" w:eastAsia="Times New Roman" w:hAnsi="Times New Roman" w:cs="Times New Roman"/>
          <w:sz w:val="24"/>
          <w:szCs w:val="24"/>
        </w:rPr>
        <w:t xml:space="preserve">втономной некоммерческой организации </w:t>
      </w:r>
      <w:r w:rsidR="00646046" w:rsidRPr="00B20116">
        <w:rPr>
          <w:rFonts w:ascii="Times New Roman" w:eastAsia="Times New Roman" w:hAnsi="Times New Roman" w:cs="Times New Roman"/>
          <w:sz w:val="24"/>
          <w:szCs w:val="24"/>
        </w:rPr>
        <w:t>«Центр поддержки экспорта Волгоградской области»</w:t>
      </w:r>
      <w:r w:rsidR="00227939" w:rsidRPr="00B20116">
        <w:rPr>
          <w:rFonts w:ascii="Times New Roman" w:eastAsia="Times New Roman" w:hAnsi="Times New Roman" w:cs="Times New Roman"/>
          <w:sz w:val="24"/>
          <w:szCs w:val="24"/>
        </w:rPr>
        <w:t xml:space="preserve"> (либо лицо</w:t>
      </w:r>
      <w:r w:rsidRPr="00B20116">
        <w:rPr>
          <w:rFonts w:ascii="Times New Roman" w:eastAsia="Times New Roman" w:hAnsi="Times New Roman" w:cs="Times New Roman"/>
          <w:sz w:val="24"/>
          <w:szCs w:val="24"/>
        </w:rPr>
        <w:t>, исполняющее его обязанности</w:t>
      </w:r>
      <w:r w:rsidR="00646046" w:rsidRPr="00B20116">
        <w:rPr>
          <w:rFonts w:ascii="Times New Roman" w:eastAsia="Times New Roman" w:hAnsi="Times New Roman" w:cs="Times New Roman"/>
          <w:sz w:val="24"/>
          <w:szCs w:val="24"/>
        </w:rPr>
        <w:t>)</w:t>
      </w:r>
      <w:r w:rsidR="00227939" w:rsidRPr="00B20116">
        <w:rPr>
          <w:rFonts w:ascii="Times New Roman" w:eastAsia="Times New Roman" w:hAnsi="Times New Roman" w:cs="Times New Roman"/>
          <w:sz w:val="24"/>
          <w:szCs w:val="24"/>
        </w:rPr>
        <w:t>.</w:t>
      </w:r>
    </w:p>
    <w:p w14:paraId="5B135688" w14:textId="77777777" w:rsidR="00227939" w:rsidRPr="00B20116" w:rsidRDefault="005A2578" w:rsidP="00C553A1">
      <w:pPr>
        <w:spacing w:after="0" w:line="240" w:lineRule="auto"/>
        <w:ind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3</w:t>
      </w:r>
      <w:r w:rsidR="00227939" w:rsidRPr="00B20116">
        <w:rPr>
          <w:rFonts w:ascii="Times New Roman" w:eastAsia="Times New Roman" w:hAnsi="Times New Roman" w:cs="Times New Roman"/>
          <w:sz w:val="24"/>
          <w:szCs w:val="24"/>
        </w:rPr>
        <w:t xml:space="preserve">.3. Извещение о проведении конкурсного отбора (Приложение </w:t>
      </w:r>
      <w:r w:rsidRPr="00B20116">
        <w:rPr>
          <w:rFonts w:ascii="Times New Roman" w:eastAsia="Times New Roman" w:hAnsi="Times New Roman" w:cs="Times New Roman"/>
          <w:sz w:val="24"/>
          <w:szCs w:val="24"/>
        </w:rPr>
        <w:t>№</w:t>
      </w:r>
      <w:r w:rsidR="00227939" w:rsidRPr="00B20116">
        <w:rPr>
          <w:rFonts w:ascii="Times New Roman" w:hAnsi="Times New Roman" w:cs="Times New Roman"/>
          <w:sz w:val="24"/>
          <w:szCs w:val="24"/>
        </w:rPr>
        <w:t>1</w:t>
      </w:r>
      <w:r w:rsidR="00227939" w:rsidRPr="00B20116">
        <w:rPr>
          <w:rFonts w:ascii="Times New Roman" w:eastAsia="Times New Roman" w:hAnsi="Times New Roman" w:cs="Times New Roman"/>
          <w:sz w:val="24"/>
          <w:szCs w:val="24"/>
        </w:rPr>
        <w:t xml:space="preserve"> к настоящему Положению) утверждается приказом директора</w:t>
      </w:r>
      <w:r w:rsidR="009870FE" w:rsidRPr="00B20116">
        <w:rPr>
          <w:rFonts w:ascii="Times New Roman" w:eastAsia="Times New Roman" w:hAnsi="Times New Roman" w:cs="Times New Roman"/>
          <w:sz w:val="24"/>
          <w:szCs w:val="24"/>
        </w:rPr>
        <w:t xml:space="preserve"> а</w:t>
      </w:r>
      <w:r w:rsidRPr="00B20116">
        <w:rPr>
          <w:rFonts w:ascii="Times New Roman" w:eastAsia="Times New Roman" w:hAnsi="Times New Roman" w:cs="Times New Roman"/>
          <w:sz w:val="24"/>
          <w:szCs w:val="24"/>
        </w:rPr>
        <w:t>втономной некоммерческой организации «Центр поддержки экспорта Волгоградско</w:t>
      </w:r>
      <w:r w:rsidR="00E702B7" w:rsidRPr="00B20116">
        <w:rPr>
          <w:rFonts w:ascii="Times New Roman" w:eastAsia="Times New Roman" w:hAnsi="Times New Roman" w:cs="Times New Roman"/>
          <w:sz w:val="24"/>
          <w:szCs w:val="24"/>
        </w:rPr>
        <w:t>й области» (либо лица</w:t>
      </w:r>
      <w:r w:rsidRPr="00B20116">
        <w:rPr>
          <w:rFonts w:ascii="Times New Roman" w:eastAsia="Times New Roman" w:hAnsi="Times New Roman" w:cs="Times New Roman"/>
          <w:sz w:val="24"/>
          <w:szCs w:val="24"/>
        </w:rPr>
        <w:t>, исполняюще</w:t>
      </w:r>
      <w:r w:rsidR="00E702B7" w:rsidRPr="00B20116">
        <w:rPr>
          <w:rFonts w:ascii="Times New Roman" w:eastAsia="Times New Roman" w:hAnsi="Times New Roman" w:cs="Times New Roman"/>
          <w:sz w:val="24"/>
          <w:szCs w:val="24"/>
        </w:rPr>
        <w:t>го</w:t>
      </w:r>
      <w:r w:rsidRPr="00B20116">
        <w:rPr>
          <w:rFonts w:ascii="Times New Roman" w:eastAsia="Times New Roman" w:hAnsi="Times New Roman" w:cs="Times New Roman"/>
          <w:sz w:val="24"/>
          <w:szCs w:val="24"/>
        </w:rPr>
        <w:t xml:space="preserve"> его обязанности</w:t>
      </w:r>
      <w:r w:rsidR="00227939" w:rsidRPr="00B20116">
        <w:rPr>
          <w:rFonts w:ascii="Times New Roman" w:eastAsia="Times New Roman" w:hAnsi="Times New Roman" w:cs="Times New Roman"/>
          <w:sz w:val="24"/>
          <w:szCs w:val="24"/>
        </w:rPr>
        <w:t>) и включает в себя следующие сведения:</w:t>
      </w:r>
    </w:p>
    <w:p w14:paraId="0FEB9678" w14:textId="77777777" w:rsidR="00227939" w:rsidRPr="00B20116" w:rsidRDefault="00227939" w:rsidP="00C553A1">
      <w:pPr>
        <w:numPr>
          <w:ilvl w:val="0"/>
          <w:numId w:val="10"/>
        </w:numPr>
        <w:spacing w:after="0" w:line="240" w:lineRule="auto"/>
        <w:ind w:left="0"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предмет конкурса;</w:t>
      </w:r>
    </w:p>
    <w:p w14:paraId="5BF8451F" w14:textId="77777777" w:rsidR="00227939" w:rsidRPr="00B20116" w:rsidRDefault="00227939" w:rsidP="00C553A1">
      <w:pPr>
        <w:numPr>
          <w:ilvl w:val="0"/>
          <w:numId w:val="10"/>
        </w:numPr>
        <w:spacing w:after="0" w:line="240" w:lineRule="auto"/>
        <w:ind w:left="0"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организатор конкурса;</w:t>
      </w:r>
    </w:p>
    <w:p w14:paraId="5E8093B2" w14:textId="77777777" w:rsidR="00227939" w:rsidRPr="00B20116" w:rsidRDefault="00227939" w:rsidP="00C553A1">
      <w:pPr>
        <w:numPr>
          <w:ilvl w:val="0"/>
          <w:numId w:val="10"/>
        </w:numPr>
        <w:spacing w:after="0" w:line="240" w:lineRule="auto"/>
        <w:ind w:left="0"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конкурсная документация;</w:t>
      </w:r>
    </w:p>
    <w:p w14:paraId="05AF00EA" w14:textId="77777777" w:rsidR="00227939" w:rsidRPr="00B20116" w:rsidRDefault="00227939" w:rsidP="00C553A1">
      <w:pPr>
        <w:numPr>
          <w:ilvl w:val="0"/>
          <w:numId w:val="10"/>
        </w:numPr>
        <w:spacing w:after="0" w:line="240" w:lineRule="auto"/>
        <w:ind w:left="0"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требования к участникам конкурса;</w:t>
      </w:r>
    </w:p>
    <w:p w14:paraId="25C2BE0B" w14:textId="77777777" w:rsidR="00227939" w:rsidRPr="00B20116" w:rsidRDefault="00227939" w:rsidP="00C553A1">
      <w:pPr>
        <w:numPr>
          <w:ilvl w:val="0"/>
          <w:numId w:val="10"/>
        </w:numPr>
        <w:spacing w:after="0" w:line="240" w:lineRule="auto"/>
        <w:ind w:left="0"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 xml:space="preserve">срок </w:t>
      </w:r>
      <w:r w:rsidR="00752BF8" w:rsidRPr="00B20116">
        <w:rPr>
          <w:rFonts w:ascii="Times New Roman" w:eastAsia="Times New Roman" w:hAnsi="Times New Roman" w:cs="Times New Roman"/>
          <w:sz w:val="24"/>
          <w:szCs w:val="24"/>
        </w:rPr>
        <w:t>подведения итогов конкурса</w:t>
      </w:r>
      <w:r w:rsidRPr="00B20116">
        <w:rPr>
          <w:rFonts w:ascii="Times New Roman" w:eastAsia="Times New Roman" w:hAnsi="Times New Roman" w:cs="Times New Roman"/>
          <w:sz w:val="24"/>
          <w:szCs w:val="24"/>
        </w:rPr>
        <w:t>;</w:t>
      </w:r>
    </w:p>
    <w:p w14:paraId="3B0165D7" w14:textId="77777777" w:rsidR="00227939" w:rsidRPr="00B20116" w:rsidRDefault="00227939" w:rsidP="00C553A1">
      <w:pPr>
        <w:numPr>
          <w:ilvl w:val="0"/>
          <w:numId w:val="10"/>
        </w:numPr>
        <w:spacing w:after="0" w:line="240" w:lineRule="auto"/>
        <w:ind w:left="0"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порядок, место и срок представления заявок;</w:t>
      </w:r>
    </w:p>
    <w:p w14:paraId="3FACCBA3" w14:textId="77777777" w:rsidR="00227939" w:rsidRPr="00B20116" w:rsidRDefault="00227939" w:rsidP="00C553A1">
      <w:pPr>
        <w:numPr>
          <w:ilvl w:val="0"/>
          <w:numId w:val="10"/>
        </w:numPr>
        <w:spacing w:after="0" w:line="240" w:lineRule="auto"/>
        <w:ind w:left="0"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 xml:space="preserve">контактные данные. </w:t>
      </w:r>
    </w:p>
    <w:p w14:paraId="630D0095" w14:textId="77777777" w:rsidR="00227939" w:rsidRPr="00B20116" w:rsidRDefault="005A2578" w:rsidP="00C553A1">
      <w:pPr>
        <w:spacing w:after="0" w:line="240" w:lineRule="auto"/>
        <w:ind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3</w:t>
      </w:r>
      <w:r w:rsidR="00227939" w:rsidRPr="00B20116">
        <w:rPr>
          <w:rFonts w:ascii="Times New Roman" w:eastAsia="Times New Roman" w:hAnsi="Times New Roman" w:cs="Times New Roman"/>
          <w:sz w:val="24"/>
          <w:szCs w:val="24"/>
        </w:rPr>
        <w:t xml:space="preserve">.4. Информационное обеспечение проведения отбора заявок осуществляется на сайте </w:t>
      </w:r>
      <w:r w:rsidR="00646046" w:rsidRPr="00B20116">
        <w:rPr>
          <w:rFonts w:ascii="Times New Roman" w:eastAsia="Times New Roman" w:hAnsi="Times New Roman" w:cs="Times New Roman"/>
          <w:sz w:val="24"/>
          <w:szCs w:val="24"/>
        </w:rPr>
        <w:t>ЦПЭ (</w:t>
      </w:r>
      <w:hyperlink r:id="rId8" w:history="1">
        <w:r w:rsidR="00646046" w:rsidRPr="00B20116">
          <w:rPr>
            <w:rStyle w:val="a3"/>
            <w:rFonts w:ascii="Times New Roman" w:eastAsia="Times New Roman" w:hAnsi="Times New Roman" w:cs="Times New Roman"/>
            <w:sz w:val="24"/>
            <w:szCs w:val="24"/>
          </w:rPr>
          <w:t>http://</w:t>
        </w:r>
        <w:r w:rsidR="00646046" w:rsidRPr="00B20116">
          <w:rPr>
            <w:rStyle w:val="a3"/>
            <w:rFonts w:ascii="Times New Roman" w:eastAsia="Times New Roman" w:hAnsi="Times New Roman" w:cs="Times New Roman"/>
            <w:sz w:val="24"/>
            <w:szCs w:val="24"/>
            <w:lang w:val="en-US"/>
          </w:rPr>
          <w:t>www</w:t>
        </w:r>
        <w:r w:rsidR="00646046" w:rsidRPr="00B20116">
          <w:rPr>
            <w:rStyle w:val="a3"/>
            <w:rFonts w:ascii="Times New Roman" w:eastAsia="Times New Roman" w:hAnsi="Times New Roman" w:cs="Times New Roman"/>
            <w:sz w:val="24"/>
            <w:szCs w:val="24"/>
          </w:rPr>
          <w:t>.</w:t>
        </w:r>
        <w:r w:rsidR="00646046" w:rsidRPr="00B20116">
          <w:rPr>
            <w:rStyle w:val="a3"/>
            <w:rFonts w:ascii="Times New Roman" w:eastAsia="Times New Roman" w:hAnsi="Times New Roman" w:cs="Times New Roman"/>
            <w:sz w:val="24"/>
            <w:szCs w:val="24"/>
            <w:lang w:val="en-US"/>
          </w:rPr>
          <w:t>volgogradexport</w:t>
        </w:r>
        <w:r w:rsidR="00646046" w:rsidRPr="00B20116">
          <w:rPr>
            <w:rStyle w:val="a3"/>
            <w:rFonts w:ascii="Times New Roman" w:eastAsia="Times New Roman" w:hAnsi="Times New Roman" w:cs="Times New Roman"/>
            <w:sz w:val="24"/>
            <w:szCs w:val="24"/>
          </w:rPr>
          <w:t>.</w:t>
        </w:r>
      </w:hyperlink>
      <w:r w:rsidR="00646046" w:rsidRPr="00B20116">
        <w:rPr>
          <w:rFonts w:ascii="Times New Roman" w:eastAsia="Times New Roman" w:hAnsi="Times New Roman" w:cs="Times New Roman"/>
          <w:sz w:val="24"/>
          <w:szCs w:val="24"/>
          <w:lang w:val="en-US"/>
        </w:rPr>
        <w:t>com</w:t>
      </w:r>
      <w:r w:rsidR="00227939" w:rsidRPr="00B20116">
        <w:rPr>
          <w:rFonts w:ascii="Times New Roman" w:eastAsia="Times New Roman" w:hAnsi="Times New Roman" w:cs="Times New Roman"/>
          <w:sz w:val="24"/>
          <w:szCs w:val="24"/>
        </w:rPr>
        <w:t>)</w:t>
      </w:r>
      <w:r w:rsidR="00502930" w:rsidRPr="00B20116">
        <w:rPr>
          <w:rFonts w:ascii="Times New Roman" w:eastAsia="Times New Roman" w:hAnsi="Times New Roman" w:cs="Times New Roman"/>
          <w:sz w:val="24"/>
          <w:szCs w:val="24"/>
        </w:rPr>
        <w:t>, а также портал</w:t>
      </w:r>
      <w:r w:rsidR="00E702B7" w:rsidRPr="00B20116">
        <w:rPr>
          <w:rFonts w:ascii="Times New Roman" w:eastAsia="Times New Roman" w:hAnsi="Times New Roman" w:cs="Times New Roman"/>
          <w:sz w:val="24"/>
          <w:szCs w:val="24"/>
        </w:rPr>
        <w:t>е</w:t>
      </w:r>
      <w:r w:rsidR="00502930" w:rsidRPr="00B20116">
        <w:rPr>
          <w:rFonts w:ascii="Times New Roman" w:eastAsia="Times New Roman" w:hAnsi="Times New Roman" w:cs="Times New Roman"/>
          <w:sz w:val="24"/>
          <w:szCs w:val="24"/>
        </w:rPr>
        <w:t xml:space="preserve"> малого и среднего предпринимательства Волгоградской области (http://</w:t>
      </w:r>
      <w:r w:rsidR="00502930" w:rsidRPr="00B20116">
        <w:rPr>
          <w:rFonts w:ascii="Times New Roman" w:eastAsia="Times New Roman" w:hAnsi="Times New Roman" w:cs="Times New Roman"/>
          <w:sz w:val="24"/>
          <w:szCs w:val="24"/>
          <w:lang w:val="en-US"/>
        </w:rPr>
        <w:t>www</w:t>
      </w:r>
      <w:r w:rsidR="00502930" w:rsidRPr="00B20116">
        <w:rPr>
          <w:rFonts w:ascii="Times New Roman" w:eastAsia="Times New Roman" w:hAnsi="Times New Roman" w:cs="Times New Roman"/>
          <w:sz w:val="24"/>
          <w:szCs w:val="24"/>
        </w:rPr>
        <w:t>.</w:t>
      </w:r>
      <w:r w:rsidR="00502930" w:rsidRPr="00B20116">
        <w:rPr>
          <w:rFonts w:ascii="Times New Roman" w:eastAsia="Times New Roman" w:hAnsi="Times New Roman" w:cs="Times New Roman"/>
          <w:sz w:val="24"/>
          <w:szCs w:val="24"/>
          <w:lang w:val="en-US"/>
        </w:rPr>
        <w:t>mspvolga</w:t>
      </w:r>
      <w:r w:rsidR="00502930" w:rsidRPr="00B20116">
        <w:rPr>
          <w:rFonts w:ascii="Times New Roman" w:eastAsia="Times New Roman" w:hAnsi="Times New Roman" w:cs="Times New Roman"/>
          <w:sz w:val="24"/>
          <w:szCs w:val="24"/>
        </w:rPr>
        <w:t>.</w:t>
      </w:r>
      <w:r w:rsidR="00502930" w:rsidRPr="00B20116">
        <w:rPr>
          <w:rFonts w:ascii="Times New Roman" w:eastAsia="Times New Roman" w:hAnsi="Times New Roman" w:cs="Times New Roman"/>
          <w:sz w:val="24"/>
          <w:szCs w:val="24"/>
          <w:lang w:val="en-US"/>
        </w:rPr>
        <w:t>ru</w:t>
      </w:r>
      <w:r w:rsidR="00502930" w:rsidRPr="00B20116">
        <w:rPr>
          <w:rFonts w:ascii="Times New Roman" w:eastAsia="Times New Roman" w:hAnsi="Times New Roman" w:cs="Times New Roman"/>
          <w:sz w:val="24"/>
          <w:szCs w:val="24"/>
        </w:rPr>
        <w:t>)</w:t>
      </w:r>
      <w:r w:rsidR="00227939" w:rsidRPr="00B20116">
        <w:rPr>
          <w:rFonts w:ascii="Times New Roman" w:eastAsia="Times New Roman" w:hAnsi="Times New Roman" w:cs="Times New Roman"/>
          <w:sz w:val="24"/>
          <w:szCs w:val="24"/>
        </w:rPr>
        <w:t xml:space="preserve"> путем размещения соответствующего извещения и конкурсной документации.</w:t>
      </w:r>
    </w:p>
    <w:p w14:paraId="04DC4234" w14:textId="77777777" w:rsidR="009D7647" w:rsidRPr="00B20116" w:rsidRDefault="009D7647" w:rsidP="00C553A1">
      <w:pPr>
        <w:widowControl w:val="0"/>
        <w:spacing w:after="0" w:line="240" w:lineRule="auto"/>
        <w:ind w:firstLine="567"/>
        <w:rPr>
          <w:rFonts w:ascii="Times New Roman" w:hAnsi="Times New Roman" w:cs="Times New Roman"/>
          <w:b/>
          <w:bCs/>
          <w:sz w:val="24"/>
          <w:szCs w:val="24"/>
        </w:rPr>
      </w:pPr>
    </w:p>
    <w:p w14:paraId="10E471DA" w14:textId="77777777" w:rsidR="00AD2665" w:rsidRPr="00B20116" w:rsidRDefault="005A2578" w:rsidP="00C553A1">
      <w:pPr>
        <w:widowControl w:val="0"/>
        <w:spacing w:after="0" w:line="240" w:lineRule="auto"/>
        <w:ind w:firstLine="567"/>
        <w:jc w:val="center"/>
        <w:rPr>
          <w:rFonts w:ascii="Times New Roman" w:hAnsi="Times New Roman" w:cs="Times New Roman"/>
          <w:b/>
          <w:bCs/>
          <w:sz w:val="24"/>
          <w:szCs w:val="24"/>
        </w:rPr>
      </w:pPr>
      <w:r w:rsidRPr="00B20116">
        <w:rPr>
          <w:rFonts w:ascii="Times New Roman" w:hAnsi="Times New Roman" w:cs="Times New Roman"/>
          <w:b/>
          <w:bCs/>
          <w:sz w:val="24"/>
          <w:szCs w:val="24"/>
        </w:rPr>
        <w:t>4</w:t>
      </w:r>
      <w:r w:rsidR="00AD2665" w:rsidRPr="00B20116">
        <w:rPr>
          <w:rFonts w:ascii="Times New Roman" w:hAnsi="Times New Roman" w:cs="Times New Roman"/>
          <w:b/>
          <w:bCs/>
          <w:sz w:val="24"/>
          <w:szCs w:val="24"/>
        </w:rPr>
        <w:t>. Содержание, оформление и подача заявок на участие в ко</w:t>
      </w:r>
      <w:r w:rsidR="00184C3E" w:rsidRPr="00B20116">
        <w:rPr>
          <w:rFonts w:ascii="Times New Roman" w:hAnsi="Times New Roman" w:cs="Times New Roman"/>
          <w:b/>
          <w:bCs/>
          <w:sz w:val="24"/>
          <w:szCs w:val="24"/>
        </w:rPr>
        <w:t>нкурсном отборе</w:t>
      </w:r>
    </w:p>
    <w:p w14:paraId="26F06B13" w14:textId="77777777" w:rsidR="00AD468E" w:rsidRPr="00B20116" w:rsidRDefault="00AD468E" w:rsidP="00C553A1">
      <w:pPr>
        <w:widowControl w:val="0"/>
        <w:spacing w:after="0" w:line="240" w:lineRule="auto"/>
        <w:ind w:firstLine="567"/>
        <w:jc w:val="center"/>
        <w:rPr>
          <w:rFonts w:ascii="Times New Roman" w:hAnsi="Times New Roman" w:cs="Times New Roman"/>
          <w:b/>
          <w:sz w:val="24"/>
          <w:szCs w:val="24"/>
        </w:rPr>
      </w:pPr>
    </w:p>
    <w:p w14:paraId="70487830" w14:textId="77777777" w:rsidR="001673D0" w:rsidRPr="00B20116" w:rsidRDefault="001673D0" w:rsidP="00C553A1">
      <w:pPr>
        <w:spacing w:after="0" w:line="240" w:lineRule="auto"/>
        <w:ind w:firstLine="567"/>
        <w:jc w:val="both"/>
        <w:rPr>
          <w:rFonts w:ascii="Times New Roman" w:hAnsi="Times New Roman" w:cs="Times New Roman"/>
          <w:sz w:val="24"/>
          <w:szCs w:val="24"/>
        </w:rPr>
      </w:pPr>
      <w:bookmarkStart w:id="6" w:name="sub_22"/>
      <w:bookmarkEnd w:id="5"/>
      <w:r w:rsidRPr="00B20116">
        <w:rPr>
          <w:rFonts w:ascii="Times New Roman" w:hAnsi="Times New Roman" w:cs="Times New Roman"/>
          <w:sz w:val="24"/>
          <w:szCs w:val="24"/>
        </w:rPr>
        <w:t>4.</w:t>
      </w:r>
      <w:r w:rsidR="00BB6728" w:rsidRPr="00B20116">
        <w:rPr>
          <w:rFonts w:ascii="Times New Roman" w:hAnsi="Times New Roman" w:cs="Times New Roman"/>
          <w:sz w:val="24"/>
          <w:szCs w:val="24"/>
        </w:rPr>
        <w:t>1</w:t>
      </w:r>
      <w:r w:rsidRPr="00B20116">
        <w:rPr>
          <w:rFonts w:ascii="Times New Roman" w:hAnsi="Times New Roman" w:cs="Times New Roman"/>
          <w:sz w:val="24"/>
          <w:szCs w:val="24"/>
        </w:rPr>
        <w:t xml:space="preserve">. </w:t>
      </w:r>
      <w:r w:rsidR="00271883" w:rsidRPr="00B20116">
        <w:rPr>
          <w:rFonts w:ascii="Times New Roman" w:hAnsi="Times New Roman" w:cs="Times New Roman"/>
          <w:sz w:val="24"/>
          <w:szCs w:val="24"/>
        </w:rPr>
        <w:t>Требования к субъектам МСП – участникам отбора:</w:t>
      </w:r>
      <w:r w:rsidRPr="00B20116">
        <w:rPr>
          <w:rFonts w:ascii="Times New Roman" w:hAnsi="Times New Roman" w:cs="Times New Roman"/>
          <w:sz w:val="24"/>
          <w:szCs w:val="24"/>
        </w:rPr>
        <w:t xml:space="preserve"> </w:t>
      </w:r>
    </w:p>
    <w:p w14:paraId="2737C3CC" w14:textId="77777777" w:rsidR="00D77460" w:rsidRPr="00B20116" w:rsidRDefault="00D77460" w:rsidP="00C553A1">
      <w:pPr>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4.1.1. Субъект МСП осуществляет экспортную деятельность и/или заинтересован в продвижении своей продукции (работ, услуг) на экспорт.</w:t>
      </w:r>
    </w:p>
    <w:p w14:paraId="215F346A" w14:textId="77777777" w:rsidR="00BB6728" w:rsidRPr="00B20116" w:rsidRDefault="00271883" w:rsidP="00C553A1">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B20116">
        <w:rPr>
          <w:rFonts w:ascii="Times New Roman" w:eastAsia="MS Mincho" w:hAnsi="Times New Roman" w:cs="Times New Roman"/>
          <w:sz w:val="24"/>
          <w:szCs w:val="24"/>
        </w:rPr>
        <w:t>4.</w:t>
      </w:r>
      <w:r w:rsidR="00BB6728" w:rsidRPr="00B20116">
        <w:rPr>
          <w:rFonts w:ascii="Times New Roman" w:eastAsia="MS Mincho" w:hAnsi="Times New Roman" w:cs="Times New Roman"/>
          <w:sz w:val="24"/>
          <w:szCs w:val="24"/>
        </w:rPr>
        <w:t>1</w:t>
      </w:r>
      <w:r w:rsidRPr="00B20116">
        <w:rPr>
          <w:rFonts w:ascii="Times New Roman" w:eastAsia="MS Mincho" w:hAnsi="Times New Roman" w:cs="Times New Roman"/>
          <w:sz w:val="24"/>
          <w:szCs w:val="24"/>
        </w:rPr>
        <w:t>.</w:t>
      </w:r>
      <w:r w:rsidR="00D77460" w:rsidRPr="00B20116">
        <w:rPr>
          <w:rFonts w:ascii="Times New Roman" w:eastAsia="MS Mincho" w:hAnsi="Times New Roman" w:cs="Times New Roman"/>
          <w:sz w:val="24"/>
          <w:szCs w:val="24"/>
        </w:rPr>
        <w:t>2.</w:t>
      </w:r>
      <w:r w:rsidRPr="00B20116">
        <w:rPr>
          <w:rFonts w:ascii="Times New Roman" w:eastAsia="MS Mincho" w:hAnsi="Times New Roman" w:cs="Times New Roman"/>
          <w:sz w:val="24"/>
          <w:szCs w:val="24"/>
        </w:rPr>
        <w:t xml:space="preserve"> Субъект </w:t>
      </w:r>
      <w:r w:rsidR="001673D0" w:rsidRPr="00B20116">
        <w:rPr>
          <w:rFonts w:ascii="Times New Roman" w:eastAsia="MS Mincho" w:hAnsi="Times New Roman" w:cs="Times New Roman"/>
          <w:sz w:val="24"/>
          <w:szCs w:val="24"/>
        </w:rPr>
        <w:t xml:space="preserve">МСП должен соответствовать критериям малого и среднего </w:t>
      </w:r>
      <w:r w:rsidR="001673D0" w:rsidRPr="00B20116">
        <w:rPr>
          <w:rFonts w:ascii="Times New Roman" w:eastAsia="Calibri" w:hAnsi="Times New Roman" w:cs="Times New Roman"/>
          <w:sz w:val="24"/>
          <w:szCs w:val="24"/>
          <w:lang w:eastAsia="en-US"/>
        </w:rPr>
        <w:t>предпринимательства</w:t>
      </w:r>
      <w:r w:rsidR="001673D0" w:rsidRPr="00B20116">
        <w:rPr>
          <w:rFonts w:ascii="Times New Roman" w:eastAsia="MS Mincho" w:hAnsi="Times New Roman" w:cs="Times New Roman"/>
          <w:sz w:val="24"/>
          <w:szCs w:val="24"/>
        </w:rPr>
        <w:t>, указанным в Федеральном законе от 24.07.2007 г. № 209-ФЗ «</w:t>
      </w:r>
      <w:r w:rsidR="001673D0" w:rsidRPr="00B20116">
        <w:rPr>
          <w:rFonts w:ascii="Times New Roman" w:eastAsia="Calibri" w:hAnsi="Times New Roman" w:cs="Times New Roman"/>
          <w:sz w:val="24"/>
          <w:szCs w:val="24"/>
          <w:lang w:eastAsia="en-US"/>
        </w:rPr>
        <w:t>О развитии малого и среднего предпринимательства в Российской Федерации»</w:t>
      </w:r>
      <w:r w:rsidRPr="00B20116">
        <w:rPr>
          <w:rFonts w:ascii="Times New Roman" w:eastAsia="MS Mincho" w:hAnsi="Times New Roman" w:cs="Times New Roman"/>
          <w:sz w:val="24"/>
          <w:szCs w:val="24"/>
        </w:rPr>
        <w:t xml:space="preserve"> и сведения о нем </w:t>
      </w:r>
      <w:r w:rsidR="001673D0" w:rsidRPr="00B20116">
        <w:rPr>
          <w:rFonts w:ascii="Times New Roman" w:eastAsia="MS Mincho" w:hAnsi="Times New Roman" w:cs="Times New Roman"/>
          <w:sz w:val="24"/>
          <w:szCs w:val="24"/>
        </w:rPr>
        <w:t xml:space="preserve">должны быть внесены в Единый реестр субъектов малого и среднего </w:t>
      </w:r>
      <w:r w:rsidR="001673D0" w:rsidRPr="00B20116">
        <w:rPr>
          <w:rFonts w:ascii="Times New Roman" w:eastAsia="Calibri" w:hAnsi="Times New Roman" w:cs="Times New Roman"/>
          <w:sz w:val="24"/>
          <w:szCs w:val="24"/>
          <w:lang w:eastAsia="en-US"/>
        </w:rPr>
        <w:t xml:space="preserve">предпринимательства </w:t>
      </w:r>
      <w:r w:rsidR="001673D0" w:rsidRPr="00B20116">
        <w:rPr>
          <w:rFonts w:ascii="Times New Roman" w:eastAsia="MS Mincho" w:hAnsi="Times New Roman" w:cs="Times New Roman"/>
          <w:sz w:val="24"/>
          <w:szCs w:val="24"/>
        </w:rPr>
        <w:t>Российской Федерации.</w:t>
      </w:r>
    </w:p>
    <w:p w14:paraId="5C6A8F09" w14:textId="77777777" w:rsidR="001673D0" w:rsidRPr="00B20116" w:rsidRDefault="00BB6728" w:rsidP="00413A32">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B20116">
        <w:rPr>
          <w:rFonts w:ascii="Times New Roman" w:eastAsia="MS Mincho" w:hAnsi="Times New Roman" w:cs="Times New Roman"/>
          <w:sz w:val="24"/>
          <w:szCs w:val="24"/>
        </w:rPr>
        <w:t>4.1</w:t>
      </w:r>
      <w:r w:rsidR="00271883" w:rsidRPr="00B20116">
        <w:rPr>
          <w:rFonts w:ascii="Times New Roman" w:eastAsia="MS Mincho" w:hAnsi="Times New Roman" w:cs="Times New Roman"/>
          <w:sz w:val="24"/>
          <w:szCs w:val="24"/>
        </w:rPr>
        <w:t>.</w:t>
      </w:r>
      <w:r w:rsidR="00D77460" w:rsidRPr="00B20116">
        <w:rPr>
          <w:rFonts w:ascii="Times New Roman" w:eastAsia="MS Mincho" w:hAnsi="Times New Roman" w:cs="Times New Roman"/>
          <w:sz w:val="24"/>
          <w:szCs w:val="24"/>
        </w:rPr>
        <w:t>3</w:t>
      </w:r>
      <w:r w:rsidR="00271883" w:rsidRPr="00B20116">
        <w:rPr>
          <w:rFonts w:ascii="Times New Roman" w:eastAsia="MS Mincho" w:hAnsi="Times New Roman" w:cs="Times New Roman"/>
          <w:sz w:val="24"/>
          <w:szCs w:val="24"/>
        </w:rPr>
        <w:t>. Субъект МСП должен быть зарегистрирован на территории Волгоградской области и осуществлять деятельность по производству товаров (работ, услуг) на территории Волгоградской области</w:t>
      </w:r>
    </w:p>
    <w:p w14:paraId="7EFE45E0" w14:textId="77777777" w:rsidR="001673D0" w:rsidRPr="00B20116" w:rsidRDefault="00BB6728" w:rsidP="00C553A1">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B20116">
        <w:rPr>
          <w:rFonts w:ascii="Times New Roman" w:eastAsia="MS Mincho" w:hAnsi="Times New Roman" w:cs="Times New Roman"/>
          <w:sz w:val="24"/>
          <w:szCs w:val="24"/>
        </w:rPr>
        <w:t>4.1</w:t>
      </w:r>
      <w:r w:rsidR="00271883" w:rsidRPr="00B20116">
        <w:rPr>
          <w:rFonts w:ascii="Times New Roman" w:eastAsia="MS Mincho" w:hAnsi="Times New Roman" w:cs="Times New Roman"/>
          <w:sz w:val="24"/>
          <w:szCs w:val="24"/>
        </w:rPr>
        <w:t>.</w:t>
      </w:r>
      <w:r w:rsidR="00413A32" w:rsidRPr="00B20116">
        <w:rPr>
          <w:rFonts w:ascii="Times New Roman" w:eastAsia="MS Mincho" w:hAnsi="Times New Roman" w:cs="Times New Roman"/>
          <w:sz w:val="24"/>
          <w:szCs w:val="24"/>
        </w:rPr>
        <w:t>4</w:t>
      </w:r>
      <w:r w:rsidR="00271883" w:rsidRPr="00B20116">
        <w:rPr>
          <w:rFonts w:ascii="Times New Roman" w:eastAsia="MS Mincho" w:hAnsi="Times New Roman" w:cs="Times New Roman"/>
          <w:sz w:val="24"/>
          <w:szCs w:val="24"/>
        </w:rPr>
        <w:t xml:space="preserve">. </w:t>
      </w:r>
      <w:r w:rsidR="00D7305F" w:rsidRPr="00B20116">
        <w:rPr>
          <w:rFonts w:ascii="Times New Roman" w:eastAsia="MS Mincho" w:hAnsi="Times New Roman" w:cs="Times New Roman"/>
          <w:sz w:val="24"/>
          <w:szCs w:val="24"/>
        </w:rPr>
        <w:t>Субъект</w:t>
      </w:r>
      <w:r w:rsidR="00271883" w:rsidRPr="00B20116">
        <w:rPr>
          <w:rFonts w:ascii="Times New Roman" w:eastAsia="MS Mincho" w:hAnsi="Times New Roman" w:cs="Times New Roman"/>
          <w:sz w:val="24"/>
          <w:szCs w:val="24"/>
        </w:rPr>
        <w:t xml:space="preserve"> </w:t>
      </w:r>
      <w:r w:rsidR="001673D0" w:rsidRPr="00B20116">
        <w:rPr>
          <w:rFonts w:ascii="Times New Roman" w:eastAsia="MS Mincho" w:hAnsi="Times New Roman" w:cs="Times New Roman"/>
          <w:sz w:val="24"/>
          <w:szCs w:val="24"/>
        </w:rPr>
        <w:t>МСП не может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быть участником соглашений о разделе продукции; осуществлять предпринимательскую деятельность в сфере игорного бизнеса; являться нерезидентом Российской Федерации (в соответствии с законодательством о валютном регулировании и валютном контроле</w:t>
      </w:r>
      <w:r w:rsidR="00975294" w:rsidRPr="00B20116">
        <w:rPr>
          <w:rFonts w:ascii="Times New Roman" w:eastAsia="MS Mincho" w:hAnsi="Times New Roman" w:cs="Times New Roman"/>
          <w:sz w:val="24"/>
          <w:szCs w:val="24"/>
        </w:rPr>
        <w:t>)</w:t>
      </w:r>
      <w:r w:rsidR="001673D0" w:rsidRPr="00B20116">
        <w:rPr>
          <w:rFonts w:ascii="Times New Roman" w:eastAsia="MS Mincho" w:hAnsi="Times New Roman" w:cs="Times New Roman"/>
          <w:sz w:val="24"/>
          <w:szCs w:val="24"/>
        </w:rPr>
        <w:t>, за исключением случаев, установленных международными договорами Российской Федерации.</w:t>
      </w:r>
    </w:p>
    <w:p w14:paraId="7BCB9B02" w14:textId="77777777" w:rsidR="001673D0" w:rsidRPr="00B20116" w:rsidRDefault="00BB6728" w:rsidP="00C553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20116">
        <w:rPr>
          <w:rFonts w:ascii="Times New Roman" w:eastAsia="MS Mincho" w:hAnsi="Times New Roman" w:cs="Times New Roman"/>
          <w:sz w:val="24"/>
          <w:szCs w:val="24"/>
        </w:rPr>
        <w:t>4.1</w:t>
      </w:r>
      <w:r w:rsidR="00271883" w:rsidRPr="00B20116">
        <w:rPr>
          <w:rFonts w:ascii="Times New Roman" w:eastAsia="MS Mincho" w:hAnsi="Times New Roman" w:cs="Times New Roman"/>
          <w:sz w:val="24"/>
          <w:szCs w:val="24"/>
        </w:rPr>
        <w:t>.</w:t>
      </w:r>
      <w:r w:rsidR="00413A32" w:rsidRPr="00B20116">
        <w:rPr>
          <w:rFonts w:ascii="Times New Roman" w:eastAsia="MS Mincho" w:hAnsi="Times New Roman" w:cs="Times New Roman"/>
          <w:sz w:val="24"/>
          <w:szCs w:val="24"/>
        </w:rPr>
        <w:t>5</w:t>
      </w:r>
      <w:r w:rsidR="00271883" w:rsidRPr="00B20116">
        <w:rPr>
          <w:rFonts w:ascii="Times New Roman" w:eastAsia="MS Mincho" w:hAnsi="Times New Roman" w:cs="Times New Roman"/>
          <w:sz w:val="24"/>
          <w:szCs w:val="24"/>
        </w:rPr>
        <w:t xml:space="preserve">. </w:t>
      </w:r>
      <w:r w:rsidR="00D7305F" w:rsidRPr="00B20116">
        <w:rPr>
          <w:rFonts w:ascii="Times New Roman" w:eastAsia="MS Mincho" w:hAnsi="Times New Roman" w:cs="Times New Roman"/>
          <w:sz w:val="24"/>
          <w:szCs w:val="24"/>
        </w:rPr>
        <w:t>Субъект</w:t>
      </w:r>
      <w:r w:rsidRPr="00B20116">
        <w:rPr>
          <w:rFonts w:ascii="Times New Roman" w:eastAsia="MS Mincho" w:hAnsi="Times New Roman" w:cs="Times New Roman"/>
          <w:sz w:val="24"/>
          <w:szCs w:val="24"/>
        </w:rPr>
        <w:t xml:space="preserve"> </w:t>
      </w:r>
      <w:r w:rsidR="001673D0" w:rsidRPr="00B20116">
        <w:rPr>
          <w:rFonts w:ascii="Times New Roman" w:eastAsia="MS Mincho" w:hAnsi="Times New Roman" w:cs="Times New Roman"/>
          <w:sz w:val="24"/>
          <w:szCs w:val="24"/>
        </w:rPr>
        <w:t xml:space="preserve">МСП не должен состоять в одной группе лиц, определенных в соответствии с ФЗ от 26.07.2006г. №135-ФЗ «О защите конкуренции» </w:t>
      </w:r>
      <w:r w:rsidR="00A346DE" w:rsidRPr="00B20116">
        <w:rPr>
          <w:rFonts w:ascii="Times New Roman" w:hAnsi="Times New Roman" w:cs="Times New Roman"/>
          <w:sz w:val="24"/>
          <w:szCs w:val="24"/>
          <w:lang w:eastAsia="ru-RU"/>
        </w:rPr>
        <w:t>с а</w:t>
      </w:r>
      <w:r w:rsidR="00271883" w:rsidRPr="00B20116">
        <w:rPr>
          <w:rFonts w:ascii="Times New Roman" w:hAnsi="Times New Roman" w:cs="Times New Roman"/>
          <w:sz w:val="24"/>
          <w:szCs w:val="24"/>
          <w:lang w:eastAsia="ru-RU"/>
        </w:rPr>
        <w:t>втономной некоммерческой организацией «Центр поддержки экспорта Волгоградской области», и со сторонним исполнителем, привлекаемым ЦПЭ для оказания услуг субъекту МСП.</w:t>
      </w:r>
    </w:p>
    <w:p w14:paraId="4D0686A6" w14:textId="77777777" w:rsidR="003D1334" w:rsidRPr="00B20116" w:rsidRDefault="003D1334" w:rsidP="00C553A1">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B20116">
        <w:rPr>
          <w:rFonts w:ascii="Times New Roman" w:hAnsi="Times New Roman" w:cs="Times New Roman"/>
          <w:sz w:val="24"/>
          <w:szCs w:val="24"/>
          <w:lang w:eastAsia="ru-RU"/>
        </w:rPr>
        <w:t>4.1.</w:t>
      </w:r>
      <w:r w:rsidR="00413A32" w:rsidRPr="00B20116">
        <w:rPr>
          <w:rFonts w:ascii="Times New Roman" w:hAnsi="Times New Roman" w:cs="Times New Roman"/>
          <w:sz w:val="24"/>
          <w:szCs w:val="24"/>
          <w:lang w:eastAsia="ru-RU"/>
        </w:rPr>
        <w:t>6</w:t>
      </w:r>
      <w:r w:rsidRPr="00B20116">
        <w:rPr>
          <w:rFonts w:ascii="Times New Roman" w:hAnsi="Times New Roman" w:cs="Times New Roman"/>
          <w:sz w:val="24"/>
          <w:szCs w:val="24"/>
          <w:lang w:eastAsia="ru-RU"/>
        </w:rPr>
        <w:t xml:space="preserve">. В отношении субъекта МСП не проводятся процедуры ликвидации, не принято решение арбитражного суда о признании субъекта МСП несостоятельным (банкротом) и об открытии конкурсного производства, деятельность субъекта МСП не приостановлена в порядке, установленном Кодексом Российской Федерации об административных правонарушениях. </w:t>
      </w:r>
    </w:p>
    <w:p w14:paraId="0E686FF1" w14:textId="77777777" w:rsidR="00227939" w:rsidRPr="00B20116" w:rsidRDefault="001673D0" w:rsidP="00C553A1">
      <w:pPr>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4</w:t>
      </w:r>
      <w:r w:rsidR="00BB6728" w:rsidRPr="00B20116">
        <w:rPr>
          <w:rFonts w:ascii="Times New Roman" w:hAnsi="Times New Roman" w:cs="Times New Roman"/>
          <w:sz w:val="24"/>
          <w:szCs w:val="24"/>
        </w:rPr>
        <w:t>.2</w:t>
      </w:r>
      <w:r w:rsidR="00227939" w:rsidRPr="00B20116">
        <w:rPr>
          <w:rFonts w:ascii="Times New Roman" w:hAnsi="Times New Roman" w:cs="Times New Roman"/>
          <w:sz w:val="24"/>
          <w:szCs w:val="24"/>
        </w:rPr>
        <w:t>. Для участия в конкурсном отборе, экспортно</w:t>
      </w:r>
      <w:r w:rsidR="00391608" w:rsidRPr="00B20116">
        <w:rPr>
          <w:rFonts w:ascii="Times New Roman" w:hAnsi="Times New Roman" w:cs="Times New Roman"/>
          <w:sz w:val="24"/>
          <w:szCs w:val="24"/>
        </w:rPr>
        <w:t xml:space="preserve"> </w:t>
      </w:r>
      <w:r w:rsidR="00227939" w:rsidRPr="00B20116">
        <w:rPr>
          <w:rFonts w:ascii="Times New Roman" w:hAnsi="Times New Roman" w:cs="Times New Roman"/>
          <w:sz w:val="24"/>
          <w:szCs w:val="24"/>
        </w:rPr>
        <w:t>ориентиров</w:t>
      </w:r>
      <w:r w:rsidR="00394C4F" w:rsidRPr="00B20116">
        <w:rPr>
          <w:rFonts w:ascii="Times New Roman" w:hAnsi="Times New Roman" w:cs="Times New Roman"/>
          <w:sz w:val="24"/>
          <w:szCs w:val="24"/>
        </w:rPr>
        <w:t>а</w:t>
      </w:r>
      <w:r w:rsidR="00227939" w:rsidRPr="00B20116">
        <w:rPr>
          <w:rFonts w:ascii="Times New Roman" w:hAnsi="Times New Roman" w:cs="Times New Roman"/>
          <w:sz w:val="24"/>
          <w:szCs w:val="24"/>
        </w:rPr>
        <w:t xml:space="preserve">нный субъект малого или среднего предпринимательства представляет в </w:t>
      </w:r>
      <w:r w:rsidR="00646046" w:rsidRPr="00B20116">
        <w:rPr>
          <w:rFonts w:ascii="Times New Roman" w:hAnsi="Times New Roman" w:cs="Times New Roman"/>
          <w:sz w:val="24"/>
          <w:szCs w:val="24"/>
        </w:rPr>
        <w:t>ЦПЭ</w:t>
      </w:r>
      <w:r w:rsidR="00227939" w:rsidRPr="00B20116">
        <w:rPr>
          <w:rFonts w:ascii="Times New Roman" w:hAnsi="Times New Roman" w:cs="Times New Roman"/>
          <w:sz w:val="24"/>
          <w:szCs w:val="24"/>
        </w:rPr>
        <w:t xml:space="preserve"> следующие документы (далее - документы):</w:t>
      </w:r>
    </w:p>
    <w:p w14:paraId="579B17AA" w14:textId="77777777" w:rsidR="00227939" w:rsidRPr="00B20116" w:rsidRDefault="00227939"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заявку (по форме согласно Приложени</w:t>
      </w:r>
      <w:r w:rsidR="00502930" w:rsidRPr="00B20116">
        <w:rPr>
          <w:rFonts w:ascii="Times New Roman" w:hAnsi="Times New Roman" w:cs="Times New Roman"/>
          <w:sz w:val="24"/>
          <w:szCs w:val="24"/>
        </w:rPr>
        <w:t>ю</w:t>
      </w:r>
      <w:r w:rsidRPr="00B20116">
        <w:rPr>
          <w:rFonts w:ascii="Times New Roman" w:hAnsi="Times New Roman" w:cs="Times New Roman"/>
          <w:sz w:val="24"/>
          <w:szCs w:val="24"/>
        </w:rPr>
        <w:t xml:space="preserve"> </w:t>
      </w:r>
      <w:r w:rsidR="005A2578" w:rsidRPr="00B20116">
        <w:rPr>
          <w:rFonts w:ascii="Times New Roman" w:hAnsi="Times New Roman" w:cs="Times New Roman"/>
          <w:sz w:val="24"/>
          <w:szCs w:val="24"/>
        </w:rPr>
        <w:t>№</w:t>
      </w:r>
      <w:r w:rsidRPr="00B20116">
        <w:rPr>
          <w:rFonts w:ascii="Times New Roman" w:hAnsi="Times New Roman" w:cs="Times New Roman"/>
          <w:sz w:val="24"/>
          <w:szCs w:val="24"/>
        </w:rPr>
        <w:t xml:space="preserve">2 к настоящему Положению): </w:t>
      </w:r>
    </w:p>
    <w:p w14:paraId="73E7A78D" w14:textId="77777777" w:rsidR="00227939" w:rsidRPr="00B20116" w:rsidRDefault="00227939" w:rsidP="00C553A1">
      <w:pPr>
        <w:widowControl w:val="0"/>
        <w:spacing w:after="0" w:line="240" w:lineRule="auto"/>
        <w:ind w:firstLine="567"/>
        <w:jc w:val="both"/>
        <w:rPr>
          <w:rFonts w:ascii="Times New Roman" w:hAnsi="Times New Roman" w:cs="Times New Roman"/>
          <w:sz w:val="24"/>
          <w:szCs w:val="24"/>
        </w:rPr>
      </w:pPr>
      <w:r w:rsidRPr="00B20116">
        <w:rPr>
          <w:rFonts w:ascii="Times New Roman" w:eastAsia="Times New Roman" w:hAnsi="Times New Roman" w:cs="Times New Roman"/>
          <w:sz w:val="24"/>
          <w:szCs w:val="24"/>
        </w:rPr>
        <w:t>-</w:t>
      </w:r>
      <w:r w:rsidR="000F385D" w:rsidRPr="00B20116">
        <w:rPr>
          <w:rFonts w:ascii="Times New Roman" w:eastAsia="Times New Roman" w:hAnsi="Times New Roman" w:cs="Times New Roman"/>
          <w:sz w:val="24"/>
          <w:szCs w:val="24"/>
        </w:rPr>
        <w:t xml:space="preserve"> предварительное</w:t>
      </w:r>
      <w:r w:rsidRPr="00B20116">
        <w:rPr>
          <w:rFonts w:ascii="Times New Roman" w:eastAsia="Times New Roman" w:hAnsi="Times New Roman" w:cs="Times New Roman"/>
          <w:sz w:val="24"/>
          <w:szCs w:val="24"/>
        </w:rPr>
        <w:t xml:space="preserve"> техническое задание на получение услуги (внесение изменений в </w:t>
      </w:r>
      <w:r w:rsidRPr="00B20116">
        <w:rPr>
          <w:rFonts w:ascii="Times New Roman" w:eastAsia="Times New Roman" w:hAnsi="Times New Roman" w:cs="Times New Roman"/>
          <w:sz w:val="24"/>
          <w:szCs w:val="24"/>
        </w:rPr>
        <w:lastRenderedPageBreak/>
        <w:t>техническое задание возможно</w:t>
      </w:r>
      <w:r w:rsidR="005A2578" w:rsidRPr="00B20116">
        <w:rPr>
          <w:rFonts w:ascii="Times New Roman" w:eastAsia="Times New Roman" w:hAnsi="Times New Roman" w:cs="Times New Roman"/>
          <w:sz w:val="24"/>
          <w:szCs w:val="24"/>
        </w:rPr>
        <w:t xml:space="preserve"> в дальнейшем при заключении </w:t>
      </w:r>
      <w:r w:rsidR="00D7305F" w:rsidRPr="00B20116">
        <w:rPr>
          <w:rFonts w:ascii="Times New Roman" w:eastAsia="Times New Roman" w:hAnsi="Times New Roman" w:cs="Times New Roman"/>
          <w:sz w:val="24"/>
          <w:szCs w:val="24"/>
        </w:rPr>
        <w:t>трёхстороннего</w:t>
      </w:r>
      <w:r w:rsidR="005A2578" w:rsidRPr="00B20116">
        <w:rPr>
          <w:rFonts w:ascii="Times New Roman" w:eastAsia="Times New Roman" w:hAnsi="Times New Roman" w:cs="Times New Roman"/>
          <w:sz w:val="24"/>
          <w:szCs w:val="24"/>
        </w:rPr>
        <w:t xml:space="preserve"> договора на оказание услуг</w:t>
      </w:r>
      <w:r w:rsidRPr="00B20116">
        <w:rPr>
          <w:rFonts w:ascii="Times New Roman" w:eastAsia="Times New Roman" w:hAnsi="Times New Roman" w:cs="Times New Roman"/>
          <w:sz w:val="24"/>
          <w:szCs w:val="24"/>
        </w:rPr>
        <w:t xml:space="preserve"> по согласованию сторон);</w:t>
      </w:r>
    </w:p>
    <w:p w14:paraId="1913C16A" w14:textId="77777777" w:rsidR="00227939" w:rsidRPr="00B20116" w:rsidRDefault="005A2578"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карт</w:t>
      </w:r>
      <w:r w:rsidR="00BB6728" w:rsidRPr="00B20116">
        <w:rPr>
          <w:rFonts w:ascii="Times New Roman" w:hAnsi="Times New Roman" w:cs="Times New Roman"/>
          <w:sz w:val="24"/>
          <w:szCs w:val="24"/>
        </w:rPr>
        <w:t>у</w:t>
      </w:r>
      <w:r w:rsidRPr="00B20116">
        <w:rPr>
          <w:rFonts w:ascii="Times New Roman" w:hAnsi="Times New Roman" w:cs="Times New Roman"/>
          <w:sz w:val="24"/>
          <w:szCs w:val="24"/>
        </w:rPr>
        <w:t xml:space="preserve"> партнера;</w:t>
      </w:r>
    </w:p>
    <w:p w14:paraId="25EFB648" w14:textId="77777777" w:rsidR="00F92E05" w:rsidRPr="00B20116" w:rsidRDefault="00F92E05"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bCs/>
          <w:sz w:val="24"/>
          <w:szCs w:val="24"/>
        </w:rPr>
        <w:t>- соглашение на получение услуг субъектам малого и среднего предпринимательства Волгоградской области на 2020 год</w:t>
      </w:r>
      <w:r w:rsidR="006E42E2" w:rsidRPr="00B20116">
        <w:rPr>
          <w:rFonts w:ascii="Times New Roman" w:hAnsi="Times New Roman"/>
          <w:bCs/>
          <w:sz w:val="24"/>
          <w:szCs w:val="24"/>
        </w:rPr>
        <w:t xml:space="preserve"> </w:t>
      </w:r>
      <w:r w:rsidRPr="00B20116">
        <w:rPr>
          <w:rFonts w:ascii="Times New Roman" w:hAnsi="Times New Roman"/>
          <w:bCs/>
          <w:sz w:val="24"/>
          <w:szCs w:val="24"/>
        </w:rPr>
        <w:t>(по форме Приложения №</w:t>
      </w:r>
      <w:r w:rsidR="00967E06" w:rsidRPr="00B20116">
        <w:rPr>
          <w:rFonts w:ascii="Times New Roman" w:hAnsi="Times New Roman"/>
          <w:bCs/>
          <w:sz w:val="24"/>
          <w:szCs w:val="24"/>
        </w:rPr>
        <w:t>5</w:t>
      </w:r>
      <w:r w:rsidR="000D4E7B" w:rsidRPr="00B20116">
        <w:rPr>
          <w:rFonts w:ascii="Times New Roman" w:hAnsi="Times New Roman"/>
          <w:bCs/>
          <w:sz w:val="24"/>
          <w:szCs w:val="24"/>
        </w:rPr>
        <w:t>, 6</w:t>
      </w:r>
      <w:r w:rsidRPr="00B20116">
        <w:rPr>
          <w:rFonts w:ascii="Times New Roman" w:hAnsi="Times New Roman"/>
          <w:bCs/>
          <w:sz w:val="24"/>
          <w:szCs w:val="24"/>
        </w:rPr>
        <w:t xml:space="preserve"> к настоящему Положению);</w:t>
      </w:r>
    </w:p>
    <w:p w14:paraId="7830B986" w14:textId="77777777" w:rsidR="005A2578" w:rsidRPr="00B20116" w:rsidRDefault="005A2578"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 копии учредительных документов (для юридических лиц), документов, подтверждающих полномочия уполномоченного лица участника конкурсного отбора, подписывающего заявку (для юридических лиц и индивидуальных предпринимателей); </w:t>
      </w:r>
    </w:p>
    <w:p w14:paraId="004A53ED" w14:textId="77777777" w:rsidR="005A2578" w:rsidRPr="00B20116" w:rsidRDefault="00BB6728"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 </w:t>
      </w:r>
      <w:r w:rsidR="00C553A1" w:rsidRPr="00B20116">
        <w:rPr>
          <w:rFonts w:ascii="Times New Roman" w:hAnsi="Times New Roman" w:cs="Times New Roman"/>
          <w:sz w:val="24"/>
          <w:szCs w:val="24"/>
        </w:rPr>
        <w:t xml:space="preserve">копию </w:t>
      </w:r>
      <w:r w:rsidR="005A2578" w:rsidRPr="00B20116">
        <w:rPr>
          <w:rFonts w:ascii="Times New Roman" w:hAnsi="Times New Roman" w:cs="Times New Roman"/>
          <w:sz w:val="24"/>
          <w:szCs w:val="24"/>
        </w:rPr>
        <w:t>свидетельства о государственной регистрации юридического лица, свидетельства о постановке на учет в налоговом органе юридического лица л</w:t>
      </w:r>
      <w:r w:rsidRPr="00B20116">
        <w:rPr>
          <w:rFonts w:ascii="Times New Roman" w:hAnsi="Times New Roman" w:cs="Times New Roman"/>
          <w:sz w:val="24"/>
          <w:szCs w:val="24"/>
        </w:rPr>
        <w:t>ибо копию</w:t>
      </w:r>
      <w:r w:rsidR="005A2578" w:rsidRPr="00B20116">
        <w:rPr>
          <w:rFonts w:ascii="Times New Roman" w:hAnsi="Times New Roman" w:cs="Times New Roman"/>
          <w:sz w:val="24"/>
          <w:szCs w:val="24"/>
        </w:rPr>
        <w:t xml:space="preserve"> листа записи из Единого государственного реестра юридических лиц о создании юридического лица;</w:t>
      </w:r>
    </w:p>
    <w:p w14:paraId="3E826385" w14:textId="77777777" w:rsidR="005A2578" w:rsidRPr="00B20116" w:rsidRDefault="005A2578"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 </w:t>
      </w:r>
      <w:r w:rsidR="00BB6728" w:rsidRPr="00B20116">
        <w:rPr>
          <w:rFonts w:ascii="Times New Roman" w:hAnsi="Times New Roman" w:cs="Times New Roman"/>
          <w:sz w:val="24"/>
          <w:szCs w:val="24"/>
        </w:rPr>
        <w:t>копию</w:t>
      </w:r>
      <w:r w:rsidRPr="00B20116">
        <w:rPr>
          <w:rFonts w:ascii="Times New Roman" w:hAnsi="Times New Roman" w:cs="Times New Roman"/>
          <w:sz w:val="24"/>
          <w:szCs w:val="24"/>
        </w:rPr>
        <w:t xml:space="preserve"> свидетельства о государственной регистрации физического лица в качестве индивидуального предпринимателя либо </w:t>
      </w:r>
      <w:r w:rsidR="00BB6728" w:rsidRPr="00B20116">
        <w:rPr>
          <w:rFonts w:ascii="Times New Roman" w:hAnsi="Times New Roman" w:cs="Times New Roman"/>
          <w:sz w:val="24"/>
          <w:szCs w:val="24"/>
        </w:rPr>
        <w:t>копию</w:t>
      </w:r>
      <w:r w:rsidRPr="00B20116">
        <w:rPr>
          <w:rFonts w:ascii="Times New Roman" w:hAnsi="Times New Roman" w:cs="Times New Roman"/>
          <w:sz w:val="24"/>
          <w:szCs w:val="24"/>
        </w:rPr>
        <w:t xml:space="preserve"> листа записи из Единого государственного реестра индивидуальных предпринимателей о регистрации физического лица в качестве индивидуального предпринимателя</w:t>
      </w:r>
      <w:r w:rsidR="00E702B7" w:rsidRPr="00B20116">
        <w:rPr>
          <w:rFonts w:ascii="Times New Roman" w:hAnsi="Times New Roman" w:cs="Times New Roman"/>
          <w:sz w:val="24"/>
          <w:szCs w:val="24"/>
        </w:rPr>
        <w:t>;</w:t>
      </w:r>
    </w:p>
    <w:p w14:paraId="2B30B68B" w14:textId="77777777" w:rsidR="00520743" w:rsidRPr="00B20116" w:rsidRDefault="009D2B98" w:rsidP="00520743">
      <w:pPr>
        <w:suppressAutoHyphens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sidRPr="00B20116">
        <w:rPr>
          <w:rFonts w:ascii="Times New Roman" w:eastAsia="Times New Roman" w:hAnsi="Times New Roman" w:cs="Times New Roman"/>
          <w:kern w:val="0"/>
          <w:sz w:val="24"/>
          <w:szCs w:val="24"/>
          <w:lang w:eastAsia="ru-RU"/>
        </w:rPr>
        <w:t xml:space="preserve">- </w:t>
      </w:r>
      <w:r w:rsidR="00BB6728" w:rsidRPr="00B20116">
        <w:rPr>
          <w:rFonts w:ascii="Times New Roman" w:eastAsia="Times New Roman" w:hAnsi="Times New Roman" w:cs="Times New Roman"/>
          <w:kern w:val="0"/>
          <w:sz w:val="24"/>
          <w:szCs w:val="24"/>
          <w:lang w:eastAsia="ru-RU"/>
        </w:rP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заявляют о соответствии условиям отнесения к субъектам малого и среднего предпринимательства, по </w:t>
      </w:r>
      <w:hyperlink r:id="rId9" w:history="1">
        <w:r w:rsidR="00BB6728" w:rsidRPr="00B20116">
          <w:rPr>
            <w:rFonts w:ascii="Times New Roman" w:eastAsia="Times New Roman" w:hAnsi="Times New Roman" w:cs="Times New Roman"/>
            <w:kern w:val="0"/>
            <w:sz w:val="24"/>
            <w:szCs w:val="24"/>
            <w:lang w:eastAsia="ru-RU"/>
          </w:rPr>
          <w:t>форме</w:t>
        </w:r>
      </w:hyperlink>
      <w:r w:rsidRPr="00B20116">
        <w:rPr>
          <w:rFonts w:ascii="Times New Roman" w:eastAsia="Times New Roman" w:hAnsi="Times New Roman" w:cs="Times New Roman"/>
          <w:kern w:val="0"/>
          <w:sz w:val="24"/>
          <w:szCs w:val="24"/>
          <w:lang w:eastAsia="ru-RU"/>
        </w:rPr>
        <w:t xml:space="preserve"> (Приложение №</w:t>
      </w:r>
      <w:r w:rsidR="00E36E8C" w:rsidRPr="00B20116">
        <w:rPr>
          <w:rFonts w:ascii="Times New Roman" w:eastAsia="Times New Roman" w:hAnsi="Times New Roman" w:cs="Times New Roman"/>
          <w:kern w:val="0"/>
          <w:sz w:val="24"/>
          <w:szCs w:val="24"/>
          <w:lang w:eastAsia="ru-RU"/>
        </w:rPr>
        <w:t>4</w:t>
      </w:r>
      <w:r w:rsidRPr="00B20116">
        <w:rPr>
          <w:rFonts w:ascii="Times New Roman" w:eastAsia="Times New Roman" w:hAnsi="Times New Roman" w:cs="Times New Roman"/>
          <w:kern w:val="0"/>
          <w:sz w:val="24"/>
          <w:szCs w:val="24"/>
          <w:lang w:eastAsia="ru-RU"/>
        </w:rPr>
        <w:t xml:space="preserve"> к настоящему Положению)</w:t>
      </w:r>
      <w:r w:rsidR="00520743" w:rsidRPr="00B20116">
        <w:rPr>
          <w:rFonts w:ascii="Times New Roman" w:eastAsia="Times New Roman" w:hAnsi="Times New Roman" w:cs="Times New Roman"/>
          <w:kern w:val="0"/>
          <w:sz w:val="24"/>
          <w:szCs w:val="24"/>
          <w:lang w:eastAsia="ru-RU"/>
        </w:rPr>
        <w:t>;</w:t>
      </w:r>
    </w:p>
    <w:p w14:paraId="06D7B077" w14:textId="77777777" w:rsidR="00520743" w:rsidRPr="00B20116" w:rsidRDefault="00520743" w:rsidP="00520743">
      <w:pPr>
        <w:suppressAutoHyphens w:val="0"/>
        <w:autoSpaceDE w:val="0"/>
        <w:autoSpaceDN w:val="0"/>
        <w:adjustRightInd w:val="0"/>
        <w:spacing w:after="0" w:line="240" w:lineRule="auto"/>
        <w:ind w:firstLine="567"/>
        <w:jc w:val="both"/>
        <w:rPr>
          <w:rFonts w:ascii="Times New Roman" w:eastAsia="Yu Gothic UI Light" w:hAnsi="Times New Roman" w:cs="Times New Roman"/>
          <w:sz w:val="24"/>
          <w:szCs w:val="24"/>
          <w:shd w:val="clear" w:color="auto" w:fill="FFFFFF"/>
        </w:rPr>
      </w:pPr>
      <w:r w:rsidRPr="00B20116">
        <w:rPr>
          <w:rFonts w:ascii="Times New Roman" w:eastAsia="Times New Roman" w:hAnsi="Times New Roman" w:cs="Times New Roman"/>
          <w:kern w:val="0"/>
          <w:sz w:val="24"/>
          <w:szCs w:val="24"/>
          <w:lang w:eastAsia="ru-RU"/>
        </w:rPr>
        <w:t xml:space="preserve">- </w:t>
      </w:r>
      <w:r w:rsidRPr="00B20116">
        <w:rPr>
          <w:rFonts w:ascii="Times New Roman" w:hAnsi="Times New Roman" w:cs="Times New Roman"/>
          <w:sz w:val="24"/>
          <w:szCs w:val="24"/>
        </w:rPr>
        <w:t>анкету содействия в поиске и подборе потенциальных иностранных покупателей (при подаче заявки на услугу «</w:t>
      </w:r>
      <w:r w:rsidRPr="00B20116">
        <w:rPr>
          <w:rFonts w:ascii="Times New Roman" w:eastAsia="Yu Gothic UI Light" w:hAnsi="Times New Roman" w:cs="Times New Roman"/>
          <w:sz w:val="24"/>
          <w:szCs w:val="24"/>
          <w:shd w:val="clear" w:color="auto" w:fill="FFFFFF"/>
        </w:rPr>
        <w:t>Содействие в поиске и подборе потенциальных иностранных покупателей по запросу субъекта малого и среднего предпринимательства»</w:t>
      </w:r>
      <w:r w:rsidR="00CE3F2E" w:rsidRPr="00B20116">
        <w:rPr>
          <w:rFonts w:ascii="Times New Roman" w:eastAsia="Yu Gothic UI Light" w:hAnsi="Times New Roman" w:cs="Times New Roman"/>
          <w:sz w:val="24"/>
          <w:szCs w:val="24"/>
          <w:shd w:val="clear" w:color="auto" w:fill="FFFFFF"/>
        </w:rPr>
        <w:t>)</w:t>
      </w:r>
      <w:r w:rsidRPr="00B20116">
        <w:rPr>
          <w:rFonts w:ascii="Times New Roman" w:eastAsia="Yu Gothic UI Light" w:hAnsi="Times New Roman" w:cs="Times New Roman"/>
          <w:sz w:val="24"/>
          <w:szCs w:val="24"/>
          <w:shd w:val="clear" w:color="auto" w:fill="FFFFFF"/>
        </w:rPr>
        <w:t>;</w:t>
      </w:r>
    </w:p>
    <w:p w14:paraId="1B998107" w14:textId="77777777" w:rsidR="00520743" w:rsidRPr="00B20116" w:rsidRDefault="00520743" w:rsidP="004A0CE1">
      <w:pPr>
        <w:suppressAutoHyphens w:val="0"/>
        <w:autoSpaceDE w:val="0"/>
        <w:autoSpaceDN w:val="0"/>
        <w:adjustRightInd w:val="0"/>
        <w:spacing w:after="0" w:line="240" w:lineRule="auto"/>
        <w:ind w:firstLine="567"/>
        <w:jc w:val="both"/>
        <w:rPr>
          <w:rFonts w:ascii="Times New Roman" w:eastAsia="Yu Gothic UI Light" w:hAnsi="Times New Roman" w:cs="Times New Roman"/>
          <w:sz w:val="24"/>
          <w:szCs w:val="24"/>
          <w:lang w:eastAsia="ru-RU"/>
        </w:rPr>
      </w:pPr>
      <w:r w:rsidRPr="00B20116">
        <w:rPr>
          <w:rFonts w:ascii="Times New Roman" w:eastAsia="Yu Gothic UI Light" w:hAnsi="Times New Roman" w:cs="Times New Roman"/>
          <w:sz w:val="24"/>
          <w:szCs w:val="24"/>
          <w:shd w:val="clear" w:color="auto" w:fill="FFFFFF"/>
        </w:rPr>
        <w:t xml:space="preserve">- </w:t>
      </w:r>
      <w:r w:rsidRPr="00B20116">
        <w:rPr>
          <w:rFonts w:ascii="Times New Roman" w:hAnsi="Times New Roman" w:cs="Times New Roman"/>
          <w:sz w:val="24"/>
          <w:szCs w:val="24"/>
        </w:rPr>
        <w:t>бухгалтерскую отчетность/справку из Федеральной налоговой службы Российской Федерации об уплаченных налогах за 2020 год в бюджеты бюджетной системы Российской Федерации (при подаче заявки на услугу «</w:t>
      </w:r>
      <w:r w:rsidRPr="00B20116">
        <w:rPr>
          <w:rFonts w:ascii="Times New Roman" w:eastAsia="Yu Gothic UI Light" w:hAnsi="Times New Roman" w:cs="Times New Roman"/>
          <w:sz w:val="24"/>
          <w:szCs w:val="24"/>
          <w:lang w:eastAsia="ru-RU"/>
        </w:rPr>
        <w:t>Содействие в приведении продукции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r w:rsidR="004A0CE1" w:rsidRPr="00B20116">
        <w:rPr>
          <w:rFonts w:ascii="Times New Roman" w:eastAsia="Yu Gothic UI Light" w:hAnsi="Times New Roman" w:cs="Times New Roman"/>
          <w:sz w:val="24"/>
          <w:szCs w:val="24"/>
          <w:lang w:eastAsia="ru-RU"/>
        </w:rPr>
        <w:t>.</w:t>
      </w:r>
    </w:p>
    <w:p w14:paraId="6AF79B11" w14:textId="77777777" w:rsidR="00227939" w:rsidRPr="00B20116" w:rsidRDefault="00B61ED5"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4.3</w:t>
      </w:r>
      <w:r w:rsidR="00227939" w:rsidRPr="00B20116">
        <w:rPr>
          <w:rFonts w:ascii="Times New Roman" w:hAnsi="Times New Roman" w:cs="Times New Roman"/>
          <w:sz w:val="24"/>
          <w:szCs w:val="24"/>
        </w:rPr>
        <w:t xml:space="preserve">. Предварительное техническое задание должно содержать следующую информацию: </w:t>
      </w:r>
    </w:p>
    <w:p w14:paraId="3804DDDA" w14:textId="77777777" w:rsidR="00227939" w:rsidRPr="00B20116" w:rsidRDefault="00B61ED5"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полное наименование организации в соответствии с учредительными документами, ФИО индивидуального предпринимателя</w:t>
      </w:r>
      <w:r w:rsidR="00227939" w:rsidRPr="00B20116">
        <w:rPr>
          <w:rFonts w:ascii="Times New Roman" w:hAnsi="Times New Roman" w:cs="Times New Roman"/>
          <w:sz w:val="24"/>
          <w:szCs w:val="24"/>
        </w:rPr>
        <w:t>, контактные данные;</w:t>
      </w:r>
    </w:p>
    <w:p w14:paraId="2DBFC5A5" w14:textId="77777777" w:rsidR="00227939" w:rsidRPr="00B20116" w:rsidRDefault="00227939"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объем услуг: содержание, основные характеристики;</w:t>
      </w:r>
    </w:p>
    <w:p w14:paraId="310E0F6D" w14:textId="77777777" w:rsidR="00227939" w:rsidRPr="00B20116" w:rsidRDefault="00227939"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 требования к результатам </w:t>
      </w:r>
      <w:r w:rsidR="00B61ED5" w:rsidRPr="00B20116">
        <w:rPr>
          <w:rFonts w:ascii="Times New Roman" w:hAnsi="Times New Roman" w:cs="Times New Roman"/>
          <w:sz w:val="24"/>
          <w:szCs w:val="24"/>
        </w:rPr>
        <w:t>оказанных услуг</w:t>
      </w:r>
      <w:r w:rsidRPr="00B20116">
        <w:rPr>
          <w:rFonts w:ascii="Times New Roman" w:hAnsi="Times New Roman" w:cs="Times New Roman"/>
          <w:sz w:val="24"/>
          <w:szCs w:val="24"/>
        </w:rPr>
        <w:t>.</w:t>
      </w:r>
    </w:p>
    <w:p w14:paraId="0372A331" w14:textId="77777777" w:rsidR="00B61ED5" w:rsidRPr="00B20116" w:rsidRDefault="00B61ED5"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Предварительное техническое задание </w:t>
      </w:r>
      <w:r w:rsidR="00D7305F" w:rsidRPr="00B20116">
        <w:rPr>
          <w:rFonts w:ascii="Times New Roman" w:hAnsi="Times New Roman" w:cs="Times New Roman"/>
          <w:sz w:val="24"/>
          <w:szCs w:val="24"/>
        </w:rPr>
        <w:t>составляется</w:t>
      </w:r>
      <w:r w:rsidRPr="00B20116">
        <w:rPr>
          <w:rFonts w:ascii="Times New Roman" w:hAnsi="Times New Roman" w:cs="Times New Roman"/>
          <w:sz w:val="24"/>
          <w:szCs w:val="24"/>
        </w:rPr>
        <w:t xml:space="preserve"> на фирменном бланке организации, заверяется подписью руководителя и печатью (при наличии). </w:t>
      </w:r>
    </w:p>
    <w:p w14:paraId="5FEB3311" w14:textId="77777777" w:rsidR="000F7365" w:rsidRPr="00B20116" w:rsidRDefault="000F7365" w:rsidP="00C553A1">
      <w:pPr>
        <w:widowControl w:val="0"/>
        <w:spacing w:after="0" w:line="240" w:lineRule="auto"/>
        <w:ind w:firstLine="567"/>
        <w:jc w:val="both"/>
        <w:rPr>
          <w:rFonts w:ascii="Times New Roman" w:hAnsi="Times New Roman" w:cs="Times New Roman"/>
          <w:sz w:val="24"/>
          <w:szCs w:val="24"/>
        </w:rPr>
      </w:pPr>
      <w:bookmarkStart w:id="7" w:name="sub_300"/>
      <w:bookmarkEnd w:id="6"/>
      <w:r w:rsidRPr="00B20116">
        <w:rPr>
          <w:rFonts w:ascii="Times New Roman" w:hAnsi="Times New Roman" w:cs="Times New Roman"/>
          <w:sz w:val="24"/>
          <w:szCs w:val="24"/>
        </w:rPr>
        <w:t>4.4. Заявка на участие в конкурсном отборе оформляется по форме Приложения №2 к настоящему Положению, на фирменном бланке организации, заверяется подписью руководителя и печатью (при наличии).</w:t>
      </w:r>
    </w:p>
    <w:p w14:paraId="5D12E9B7" w14:textId="77777777" w:rsidR="000F7365" w:rsidRPr="00B20116" w:rsidRDefault="000F7365"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Заявка может быть подана:</w:t>
      </w:r>
    </w:p>
    <w:p w14:paraId="399D09D1" w14:textId="77777777" w:rsidR="000F7365" w:rsidRPr="00B20116" w:rsidRDefault="000F7365"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на бумажном носителе информации по адресу места нахождения Центра поддержки экспорта: 400012, Российская Федерация, Волгоградская область, город Волгоград, проспект им. Маршала Советского Союза Г.К.Жукова, д. 3, кабинет 1-09;</w:t>
      </w:r>
    </w:p>
    <w:p w14:paraId="588E65D3" w14:textId="77777777" w:rsidR="000F7365" w:rsidRPr="00B20116" w:rsidRDefault="000F7365"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в электронном виде в формате pdf, jpg на адрес электронной почты: export34@bk.ru.</w:t>
      </w:r>
    </w:p>
    <w:p w14:paraId="69E533C1" w14:textId="77777777" w:rsidR="00227939" w:rsidRPr="00B20116" w:rsidRDefault="00162D62" w:rsidP="00C553A1">
      <w:pPr>
        <w:widowControl w:val="0"/>
        <w:spacing w:after="0" w:line="240" w:lineRule="auto"/>
        <w:ind w:firstLine="567"/>
        <w:jc w:val="both"/>
        <w:rPr>
          <w:rFonts w:ascii="Times New Roman" w:hAnsi="Times New Roman" w:cs="Times New Roman"/>
          <w:b/>
          <w:sz w:val="24"/>
          <w:szCs w:val="24"/>
        </w:rPr>
      </w:pPr>
      <w:r w:rsidRPr="00B20116">
        <w:rPr>
          <w:rFonts w:ascii="Times New Roman" w:hAnsi="Times New Roman" w:cs="Times New Roman"/>
          <w:sz w:val="24"/>
          <w:szCs w:val="24"/>
        </w:rPr>
        <w:t>4.5</w:t>
      </w:r>
      <w:r w:rsidR="00227939" w:rsidRPr="00B20116">
        <w:rPr>
          <w:rFonts w:ascii="Times New Roman" w:hAnsi="Times New Roman" w:cs="Times New Roman"/>
          <w:sz w:val="24"/>
          <w:szCs w:val="24"/>
        </w:rPr>
        <w:t>. Срок окончания подачи заявок указывается в извещении о проведении</w:t>
      </w:r>
      <w:r w:rsidRPr="00B20116">
        <w:rPr>
          <w:rFonts w:ascii="Times New Roman" w:hAnsi="Times New Roman" w:cs="Times New Roman"/>
          <w:sz w:val="24"/>
          <w:szCs w:val="24"/>
        </w:rPr>
        <w:t xml:space="preserve"> конкурсного</w:t>
      </w:r>
      <w:r w:rsidR="00227939" w:rsidRPr="00B20116">
        <w:rPr>
          <w:rFonts w:ascii="Times New Roman" w:hAnsi="Times New Roman" w:cs="Times New Roman"/>
          <w:sz w:val="24"/>
          <w:szCs w:val="24"/>
        </w:rPr>
        <w:t xml:space="preserve"> отбора. </w:t>
      </w:r>
    </w:p>
    <w:p w14:paraId="18FF66BB" w14:textId="77777777" w:rsidR="00227939" w:rsidRPr="00B20116" w:rsidRDefault="00162D62" w:rsidP="00C553A1">
      <w:pPr>
        <w:widowControl w:val="0"/>
        <w:spacing w:after="0" w:line="240" w:lineRule="auto"/>
        <w:ind w:firstLine="567"/>
        <w:jc w:val="both"/>
        <w:rPr>
          <w:rFonts w:ascii="Times New Roman" w:hAnsi="Times New Roman" w:cs="Times New Roman"/>
          <w:sz w:val="24"/>
          <w:szCs w:val="24"/>
        </w:rPr>
      </w:pPr>
      <w:bookmarkStart w:id="8" w:name="sub_25"/>
      <w:r w:rsidRPr="00B20116">
        <w:rPr>
          <w:rFonts w:ascii="Times New Roman" w:hAnsi="Times New Roman" w:cs="Times New Roman"/>
          <w:sz w:val="24"/>
          <w:szCs w:val="24"/>
        </w:rPr>
        <w:t xml:space="preserve">4.6. </w:t>
      </w:r>
      <w:r w:rsidR="00227939" w:rsidRPr="00B20116">
        <w:rPr>
          <w:rFonts w:ascii="Times New Roman" w:hAnsi="Times New Roman" w:cs="Times New Roman"/>
          <w:sz w:val="24"/>
          <w:szCs w:val="24"/>
        </w:rPr>
        <w:t xml:space="preserve">Субъект </w:t>
      </w:r>
      <w:r w:rsidRPr="00B20116">
        <w:rPr>
          <w:rFonts w:ascii="Times New Roman" w:hAnsi="Times New Roman" w:cs="Times New Roman"/>
          <w:sz w:val="24"/>
          <w:szCs w:val="24"/>
        </w:rPr>
        <w:t>МСП</w:t>
      </w:r>
      <w:r w:rsidR="00227939" w:rsidRPr="00B20116">
        <w:rPr>
          <w:rFonts w:ascii="Times New Roman" w:hAnsi="Times New Roman" w:cs="Times New Roman"/>
          <w:sz w:val="24"/>
          <w:szCs w:val="24"/>
        </w:rPr>
        <w:t xml:space="preserve"> несет ответственность за полноту и достоверность сведений, содержащихся в документах, представленных им в ЦПЭ в соответствии с настоящим Положением.</w:t>
      </w:r>
    </w:p>
    <w:p w14:paraId="1914D1D4" w14:textId="77777777" w:rsidR="00227939" w:rsidRPr="00B20116" w:rsidRDefault="00162D62" w:rsidP="00C553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4.7</w:t>
      </w:r>
      <w:r w:rsidR="00227939" w:rsidRPr="00B20116">
        <w:rPr>
          <w:rFonts w:ascii="Times New Roman" w:hAnsi="Times New Roman" w:cs="Times New Roman"/>
          <w:sz w:val="24"/>
          <w:szCs w:val="24"/>
        </w:rPr>
        <w:t>. Документы регистрируются в порядке их поступления в</w:t>
      </w:r>
      <w:r w:rsidR="0059754C" w:rsidRPr="00B20116">
        <w:rPr>
          <w:rFonts w:ascii="Times New Roman" w:hAnsi="Times New Roman" w:cs="Times New Roman"/>
          <w:sz w:val="24"/>
          <w:szCs w:val="24"/>
        </w:rPr>
        <w:t xml:space="preserve"> электронном</w:t>
      </w:r>
      <w:r w:rsidR="00227939" w:rsidRPr="00B20116">
        <w:rPr>
          <w:rFonts w:ascii="Times New Roman" w:hAnsi="Times New Roman" w:cs="Times New Roman"/>
          <w:sz w:val="24"/>
          <w:szCs w:val="24"/>
        </w:rPr>
        <w:t xml:space="preserve"> журнале регистрации заявок.</w:t>
      </w:r>
    </w:p>
    <w:p w14:paraId="4EC266D7" w14:textId="77777777" w:rsidR="00162D62" w:rsidRPr="00B20116" w:rsidRDefault="00162D62" w:rsidP="00C553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4.8.</w:t>
      </w:r>
      <w:r w:rsidR="00227939" w:rsidRPr="00B20116">
        <w:rPr>
          <w:rFonts w:ascii="Times New Roman" w:hAnsi="Times New Roman" w:cs="Times New Roman"/>
          <w:sz w:val="24"/>
          <w:szCs w:val="24"/>
        </w:rPr>
        <w:t xml:space="preserve"> Заявки, поданные с нарушением порядка </w:t>
      </w:r>
      <w:r w:rsidRPr="00B20116">
        <w:rPr>
          <w:rFonts w:ascii="Times New Roman" w:hAnsi="Times New Roman" w:cs="Times New Roman"/>
          <w:sz w:val="24"/>
          <w:szCs w:val="24"/>
        </w:rPr>
        <w:t>оформления</w:t>
      </w:r>
      <w:r w:rsidR="00227939" w:rsidRPr="00B20116">
        <w:rPr>
          <w:rFonts w:ascii="Times New Roman" w:hAnsi="Times New Roman" w:cs="Times New Roman"/>
          <w:sz w:val="24"/>
          <w:szCs w:val="24"/>
        </w:rPr>
        <w:t>, ком</w:t>
      </w:r>
      <w:r w:rsidRPr="00B20116">
        <w:rPr>
          <w:rFonts w:ascii="Times New Roman" w:hAnsi="Times New Roman" w:cs="Times New Roman"/>
          <w:sz w:val="24"/>
          <w:szCs w:val="24"/>
        </w:rPr>
        <w:t>плектности и срока подачи</w:t>
      </w:r>
      <w:r w:rsidR="00227939" w:rsidRPr="00B20116">
        <w:rPr>
          <w:rFonts w:ascii="Times New Roman" w:hAnsi="Times New Roman" w:cs="Times New Roman"/>
          <w:sz w:val="24"/>
          <w:szCs w:val="24"/>
        </w:rPr>
        <w:t>, к участию не принимаются, и обратно предприятиям МСП не возвращаются</w:t>
      </w:r>
      <w:r w:rsidR="003D37FA" w:rsidRPr="00B20116">
        <w:rPr>
          <w:rFonts w:ascii="Times New Roman" w:hAnsi="Times New Roman" w:cs="Times New Roman"/>
          <w:sz w:val="24"/>
          <w:szCs w:val="24"/>
        </w:rPr>
        <w:t>.</w:t>
      </w:r>
    </w:p>
    <w:p w14:paraId="12F0221F" w14:textId="77777777" w:rsidR="00227939" w:rsidRPr="00B20116" w:rsidRDefault="00162D62" w:rsidP="00C553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4.9. </w:t>
      </w:r>
      <w:r w:rsidR="00227939" w:rsidRPr="00B20116">
        <w:rPr>
          <w:rFonts w:ascii="Times New Roman" w:hAnsi="Times New Roman" w:cs="Times New Roman"/>
          <w:sz w:val="24"/>
          <w:szCs w:val="24"/>
        </w:rPr>
        <w:t xml:space="preserve">Проверенные документы, соответствующие всем предъявленным требованиям, предоставляются в комиссию по проведению конкурсного отбора для </w:t>
      </w:r>
      <w:r w:rsidRPr="00B20116">
        <w:rPr>
          <w:rFonts w:ascii="Times New Roman" w:hAnsi="Times New Roman" w:cs="Times New Roman"/>
          <w:sz w:val="24"/>
          <w:szCs w:val="24"/>
        </w:rPr>
        <w:t>формирования очереди</w:t>
      </w:r>
      <w:r w:rsidR="00C553A1" w:rsidRPr="00B20116">
        <w:rPr>
          <w:rFonts w:ascii="Times New Roman" w:hAnsi="Times New Roman" w:cs="Times New Roman"/>
          <w:sz w:val="24"/>
          <w:szCs w:val="24"/>
        </w:rPr>
        <w:t>, в которую включаются субъекты</w:t>
      </w:r>
      <w:r w:rsidRPr="00B20116">
        <w:rPr>
          <w:rFonts w:ascii="Times New Roman" w:hAnsi="Times New Roman" w:cs="Times New Roman"/>
          <w:sz w:val="24"/>
          <w:szCs w:val="24"/>
        </w:rPr>
        <w:t xml:space="preserve"> МСП</w:t>
      </w:r>
      <w:r w:rsidR="00C553A1" w:rsidRPr="00B20116">
        <w:rPr>
          <w:rFonts w:ascii="Times New Roman" w:hAnsi="Times New Roman" w:cs="Times New Roman"/>
          <w:sz w:val="24"/>
          <w:szCs w:val="24"/>
        </w:rPr>
        <w:t xml:space="preserve"> в количестве согласно п. 2.1 настоящего Положения</w:t>
      </w:r>
      <w:r w:rsidR="00227939" w:rsidRPr="00B20116">
        <w:rPr>
          <w:rFonts w:ascii="Times New Roman" w:hAnsi="Times New Roman" w:cs="Times New Roman"/>
          <w:sz w:val="24"/>
          <w:szCs w:val="24"/>
        </w:rPr>
        <w:t>.</w:t>
      </w:r>
    </w:p>
    <w:bookmarkEnd w:id="8"/>
    <w:p w14:paraId="2159B4D6" w14:textId="77777777" w:rsidR="00A80B0C" w:rsidRPr="00B20116" w:rsidRDefault="00A80B0C" w:rsidP="00C553A1">
      <w:pPr>
        <w:widowControl w:val="0"/>
        <w:spacing w:after="0" w:line="240" w:lineRule="auto"/>
        <w:ind w:firstLine="567"/>
        <w:jc w:val="center"/>
        <w:rPr>
          <w:rFonts w:ascii="Times New Roman" w:hAnsi="Times New Roman" w:cs="Times New Roman"/>
          <w:b/>
          <w:sz w:val="24"/>
          <w:szCs w:val="24"/>
        </w:rPr>
      </w:pPr>
    </w:p>
    <w:p w14:paraId="097B4AB7" w14:textId="77777777" w:rsidR="00A94E9C" w:rsidRPr="00B20116" w:rsidRDefault="00A80B0C" w:rsidP="00C553A1">
      <w:pPr>
        <w:widowControl w:val="0"/>
        <w:spacing w:after="0" w:line="240" w:lineRule="auto"/>
        <w:ind w:firstLine="567"/>
        <w:jc w:val="center"/>
        <w:rPr>
          <w:rFonts w:ascii="Times New Roman" w:hAnsi="Times New Roman" w:cs="Times New Roman"/>
          <w:b/>
          <w:sz w:val="24"/>
          <w:szCs w:val="24"/>
        </w:rPr>
      </w:pPr>
      <w:r w:rsidRPr="00B20116">
        <w:rPr>
          <w:rFonts w:ascii="Times New Roman" w:hAnsi="Times New Roman" w:cs="Times New Roman"/>
          <w:b/>
          <w:sz w:val="24"/>
          <w:szCs w:val="24"/>
        </w:rPr>
        <w:t>5</w:t>
      </w:r>
      <w:r w:rsidR="00A94E9C" w:rsidRPr="00B20116">
        <w:rPr>
          <w:rFonts w:ascii="Times New Roman" w:hAnsi="Times New Roman" w:cs="Times New Roman"/>
          <w:b/>
          <w:sz w:val="24"/>
          <w:szCs w:val="24"/>
        </w:rPr>
        <w:t>. Комиссия по проведению конкурсного отбора</w:t>
      </w:r>
    </w:p>
    <w:p w14:paraId="59EE0135" w14:textId="77777777" w:rsidR="00614969" w:rsidRPr="00B20116" w:rsidRDefault="00614969" w:rsidP="00C553A1">
      <w:pPr>
        <w:widowControl w:val="0"/>
        <w:spacing w:after="0" w:line="240" w:lineRule="auto"/>
        <w:ind w:firstLine="567"/>
        <w:jc w:val="center"/>
        <w:rPr>
          <w:rFonts w:ascii="Times New Roman" w:hAnsi="Times New Roman" w:cs="Times New Roman"/>
          <w:sz w:val="24"/>
          <w:szCs w:val="24"/>
        </w:rPr>
      </w:pPr>
    </w:p>
    <w:p w14:paraId="1AB126F9" w14:textId="77777777" w:rsidR="00A94E9C" w:rsidRPr="00B20116" w:rsidRDefault="00A80B0C" w:rsidP="00C553A1">
      <w:pPr>
        <w:tabs>
          <w:tab w:val="left" w:pos="1191"/>
        </w:tabs>
        <w:spacing w:after="0" w:line="240" w:lineRule="auto"/>
        <w:ind w:firstLine="567"/>
        <w:jc w:val="both"/>
        <w:rPr>
          <w:rFonts w:ascii="Times New Roman" w:eastAsia="Times New Roman" w:hAnsi="Times New Roman" w:cs="Times New Roman"/>
          <w:b/>
          <w:sz w:val="24"/>
          <w:szCs w:val="24"/>
        </w:rPr>
      </w:pPr>
      <w:r w:rsidRPr="00B20116">
        <w:rPr>
          <w:rFonts w:ascii="Times New Roman" w:eastAsia="Times New Roman" w:hAnsi="Times New Roman" w:cs="Times New Roman"/>
          <w:bCs/>
          <w:sz w:val="24"/>
          <w:szCs w:val="24"/>
        </w:rPr>
        <w:t>5</w:t>
      </w:r>
      <w:r w:rsidR="00A94E9C" w:rsidRPr="00B20116">
        <w:rPr>
          <w:rFonts w:ascii="Times New Roman" w:eastAsia="Times New Roman" w:hAnsi="Times New Roman" w:cs="Times New Roman"/>
          <w:bCs/>
          <w:sz w:val="24"/>
          <w:szCs w:val="24"/>
        </w:rPr>
        <w:t xml:space="preserve">.1. Конкурсная комиссия – коллегиальный орган, осуществляющий </w:t>
      </w:r>
      <w:r w:rsidRPr="00B20116">
        <w:rPr>
          <w:rFonts w:ascii="Times New Roman" w:eastAsia="Times New Roman" w:hAnsi="Times New Roman" w:cs="Times New Roman"/>
          <w:bCs/>
          <w:sz w:val="24"/>
          <w:szCs w:val="24"/>
        </w:rPr>
        <w:t>формирование очереди субъектов МСП на основании представленных документов.</w:t>
      </w:r>
    </w:p>
    <w:p w14:paraId="1930D455" w14:textId="77777777" w:rsidR="00A94E9C" w:rsidRPr="00B20116" w:rsidRDefault="00A80B0C" w:rsidP="00C553A1">
      <w:pPr>
        <w:tabs>
          <w:tab w:val="left" w:pos="1191"/>
        </w:tabs>
        <w:spacing w:after="0" w:line="240" w:lineRule="auto"/>
        <w:ind w:firstLine="567"/>
        <w:jc w:val="both"/>
        <w:rPr>
          <w:rFonts w:ascii="Times New Roman" w:eastAsia="Times New Roman" w:hAnsi="Times New Roman" w:cs="Times New Roman"/>
          <w:b/>
          <w:bCs/>
          <w:sz w:val="24"/>
          <w:szCs w:val="24"/>
        </w:rPr>
      </w:pPr>
      <w:r w:rsidRPr="00B20116">
        <w:rPr>
          <w:rFonts w:ascii="Times New Roman" w:eastAsia="Times New Roman" w:hAnsi="Times New Roman" w:cs="Times New Roman"/>
          <w:sz w:val="24"/>
          <w:szCs w:val="24"/>
        </w:rPr>
        <w:t>5</w:t>
      </w:r>
      <w:r w:rsidR="00A94E9C" w:rsidRPr="00B20116">
        <w:rPr>
          <w:rFonts w:ascii="Times New Roman" w:eastAsia="Times New Roman" w:hAnsi="Times New Roman" w:cs="Times New Roman"/>
          <w:sz w:val="24"/>
          <w:szCs w:val="24"/>
        </w:rPr>
        <w:t xml:space="preserve">.2. </w:t>
      </w:r>
      <w:r w:rsidR="00A94E9C" w:rsidRPr="00B20116">
        <w:rPr>
          <w:rFonts w:ascii="Times New Roman" w:eastAsia="Times New Roman" w:hAnsi="Times New Roman" w:cs="Times New Roman"/>
          <w:bCs/>
          <w:sz w:val="24"/>
          <w:szCs w:val="24"/>
        </w:rPr>
        <w:t>Конкурсная комиссия</w:t>
      </w:r>
      <w:r w:rsidR="00A94E9C" w:rsidRPr="00B20116">
        <w:rPr>
          <w:rFonts w:ascii="Times New Roman" w:eastAsia="Times New Roman" w:hAnsi="Times New Roman" w:cs="Times New Roman"/>
          <w:sz w:val="24"/>
          <w:szCs w:val="24"/>
        </w:rPr>
        <w:t xml:space="preserve"> возглавляется Председателем (во время его отсутствия – заместителем Председателя).</w:t>
      </w:r>
    </w:p>
    <w:p w14:paraId="014E8B5D" w14:textId="77777777" w:rsidR="00A94E9C" w:rsidRPr="00B20116" w:rsidRDefault="00A80B0C" w:rsidP="00C553A1">
      <w:pPr>
        <w:tabs>
          <w:tab w:val="left" w:pos="1191"/>
        </w:tabs>
        <w:spacing w:after="0" w:line="240" w:lineRule="auto"/>
        <w:ind w:firstLine="567"/>
        <w:jc w:val="both"/>
        <w:rPr>
          <w:rFonts w:ascii="Times New Roman" w:eastAsia="Times New Roman" w:hAnsi="Times New Roman" w:cs="Times New Roman"/>
          <w:b/>
          <w:sz w:val="24"/>
          <w:szCs w:val="24"/>
        </w:rPr>
      </w:pPr>
      <w:r w:rsidRPr="00B20116">
        <w:rPr>
          <w:rFonts w:ascii="Times New Roman" w:eastAsia="Times New Roman" w:hAnsi="Times New Roman" w:cs="Times New Roman"/>
          <w:bCs/>
          <w:sz w:val="24"/>
          <w:szCs w:val="24"/>
        </w:rPr>
        <w:t>5.</w:t>
      </w:r>
      <w:r w:rsidR="00A94E9C" w:rsidRPr="00B20116">
        <w:rPr>
          <w:rFonts w:ascii="Times New Roman" w:eastAsia="Times New Roman" w:hAnsi="Times New Roman" w:cs="Times New Roman"/>
          <w:bCs/>
          <w:sz w:val="24"/>
          <w:szCs w:val="24"/>
        </w:rPr>
        <w:t>3.</w:t>
      </w:r>
      <w:r w:rsidR="00A94E9C" w:rsidRPr="00B20116">
        <w:rPr>
          <w:rFonts w:ascii="Times New Roman" w:eastAsia="Times New Roman" w:hAnsi="Times New Roman" w:cs="Times New Roman"/>
          <w:sz w:val="24"/>
          <w:szCs w:val="24"/>
        </w:rPr>
        <w:t xml:space="preserve"> Создание К</w:t>
      </w:r>
      <w:r w:rsidR="00A94E9C" w:rsidRPr="00B20116">
        <w:rPr>
          <w:rFonts w:ascii="Times New Roman" w:eastAsia="Times New Roman" w:hAnsi="Times New Roman" w:cs="Times New Roman"/>
          <w:bCs/>
          <w:sz w:val="24"/>
          <w:szCs w:val="24"/>
        </w:rPr>
        <w:t>онкурсной комиссии</w:t>
      </w:r>
      <w:r w:rsidR="00A94E9C" w:rsidRPr="00B20116">
        <w:rPr>
          <w:rFonts w:ascii="Times New Roman" w:eastAsia="Times New Roman" w:hAnsi="Times New Roman" w:cs="Times New Roman"/>
          <w:sz w:val="24"/>
          <w:szCs w:val="24"/>
        </w:rPr>
        <w:t xml:space="preserve">, назначение Председателя, заместителя Председателя Комиссии и определение ее состава осуществляется приказом </w:t>
      </w:r>
      <w:r w:rsidR="00AC33A0" w:rsidRPr="00B20116">
        <w:rPr>
          <w:rFonts w:ascii="Times New Roman" w:eastAsia="Times New Roman" w:hAnsi="Times New Roman" w:cs="Times New Roman"/>
          <w:sz w:val="24"/>
          <w:szCs w:val="24"/>
        </w:rPr>
        <w:t xml:space="preserve">директора (либо лица, исполняющего обязанности директора) </w:t>
      </w:r>
      <w:r w:rsidR="00646046" w:rsidRPr="00B20116">
        <w:rPr>
          <w:rFonts w:ascii="Times New Roman" w:eastAsia="Times New Roman" w:hAnsi="Times New Roman" w:cs="Times New Roman"/>
          <w:sz w:val="24"/>
          <w:szCs w:val="24"/>
        </w:rPr>
        <w:t>ЦПЭ</w:t>
      </w:r>
      <w:r w:rsidR="00A94E9C" w:rsidRPr="00B20116">
        <w:rPr>
          <w:rFonts w:ascii="Times New Roman" w:eastAsia="Times New Roman" w:hAnsi="Times New Roman" w:cs="Times New Roman"/>
          <w:sz w:val="24"/>
          <w:szCs w:val="24"/>
        </w:rPr>
        <w:t>.</w:t>
      </w:r>
    </w:p>
    <w:p w14:paraId="3D451107" w14:textId="77777777" w:rsidR="00A94E9C" w:rsidRPr="00B20116" w:rsidRDefault="00A80B0C" w:rsidP="00C553A1">
      <w:pPr>
        <w:tabs>
          <w:tab w:val="left" w:pos="1191"/>
        </w:tabs>
        <w:spacing w:after="0" w:line="240" w:lineRule="auto"/>
        <w:ind w:firstLine="567"/>
        <w:jc w:val="both"/>
        <w:rPr>
          <w:rFonts w:ascii="Times New Roman" w:eastAsia="Times New Roman" w:hAnsi="Times New Roman" w:cs="Times New Roman"/>
          <w:b/>
          <w:bCs/>
          <w:sz w:val="24"/>
          <w:szCs w:val="24"/>
        </w:rPr>
      </w:pPr>
      <w:r w:rsidRPr="00B20116">
        <w:rPr>
          <w:rFonts w:ascii="Times New Roman" w:eastAsia="Times New Roman" w:hAnsi="Times New Roman" w:cs="Times New Roman"/>
          <w:sz w:val="24"/>
          <w:szCs w:val="24"/>
        </w:rPr>
        <w:t>5</w:t>
      </w:r>
      <w:r w:rsidR="00A94E9C" w:rsidRPr="00B20116">
        <w:rPr>
          <w:rFonts w:ascii="Times New Roman" w:eastAsia="Times New Roman" w:hAnsi="Times New Roman" w:cs="Times New Roman"/>
          <w:sz w:val="24"/>
          <w:szCs w:val="24"/>
        </w:rPr>
        <w:t xml:space="preserve">.4. В состав Конкурсной комиссии включаются сотрудники </w:t>
      </w:r>
      <w:r w:rsidR="00646046" w:rsidRPr="00B20116">
        <w:rPr>
          <w:rFonts w:ascii="Times New Roman" w:eastAsia="Times New Roman" w:hAnsi="Times New Roman" w:cs="Times New Roman"/>
          <w:sz w:val="24"/>
          <w:szCs w:val="24"/>
        </w:rPr>
        <w:t>ЦПЭ</w:t>
      </w:r>
      <w:r w:rsidR="00A94E9C" w:rsidRPr="00B20116">
        <w:rPr>
          <w:rFonts w:ascii="Times New Roman" w:eastAsia="Times New Roman" w:hAnsi="Times New Roman" w:cs="Times New Roman"/>
          <w:sz w:val="24"/>
          <w:szCs w:val="24"/>
        </w:rPr>
        <w:t xml:space="preserve">, а также могут включаться сотрудники органа исполнительной власти Волгоградской области, осуществляющего функции учредителя в отношении </w:t>
      </w:r>
      <w:r w:rsidR="00646046" w:rsidRPr="00B20116">
        <w:rPr>
          <w:rFonts w:ascii="Times New Roman" w:eastAsia="Times New Roman" w:hAnsi="Times New Roman" w:cs="Times New Roman"/>
          <w:color w:val="000000"/>
          <w:sz w:val="24"/>
          <w:szCs w:val="24"/>
        </w:rPr>
        <w:t>Центр</w:t>
      </w:r>
      <w:r w:rsidRPr="00B20116">
        <w:rPr>
          <w:rFonts w:ascii="Times New Roman" w:eastAsia="Times New Roman" w:hAnsi="Times New Roman" w:cs="Times New Roman"/>
          <w:color w:val="000000"/>
          <w:sz w:val="24"/>
          <w:szCs w:val="24"/>
        </w:rPr>
        <w:t>а</w:t>
      </w:r>
      <w:r w:rsidR="00646046" w:rsidRPr="00B20116">
        <w:rPr>
          <w:rFonts w:ascii="Times New Roman" w:eastAsia="Times New Roman" w:hAnsi="Times New Roman" w:cs="Times New Roman"/>
          <w:color w:val="000000"/>
          <w:sz w:val="24"/>
          <w:szCs w:val="24"/>
        </w:rPr>
        <w:t xml:space="preserve"> поддержки экспорта Волгоградской области</w:t>
      </w:r>
      <w:r w:rsidRPr="00B20116">
        <w:rPr>
          <w:rFonts w:ascii="Times New Roman" w:eastAsia="Times New Roman" w:hAnsi="Times New Roman" w:cs="Times New Roman"/>
          <w:color w:val="000000"/>
          <w:sz w:val="24"/>
          <w:szCs w:val="24"/>
        </w:rPr>
        <w:t xml:space="preserve">. </w:t>
      </w:r>
      <w:r w:rsidR="00A94E9C" w:rsidRPr="00B20116">
        <w:rPr>
          <w:rFonts w:ascii="Times New Roman" w:eastAsia="Times New Roman" w:hAnsi="Times New Roman" w:cs="Times New Roman"/>
          <w:sz w:val="24"/>
          <w:szCs w:val="24"/>
        </w:rPr>
        <w:t>Число членов К</w:t>
      </w:r>
      <w:r w:rsidR="00A94E9C" w:rsidRPr="00B20116">
        <w:rPr>
          <w:rFonts w:ascii="Times New Roman" w:eastAsia="Times New Roman" w:hAnsi="Times New Roman" w:cs="Times New Roman"/>
          <w:bCs/>
          <w:sz w:val="24"/>
          <w:szCs w:val="24"/>
        </w:rPr>
        <w:t>онкурсной комиссии</w:t>
      </w:r>
      <w:r w:rsidR="00A94E9C" w:rsidRPr="00B20116">
        <w:rPr>
          <w:rFonts w:ascii="Times New Roman" w:eastAsia="Times New Roman" w:hAnsi="Times New Roman" w:cs="Times New Roman"/>
          <w:sz w:val="24"/>
          <w:szCs w:val="24"/>
        </w:rPr>
        <w:t xml:space="preserve"> должно быть не менее пяти человек.</w:t>
      </w:r>
    </w:p>
    <w:p w14:paraId="1DAB13C3" w14:textId="77777777" w:rsidR="00A94E9C" w:rsidRPr="00B20116" w:rsidRDefault="00A80B0C" w:rsidP="00C553A1">
      <w:pPr>
        <w:tabs>
          <w:tab w:val="left" w:pos="1191"/>
        </w:tabs>
        <w:spacing w:after="0" w:line="240" w:lineRule="auto"/>
        <w:ind w:firstLine="567"/>
        <w:jc w:val="both"/>
        <w:rPr>
          <w:rFonts w:ascii="Times New Roman" w:eastAsia="Times New Roman" w:hAnsi="Times New Roman" w:cs="Times New Roman"/>
          <w:b/>
          <w:sz w:val="24"/>
          <w:szCs w:val="24"/>
        </w:rPr>
      </w:pPr>
      <w:r w:rsidRPr="00B20116">
        <w:rPr>
          <w:rFonts w:ascii="Times New Roman" w:eastAsia="Times New Roman" w:hAnsi="Times New Roman" w:cs="Times New Roman"/>
          <w:bCs/>
          <w:sz w:val="24"/>
          <w:szCs w:val="24"/>
        </w:rPr>
        <w:t>5</w:t>
      </w:r>
      <w:r w:rsidR="00A94E9C" w:rsidRPr="00B20116">
        <w:rPr>
          <w:rFonts w:ascii="Times New Roman" w:eastAsia="Times New Roman" w:hAnsi="Times New Roman" w:cs="Times New Roman"/>
          <w:bCs/>
          <w:sz w:val="24"/>
          <w:szCs w:val="24"/>
        </w:rPr>
        <w:t>.5.</w:t>
      </w:r>
      <w:r w:rsidR="00A94E9C" w:rsidRPr="00B20116">
        <w:rPr>
          <w:rFonts w:ascii="Times New Roman" w:eastAsia="Times New Roman" w:hAnsi="Times New Roman" w:cs="Times New Roman"/>
          <w:sz w:val="24"/>
          <w:szCs w:val="24"/>
        </w:rPr>
        <w:t xml:space="preserve"> Голосование Конкурсной комиссии является открытым, его результаты оформляются протоколом заседания Конкурсной комиссии.</w:t>
      </w:r>
    </w:p>
    <w:p w14:paraId="4721D317" w14:textId="77777777" w:rsidR="00A94E9C" w:rsidRPr="00B20116" w:rsidRDefault="00A80B0C" w:rsidP="00C553A1">
      <w:pPr>
        <w:tabs>
          <w:tab w:val="left" w:pos="1191"/>
        </w:tabs>
        <w:spacing w:after="0" w:line="240" w:lineRule="auto"/>
        <w:ind w:firstLine="567"/>
        <w:jc w:val="both"/>
        <w:rPr>
          <w:rFonts w:ascii="Times New Roman" w:eastAsia="Times New Roman" w:hAnsi="Times New Roman" w:cs="Times New Roman"/>
          <w:b/>
          <w:sz w:val="24"/>
          <w:szCs w:val="24"/>
        </w:rPr>
      </w:pPr>
      <w:r w:rsidRPr="00B20116">
        <w:rPr>
          <w:rFonts w:ascii="Times New Roman" w:eastAsia="Times New Roman" w:hAnsi="Times New Roman" w:cs="Times New Roman"/>
          <w:sz w:val="24"/>
          <w:szCs w:val="24"/>
        </w:rPr>
        <w:t>5</w:t>
      </w:r>
      <w:r w:rsidR="00A94E9C" w:rsidRPr="00B20116">
        <w:rPr>
          <w:rFonts w:ascii="Times New Roman" w:eastAsia="Times New Roman" w:hAnsi="Times New Roman" w:cs="Times New Roman"/>
          <w:sz w:val="24"/>
          <w:szCs w:val="24"/>
        </w:rPr>
        <w:t>.6.</w:t>
      </w:r>
      <w:r w:rsidR="00A94E9C" w:rsidRPr="00B20116">
        <w:rPr>
          <w:rFonts w:ascii="Times New Roman" w:eastAsia="Times New Roman" w:hAnsi="Times New Roman" w:cs="Times New Roman"/>
          <w:b/>
          <w:sz w:val="24"/>
          <w:szCs w:val="24"/>
        </w:rPr>
        <w:t xml:space="preserve"> </w:t>
      </w:r>
      <w:r w:rsidR="00A94E9C" w:rsidRPr="00B20116">
        <w:rPr>
          <w:rFonts w:ascii="Times New Roman" w:eastAsia="Times New Roman" w:hAnsi="Times New Roman" w:cs="Times New Roman"/>
          <w:sz w:val="24"/>
          <w:szCs w:val="24"/>
        </w:rPr>
        <w:t>Конкурсная комиссия вправе принимать решения, если на её заседании присутствует не менее половины ее членов. Конкурсная комиссия принимает решения простым большинством голосов присутствующих на заседании членов. При равенстве голосов, голос Председателя Конкурсной комиссии является решающим.</w:t>
      </w:r>
    </w:p>
    <w:p w14:paraId="77ABFC7C" w14:textId="77777777" w:rsidR="00A94E9C" w:rsidRPr="00B20116" w:rsidRDefault="00A80B0C" w:rsidP="00C553A1">
      <w:pPr>
        <w:tabs>
          <w:tab w:val="left" w:pos="1191"/>
        </w:tabs>
        <w:spacing w:after="0" w:line="240" w:lineRule="auto"/>
        <w:ind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5</w:t>
      </w:r>
      <w:r w:rsidR="00A94E9C" w:rsidRPr="00B20116">
        <w:rPr>
          <w:rFonts w:ascii="Times New Roman" w:eastAsia="Times New Roman" w:hAnsi="Times New Roman" w:cs="Times New Roman"/>
          <w:sz w:val="24"/>
          <w:szCs w:val="24"/>
        </w:rPr>
        <w:t xml:space="preserve">.7. При подведении итогов конкурсного отбора Конкурсная комиссия принимает решение на основе принципов справедливого, равного и объективного отношения к Участникам, с учётом критериев оценки заявок, указанных </w:t>
      </w:r>
      <w:r w:rsidR="00451BF5" w:rsidRPr="00B20116">
        <w:rPr>
          <w:rFonts w:ascii="Times New Roman" w:eastAsia="Times New Roman" w:hAnsi="Times New Roman" w:cs="Times New Roman"/>
          <w:sz w:val="24"/>
          <w:szCs w:val="24"/>
        </w:rPr>
        <w:t>в Приложении</w:t>
      </w:r>
      <w:r w:rsidR="00A94E9C" w:rsidRPr="00B20116">
        <w:rPr>
          <w:rFonts w:ascii="Times New Roman" w:eastAsia="Times New Roman" w:hAnsi="Times New Roman" w:cs="Times New Roman"/>
          <w:sz w:val="24"/>
          <w:szCs w:val="24"/>
        </w:rPr>
        <w:t xml:space="preserve"> </w:t>
      </w:r>
      <w:r w:rsidRPr="00B20116">
        <w:rPr>
          <w:rFonts w:ascii="Times New Roman" w:eastAsia="Times New Roman" w:hAnsi="Times New Roman" w:cs="Times New Roman"/>
          <w:sz w:val="24"/>
          <w:szCs w:val="24"/>
        </w:rPr>
        <w:t>№</w:t>
      </w:r>
      <w:r w:rsidR="00711B50" w:rsidRPr="00B20116">
        <w:rPr>
          <w:rFonts w:ascii="Times New Roman" w:eastAsia="Times New Roman" w:hAnsi="Times New Roman" w:cs="Times New Roman"/>
          <w:sz w:val="24"/>
          <w:szCs w:val="24"/>
        </w:rPr>
        <w:t>3</w:t>
      </w:r>
      <w:r w:rsidR="00A94E9C" w:rsidRPr="00B20116">
        <w:rPr>
          <w:rFonts w:ascii="Times New Roman" w:eastAsia="Times New Roman" w:hAnsi="Times New Roman" w:cs="Times New Roman"/>
          <w:sz w:val="24"/>
          <w:szCs w:val="24"/>
        </w:rPr>
        <w:t xml:space="preserve"> </w:t>
      </w:r>
      <w:r w:rsidR="00404465" w:rsidRPr="00B20116">
        <w:rPr>
          <w:rFonts w:ascii="Times New Roman" w:eastAsia="Times New Roman" w:hAnsi="Times New Roman" w:cs="Times New Roman"/>
          <w:sz w:val="24"/>
          <w:szCs w:val="24"/>
        </w:rPr>
        <w:t xml:space="preserve">к </w:t>
      </w:r>
      <w:r w:rsidR="00A94E9C" w:rsidRPr="00B20116">
        <w:rPr>
          <w:rFonts w:ascii="Times New Roman" w:eastAsia="Times New Roman" w:hAnsi="Times New Roman" w:cs="Times New Roman"/>
          <w:sz w:val="24"/>
          <w:szCs w:val="24"/>
        </w:rPr>
        <w:t>настояще</w:t>
      </w:r>
      <w:r w:rsidR="00404465" w:rsidRPr="00B20116">
        <w:rPr>
          <w:rFonts w:ascii="Times New Roman" w:eastAsia="Times New Roman" w:hAnsi="Times New Roman" w:cs="Times New Roman"/>
          <w:sz w:val="24"/>
          <w:szCs w:val="24"/>
        </w:rPr>
        <w:t>му</w:t>
      </w:r>
      <w:r w:rsidR="00A94E9C" w:rsidRPr="00B20116">
        <w:rPr>
          <w:rFonts w:ascii="Times New Roman" w:eastAsia="Times New Roman" w:hAnsi="Times New Roman" w:cs="Times New Roman"/>
          <w:sz w:val="24"/>
          <w:szCs w:val="24"/>
        </w:rPr>
        <w:t xml:space="preserve"> Положени</w:t>
      </w:r>
      <w:r w:rsidR="00404465" w:rsidRPr="00B20116">
        <w:rPr>
          <w:rFonts w:ascii="Times New Roman" w:eastAsia="Times New Roman" w:hAnsi="Times New Roman" w:cs="Times New Roman"/>
          <w:sz w:val="24"/>
          <w:szCs w:val="24"/>
        </w:rPr>
        <w:t>ю</w:t>
      </w:r>
      <w:r w:rsidR="00A94E9C" w:rsidRPr="00B20116">
        <w:rPr>
          <w:rFonts w:ascii="Times New Roman" w:eastAsia="Times New Roman" w:hAnsi="Times New Roman" w:cs="Times New Roman"/>
          <w:sz w:val="24"/>
          <w:szCs w:val="24"/>
        </w:rPr>
        <w:t>.</w:t>
      </w:r>
    </w:p>
    <w:p w14:paraId="1C0206CD" w14:textId="77777777" w:rsidR="00227939" w:rsidRPr="00B20116" w:rsidRDefault="00A80B0C" w:rsidP="00C553A1">
      <w:pPr>
        <w:widowControl w:val="0"/>
        <w:spacing w:after="0" w:line="240" w:lineRule="auto"/>
        <w:ind w:firstLine="567"/>
        <w:jc w:val="both"/>
        <w:rPr>
          <w:rFonts w:ascii="Times New Roman" w:hAnsi="Times New Roman" w:cs="Times New Roman"/>
          <w:sz w:val="24"/>
          <w:szCs w:val="24"/>
        </w:rPr>
      </w:pPr>
      <w:bookmarkStart w:id="9" w:name="sub_31"/>
      <w:bookmarkEnd w:id="7"/>
      <w:r w:rsidRPr="00B20116">
        <w:rPr>
          <w:rFonts w:ascii="Times New Roman" w:hAnsi="Times New Roman" w:cs="Times New Roman"/>
          <w:sz w:val="24"/>
          <w:szCs w:val="24"/>
        </w:rPr>
        <w:t>5.8</w:t>
      </w:r>
      <w:r w:rsidR="00227939" w:rsidRPr="00B20116">
        <w:rPr>
          <w:rFonts w:ascii="Times New Roman" w:hAnsi="Times New Roman" w:cs="Times New Roman"/>
          <w:sz w:val="24"/>
          <w:szCs w:val="24"/>
        </w:rPr>
        <w:t xml:space="preserve">. Победителями конкурса признаются </w:t>
      </w:r>
      <w:r w:rsidR="001D3E2F" w:rsidRPr="00B20116">
        <w:rPr>
          <w:rFonts w:ascii="Times New Roman" w:hAnsi="Times New Roman" w:cs="Times New Roman"/>
          <w:sz w:val="24"/>
          <w:szCs w:val="24"/>
        </w:rPr>
        <w:t>субъекты</w:t>
      </w:r>
      <w:r w:rsidR="00227939" w:rsidRPr="00B20116">
        <w:rPr>
          <w:rFonts w:ascii="Times New Roman" w:hAnsi="Times New Roman" w:cs="Times New Roman"/>
          <w:sz w:val="24"/>
          <w:szCs w:val="24"/>
        </w:rPr>
        <w:t xml:space="preserve"> МСП, заявки которых набрали наибольший</w:t>
      </w:r>
      <w:r w:rsidR="009E15B9" w:rsidRPr="00B20116">
        <w:rPr>
          <w:rFonts w:ascii="Times New Roman" w:hAnsi="Times New Roman" w:cs="Times New Roman"/>
          <w:sz w:val="24"/>
          <w:szCs w:val="24"/>
        </w:rPr>
        <w:t xml:space="preserve"> суммарный рейтинг. Общее количество победителей по каждому виду услуг указано в п. 2.1 настоящего Положения. </w:t>
      </w:r>
    </w:p>
    <w:p w14:paraId="14CBB3BA" w14:textId="77777777" w:rsidR="00227939" w:rsidRPr="00B20116" w:rsidRDefault="00227939" w:rsidP="00C553A1">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При равном суммарном рейтинге, набранн</w:t>
      </w:r>
      <w:r w:rsidR="00646046" w:rsidRPr="00B20116">
        <w:rPr>
          <w:rFonts w:ascii="Times New Roman" w:hAnsi="Times New Roman" w:cs="Times New Roman"/>
          <w:sz w:val="24"/>
          <w:szCs w:val="24"/>
        </w:rPr>
        <w:t>ом</w:t>
      </w:r>
      <w:r w:rsidRPr="00B20116">
        <w:rPr>
          <w:rFonts w:ascii="Times New Roman" w:hAnsi="Times New Roman" w:cs="Times New Roman"/>
          <w:sz w:val="24"/>
          <w:szCs w:val="24"/>
        </w:rPr>
        <w:t xml:space="preserve"> несколькими заявками, вопрос о победителе решается большинством голосов членов комиссии.</w:t>
      </w:r>
    </w:p>
    <w:p w14:paraId="65BAA476" w14:textId="77777777" w:rsidR="00227939" w:rsidRPr="00B20116" w:rsidRDefault="00A80B0C" w:rsidP="00C553A1">
      <w:pPr>
        <w:widowControl w:val="0"/>
        <w:spacing w:after="0" w:line="240" w:lineRule="auto"/>
        <w:ind w:firstLine="567"/>
        <w:jc w:val="both"/>
        <w:rPr>
          <w:rFonts w:ascii="Times New Roman" w:eastAsia="Times New Roman" w:hAnsi="Times New Roman" w:cs="Times New Roman"/>
          <w:sz w:val="24"/>
          <w:szCs w:val="24"/>
        </w:rPr>
      </w:pPr>
      <w:r w:rsidRPr="00B20116">
        <w:rPr>
          <w:rFonts w:ascii="Times New Roman" w:hAnsi="Times New Roman" w:cs="Times New Roman"/>
          <w:sz w:val="24"/>
          <w:szCs w:val="24"/>
        </w:rPr>
        <w:t>5.9.</w:t>
      </w:r>
      <w:r w:rsidR="00227939" w:rsidRPr="00B20116">
        <w:rPr>
          <w:rFonts w:ascii="Times New Roman" w:eastAsia="Times New Roman" w:hAnsi="Times New Roman" w:cs="Times New Roman"/>
          <w:sz w:val="24"/>
          <w:szCs w:val="24"/>
        </w:rPr>
        <w:t xml:space="preserve"> Оглашение результатов о</w:t>
      </w:r>
      <w:r w:rsidR="00C135BA" w:rsidRPr="00B20116">
        <w:rPr>
          <w:rFonts w:ascii="Times New Roman" w:eastAsia="Times New Roman" w:hAnsi="Times New Roman" w:cs="Times New Roman"/>
          <w:sz w:val="24"/>
          <w:szCs w:val="24"/>
        </w:rPr>
        <w:t xml:space="preserve">тбора осуществляется в течение </w:t>
      </w:r>
      <w:r w:rsidR="00FD78E3" w:rsidRPr="00B20116">
        <w:rPr>
          <w:rFonts w:ascii="Times New Roman" w:eastAsia="Times New Roman" w:hAnsi="Times New Roman" w:cs="Times New Roman"/>
          <w:sz w:val="24"/>
          <w:szCs w:val="24"/>
        </w:rPr>
        <w:t>5</w:t>
      </w:r>
      <w:r w:rsidRPr="00B20116">
        <w:rPr>
          <w:rFonts w:ascii="Times New Roman" w:eastAsia="Times New Roman" w:hAnsi="Times New Roman" w:cs="Times New Roman"/>
          <w:sz w:val="24"/>
          <w:szCs w:val="24"/>
        </w:rPr>
        <w:t xml:space="preserve"> (</w:t>
      </w:r>
      <w:r w:rsidR="00FD78E3" w:rsidRPr="00B20116">
        <w:rPr>
          <w:rFonts w:ascii="Times New Roman" w:eastAsia="Times New Roman" w:hAnsi="Times New Roman" w:cs="Times New Roman"/>
          <w:sz w:val="24"/>
          <w:szCs w:val="24"/>
        </w:rPr>
        <w:t>пяти</w:t>
      </w:r>
      <w:r w:rsidRPr="00B20116">
        <w:rPr>
          <w:rFonts w:ascii="Times New Roman" w:eastAsia="Times New Roman" w:hAnsi="Times New Roman" w:cs="Times New Roman"/>
          <w:sz w:val="24"/>
          <w:szCs w:val="24"/>
        </w:rPr>
        <w:t xml:space="preserve">) </w:t>
      </w:r>
      <w:r w:rsidR="00227939" w:rsidRPr="00B20116">
        <w:rPr>
          <w:rFonts w:ascii="Times New Roman" w:eastAsia="Times New Roman" w:hAnsi="Times New Roman" w:cs="Times New Roman"/>
          <w:sz w:val="24"/>
          <w:szCs w:val="24"/>
        </w:rPr>
        <w:t xml:space="preserve">рабочих дней с даты окончания подведения итогов отбора, путем размещения информационного сообщения на сайте </w:t>
      </w:r>
      <w:r w:rsidR="00646046" w:rsidRPr="00B20116">
        <w:rPr>
          <w:rFonts w:ascii="Times New Roman" w:eastAsia="Times New Roman" w:hAnsi="Times New Roman" w:cs="Times New Roman"/>
          <w:sz w:val="24"/>
          <w:szCs w:val="24"/>
        </w:rPr>
        <w:t>ЦПЭ (</w:t>
      </w:r>
      <w:hyperlink r:id="rId10" w:history="1">
        <w:r w:rsidR="00646046" w:rsidRPr="00B20116">
          <w:rPr>
            <w:rStyle w:val="a3"/>
            <w:rFonts w:ascii="Times New Roman" w:eastAsia="Times New Roman" w:hAnsi="Times New Roman" w:cs="Times New Roman"/>
            <w:sz w:val="24"/>
            <w:szCs w:val="24"/>
          </w:rPr>
          <w:t>http://</w:t>
        </w:r>
        <w:r w:rsidR="00646046" w:rsidRPr="00B20116">
          <w:rPr>
            <w:rStyle w:val="a3"/>
            <w:rFonts w:ascii="Times New Roman" w:eastAsia="Times New Roman" w:hAnsi="Times New Roman" w:cs="Times New Roman"/>
            <w:sz w:val="24"/>
            <w:szCs w:val="24"/>
            <w:lang w:val="en-US"/>
          </w:rPr>
          <w:t>www</w:t>
        </w:r>
        <w:r w:rsidR="00646046" w:rsidRPr="00B20116">
          <w:rPr>
            <w:rStyle w:val="a3"/>
            <w:rFonts w:ascii="Times New Roman" w:eastAsia="Times New Roman" w:hAnsi="Times New Roman" w:cs="Times New Roman"/>
            <w:sz w:val="24"/>
            <w:szCs w:val="24"/>
          </w:rPr>
          <w:t>.</w:t>
        </w:r>
        <w:r w:rsidR="00646046" w:rsidRPr="00B20116">
          <w:rPr>
            <w:rStyle w:val="a3"/>
            <w:rFonts w:ascii="Times New Roman" w:eastAsia="Times New Roman" w:hAnsi="Times New Roman" w:cs="Times New Roman"/>
            <w:sz w:val="24"/>
            <w:szCs w:val="24"/>
            <w:lang w:val="en-US"/>
          </w:rPr>
          <w:t>volgogradexport</w:t>
        </w:r>
        <w:r w:rsidR="00646046" w:rsidRPr="00B20116">
          <w:rPr>
            <w:rStyle w:val="a3"/>
            <w:rFonts w:ascii="Times New Roman" w:eastAsia="Times New Roman" w:hAnsi="Times New Roman" w:cs="Times New Roman"/>
            <w:sz w:val="24"/>
            <w:szCs w:val="24"/>
          </w:rPr>
          <w:t>.</w:t>
        </w:r>
      </w:hyperlink>
      <w:r w:rsidR="00646046" w:rsidRPr="00B20116">
        <w:rPr>
          <w:rFonts w:ascii="Times New Roman" w:eastAsia="Times New Roman" w:hAnsi="Times New Roman" w:cs="Times New Roman"/>
          <w:sz w:val="24"/>
          <w:szCs w:val="24"/>
          <w:lang w:val="en-US"/>
        </w:rPr>
        <w:t>com</w:t>
      </w:r>
      <w:r w:rsidR="005C178E" w:rsidRPr="00B20116">
        <w:rPr>
          <w:rFonts w:ascii="Times New Roman" w:eastAsia="Times New Roman" w:hAnsi="Times New Roman" w:cs="Times New Roman"/>
          <w:sz w:val="24"/>
          <w:szCs w:val="24"/>
        </w:rPr>
        <w:t>), а также портале</w:t>
      </w:r>
      <w:r w:rsidR="005662EC" w:rsidRPr="00B20116">
        <w:rPr>
          <w:rFonts w:ascii="Times New Roman" w:eastAsia="Times New Roman" w:hAnsi="Times New Roman" w:cs="Times New Roman"/>
          <w:sz w:val="24"/>
          <w:szCs w:val="24"/>
        </w:rPr>
        <w:t xml:space="preserve"> малого и среднего предпринимательства Волгоградской области (http://</w:t>
      </w:r>
      <w:r w:rsidR="005662EC" w:rsidRPr="00B20116">
        <w:rPr>
          <w:rFonts w:ascii="Times New Roman" w:eastAsia="Times New Roman" w:hAnsi="Times New Roman" w:cs="Times New Roman"/>
          <w:sz w:val="24"/>
          <w:szCs w:val="24"/>
          <w:lang w:val="en-US"/>
        </w:rPr>
        <w:t>www</w:t>
      </w:r>
      <w:r w:rsidR="005662EC" w:rsidRPr="00B20116">
        <w:rPr>
          <w:rFonts w:ascii="Times New Roman" w:eastAsia="Times New Roman" w:hAnsi="Times New Roman" w:cs="Times New Roman"/>
          <w:sz w:val="24"/>
          <w:szCs w:val="24"/>
        </w:rPr>
        <w:t>.</w:t>
      </w:r>
      <w:r w:rsidR="005662EC" w:rsidRPr="00B20116">
        <w:rPr>
          <w:rFonts w:ascii="Times New Roman" w:eastAsia="Times New Roman" w:hAnsi="Times New Roman" w:cs="Times New Roman"/>
          <w:sz w:val="24"/>
          <w:szCs w:val="24"/>
          <w:lang w:val="en-US"/>
        </w:rPr>
        <w:t>mspvolga</w:t>
      </w:r>
      <w:r w:rsidR="005662EC" w:rsidRPr="00B20116">
        <w:rPr>
          <w:rFonts w:ascii="Times New Roman" w:eastAsia="Times New Roman" w:hAnsi="Times New Roman" w:cs="Times New Roman"/>
          <w:sz w:val="24"/>
          <w:szCs w:val="24"/>
        </w:rPr>
        <w:t>.</w:t>
      </w:r>
      <w:r w:rsidR="005662EC" w:rsidRPr="00B20116">
        <w:rPr>
          <w:rFonts w:ascii="Times New Roman" w:eastAsia="Times New Roman" w:hAnsi="Times New Roman" w:cs="Times New Roman"/>
          <w:sz w:val="24"/>
          <w:szCs w:val="24"/>
          <w:lang w:val="en-US"/>
        </w:rPr>
        <w:t>ru</w:t>
      </w:r>
      <w:r w:rsidR="005662EC" w:rsidRPr="00B20116">
        <w:rPr>
          <w:rFonts w:ascii="Times New Roman" w:eastAsia="Times New Roman" w:hAnsi="Times New Roman" w:cs="Times New Roman"/>
          <w:sz w:val="24"/>
          <w:szCs w:val="24"/>
        </w:rPr>
        <w:t>).</w:t>
      </w:r>
    </w:p>
    <w:p w14:paraId="44441E0E" w14:textId="77777777" w:rsidR="001B0E49" w:rsidRPr="00B20116" w:rsidRDefault="001B0E49" w:rsidP="00C553A1">
      <w:pPr>
        <w:widowControl w:val="0"/>
        <w:spacing w:after="0" w:line="240" w:lineRule="auto"/>
        <w:ind w:firstLine="567"/>
        <w:jc w:val="both"/>
        <w:rPr>
          <w:rFonts w:ascii="Times New Roman" w:hAnsi="Times New Roman" w:cs="Times New Roman"/>
          <w:sz w:val="24"/>
          <w:szCs w:val="24"/>
        </w:rPr>
      </w:pPr>
    </w:p>
    <w:p w14:paraId="0441DB1A" w14:textId="77777777" w:rsidR="001B0E49" w:rsidRPr="00B20116" w:rsidRDefault="001B0E49" w:rsidP="00C553A1">
      <w:pPr>
        <w:spacing w:after="0" w:line="240" w:lineRule="auto"/>
        <w:ind w:firstLine="567"/>
        <w:rPr>
          <w:rFonts w:ascii="Times New Roman" w:hAnsi="Times New Roman" w:cs="Times New Roman"/>
          <w:sz w:val="24"/>
          <w:szCs w:val="24"/>
        </w:rPr>
        <w:sectPr w:rsidR="001B0E49" w:rsidRPr="00B20116" w:rsidSect="00043E7A">
          <w:footerReference w:type="default" r:id="rId11"/>
          <w:pgSz w:w="11906" w:h="16800"/>
          <w:pgMar w:top="502" w:right="800" w:bottom="709" w:left="1100" w:header="11" w:footer="100" w:gutter="0"/>
          <w:cols w:space="720"/>
          <w:docGrid w:linePitch="600" w:charSpace="36864"/>
        </w:sectPr>
      </w:pPr>
    </w:p>
    <w:bookmarkEnd w:id="9"/>
    <w:p w14:paraId="6D7F2A04" w14:textId="77777777" w:rsidR="00883252" w:rsidRPr="00B20116" w:rsidRDefault="00883252" w:rsidP="00023096">
      <w:pPr>
        <w:spacing w:after="0" w:line="240" w:lineRule="auto"/>
        <w:ind w:left="7080"/>
        <w:jc w:val="center"/>
        <w:rPr>
          <w:rFonts w:ascii="Times New Roman" w:eastAsia="Times New Roman" w:hAnsi="Times New Roman" w:cs="Times New Roman"/>
          <w:b/>
          <w:bCs/>
          <w:color w:val="26282F"/>
          <w:sz w:val="24"/>
          <w:szCs w:val="24"/>
        </w:rPr>
      </w:pPr>
      <w:r w:rsidRPr="00B20116">
        <w:rPr>
          <w:rFonts w:ascii="Times New Roman" w:eastAsia="Times New Roman" w:hAnsi="Times New Roman" w:cs="Times New Roman"/>
          <w:b/>
          <w:bCs/>
          <w:color w:val="26282F"/>
          <w:sz w:val="24"/>
          <w:szCs w:val="24"/>
        </w:rPr>
        <w:lastRenderedPageBreak/>
        <w:t xml:space="preserve">Приложение </w:t>
      </w:r>
      <w:r w:rsidR="00AD468E" w:rsidRPr="00B20116">
        <w:rPr>
          <w:rFonts w:ascii="Times New Roman" w:eastAsia="Times New Roman" w:hAnsi="Times New Roman" w:cs="Times New Roman"/>
          <w:b/>
          <w:bCs/>
          <w:color w:val="26282F"/>
          <w:sz w:val="24"/>
          <w:szCs w:val="24"/>
        </w:rPr>
        <w:t>1</w:t>
      </w:r>
    </w:p>
    <w:p w14:paraId="427BD6C9" w14:textId="77777777" w:rsidR="0013119A" w:rsidRPr="00B20116" w:rsidRDefault="00A07755" w:rsidP="0013119A">
      <w:pPr>
        <w:widowControl w:val="0"/>
        <w:spacing w:after="0" w:line="240" w:lineRule="auto"/>
        <w:jc w:val="center"/>
        <w:rPr>
          <w:rFonts w:ascii="Times New Roman" w:hAnsi="Times New Roman" w:cs="Times New Roman"/>
          <w:b/>
          <w:bCs/>
          <w:color w:val="26282F"/>
          <w:sz w:val="24"/>
          <w:szCs w:val="24"/>
        </w:rPr>
      </w:pPr>
      <w:r w:rsidRPr="00B20116">
        <w:rPr>
          <w:rFonts w:ascii="Times New Roman" w:hAnsi="Times New Roman" w:cs="Times New Roman"/>
          <w:b/>
          <w:sz w:val="24"/>
          <w:szCs w:val="24"/>
        </w:rPr>
        <w:t xml:space="preserve">к положению </w:t>
      </w:r>
      <w:r w:rsidR="0013119A" w:rsidRPr="00B20116">
        <w:rPr>
          <w:rFonts w:ascii="Times New Roman" w:hAnsi="Times New Roman" w:cs="Times New Roman"/>
          <w:b/>
          <w:bCs/>
          <w:color w:val="26282F"/>
          <w:sz w:val="24"/>
          <w:szCs w:val="24"/>
        </w:rPr>
        <w:t xml:space="preserve">о порядке проведения конкурсного отбора экспортно ориентированных субъектов малого и среднего предпринимательства Волгоградской области с целью их постановки в очередь на получение услуг по поддержке экспортной деятельности, оказываемых </w:t>
      </w:r>
      <w:r w:rsidR="00D02B6C" w:rsidRPr="00B20116">
        <w:rPr>
          <w:rFonts w:ascii="Times New Roman" w:hAnsi="Times New Roman" w:cs="Times New Roman"/>
          <w:b/>
          <w:bCs/>
          <w:color w:val="26282F"/>
          <w:sz w:val="24"/>
          <w:szCs w:val="24"/>
        </w:rPr>
        <w:t>а</w:t>
      </w:r>
      <w:r w:rsidR="0014270C" w:rsidRPr="00B20116">
        <w:rPr>
          <w:rFonts w:ascii="Times New Roman" w:hAnsi="Times New Roman" w:cs="Times New Roman"/>
          <w:b/>
          <w:bCs/>
          <w:color w:val="26282F"/>
          <w:sz w:val="24"/>
          <w:szCs w:val="24"/>
        </w:rPr>
        <w:t>в</w:t>
      </w:r>
      <w:r w:rsidR="0013119A" w:rsidRPr="00B20116">
        <w:rPr>
          <w:rFonts w:ascii="Times New Roman" w:hAnsi="Times New Roman" w:cs="Times New Roman"/>
          <w:b/>
          <w:bCs/>
          <w:color w:val="26282F"/>
          <w:sz w:val="24"/>
          <w:szCs w:val="24"/>
        </w:rPr>
        <w:t>тономной некоммерческой организацией "Центр поддержки экспорта Волгоградской области"</w:t>
      </w:r>
    </w:p>
    <w:p w14:paraId="23EBB643" w14:textId="77777777" w:rsidR="00883252" w:rsidRPr="00B20116" w:rsidRDefault="00883252" w:rsidP="0013119A">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ab/>
      </w:r>
      <w:r w:rsidRPr="00B20116">
        <w:rPr>
          <w:rFonts w:ascii="Times New Roman" w:hAnsi="Times New Roman" w:cs="Times New Roman"/>
          <w:sz w:val="24"/>
          <w:szCs w:val="24"/>
        </w:rPr>
        <w:tab/>
      </w:r>
      <w:r w:rsidRPr="00B20116">
        <w:rPr>
          <w:rFonts w:ascii="Times New Roman" w:hAnsi="Times New Roman" w:cs="Times New Roman"/>
          <w:sz w:val="24"/>
          <w:szCs w:val="24"/>
        </w:rPr>
        <w:tab/>
      </w:r>
    </w:p>
    <w:p w14:paraId="24BBE8A1" w14:textId="77777777" w:rsidR="00883252" w:rsidRPr="00B20116" w:rsidRDefault="00883252" w:rsidP="00023096">
      <w:pPr>
        <w:widowControl w:val="0"/>
        <w:spacing w:after="0" w:line="240" w:lineRule="auto"/>
        <w:jc w:val="center"/>
        <w:rPr>
          <w:rFonts w:ascii="Times New Roman" w:hAnsi="Times New Roman" w:cs="Times New Roman"/>
          <w:b/>
          <w:sz w:val="24"/>
          <w:szCs w:val="24"/>
        </w:rPr>
      </w:pPr>
      <w:bookmarkStart w:id="10" w:name="_Hlk50626915"/>
      <w:r w:rsidRPr="00B20116">
        <w:rPr>
          <w:rFonts w:ascii="Times New Roman" w:hAnsi="Times New Roman" w:cs="Times New Roman"/>
          <w:b/>
          <w:sz w:val="24"/>
          <w:szCs w:val="24"/>
        </w:rPr>
        <w:t>Извещение о проведении конкурсного отбора</w:t>
      </w:r>
    </w:p>
    <w:p w14:paraId="57D83C7B" w14:textId="77777777" w:rsidR="00EE2580" w:rsidRPr="00B20116" w:rsidRDefault="00EE2580" w:rsidP="00023096">
      <w:pPr>
        <w:widowControl w:val="0"/>
        <w:spacing w:after="0" w:line="240" w:lineRule="auto"/>
        <w:ind w:firstLine="709"/>
        <w:jc w:val="both"/>
        <w:rPr>
          <w:rFonts w:ascii="Times New Roman" w:eastAsia="Times New Roman" w:hAnsi="Times New Roman" w:cs="Times New Roman"/>
          <w:b/>
          <w:sz w:val="24"/>
          <w:szCs w:val="24"/>
        </w:rPr>
      </w:pPr>
    </w:p>
    <w:p w14:paraId="1D952C47" w14:textId="77777777" w:rsidR="00EB18E6" w:rsidRPr="00B20116" w:rsidRDefault="00227939" w:rsidP="00EB18E6">
      <w:pPr>
        <w:widowControl w:val="0"/>
        <w:spacing w:after="0" w:line="240" w:lineRule="auto"/>
        <w:ind w:firstLine="567"/>
        <w:jc w:val="both"/>
        <w:rPr>
          <w:rFonts w:ascii="Times New Roman" w:hAnsi="Times New Roman" w:cs="Times New Roman"/>
          <w:sz w:val="24"/>
          <w:szCs w:val="24"/>
        </w:rPr>
      </w:pPr>
      <w:r w:rsidRPr="00B20116">
        <w:rPr>
          <w:rFonts w:ascii="Times New Roman" w:eastAsia="Times New Roman" w:hAnsi="Times New Roman" w:cs="Times New Roman"/>
          <w:b/>
          <w:sz w:val="24"/>
          <w:szCs w:val="24"/>
        </w:rPr>
        <w:t>1. Предмет конкурса:</w:t>
      </w:r>
      <w:r w:rsidRPr="00B20116">
        <w:rPr>
          <w:rFonts w:ascii="Times New Roman" w:eastAsia="Times New Roman" w:hAnsi="Times New Roman" w:cs="Times New Roman"/>
          <w:sz w:val="24"/>
          <w:szCs w:val="24"/>
        </w:rPr>
        <w:t xml:space="preserve"> </w:t>
      </w:r>
      <w:r w:rsidR="00EE2580" w:rsidRPr="00B20116">
        <w:rPr>
          <w:rFonts w:ascii="Times New Roman" w:hAnsi="Times New Roman" w:cs="Times New Roman"/>
          <w:sz w:val="24"/>
          <w:szCs w:val="24"/>
        </w:rPr>
        <w:t>формирование очереди субъектов МСП Волгоградской области на получение следующих услуг</w:t>
      </w:r>
      <w:r w:rsidR="00672941" w:rsidRPr="00B20116">
        <w:rPr>
          <w:rFonts w:ascii="Times New Roman" w:hAnsi="Times New Roman" w:cs="Times New Roman"/>
          <w:sz w:val="24"/>
          <w:szCs w:val="24"/>
        </w:rPr>
        <w:t xml:space="preserve"> по поддержке экспортной деятельности</w:t>
      </w:r>
      <w:r w:rsidR="00EE2580" w:rsidRPr="00B20116">
        <w:rPr>
          <w:rFonts w:ascii="Times New Roman" w:hAnsi="Times New Roman" w:cs="Times New Roman"/>
          <w:sz w:val="24"/>
          <w:szCs w:val="24"/>
        </w:rPr>
        <w:t>:</w:t>
      </w:r>
    </w:p>
    <w:p w14:paraId="1B33B76D" w14:textId="77777777" w:rsidR="00954A9D" w:rsidRPr="00954A9D" w:rsidRDefault="00954A9D" w:rsidP="00954A9D">
      <w:pPr>
        <w:pStyle w:val="afa"/>
        <w:widowControl w:val="0"/>
        <w:numPr>
          <w:ilvl w:val="0"/>
          <w:numId w:val="21"/>
        </w:numPr>
        <w:spacing w:after="0" w:line="240" w:lineRule="auto"/>
        <w:jc w:val="both"/>
        <w:rPr>
          <w:rFonts w:ascii="Times New Roman" w:eastAsia="Times New Roman" w:hAnsi="Times New Roman"/>
          <w:sz w:val="24"/>
          <w:szCs w:val="24"/>
        </w:rPr>
      </w:pPr>
      <w:r w:rsidRPr="00954A9D">
        <w:rPr>
          <w:rFonts w:ascii="Times New Roman" w:eastAsia="Yu Gothic UI Light" w:hAnsi="Times New Roman"/>
          <w:sz w:val="24"/>
          <w:szCs w:val="24"/>
          <w:shd w:val="clear" w:color="auto" w:fill="FFFFFF"/>
        </w:rPr>
        <w:t>Содействие в поиске и подборе потенциальных иностранных покупателей по запросу субъекта малого и среднего предпринимательства</w:t>
      </w:r>
      <w:r w:rsidRPr="00954A9D">
        <w:rPr>
          <w:rFonts w:ascii="Times New Roman" w:hAnsi="Times New Roman"/>
          <w:b/>
          <w:sz w:val="24"/>
          <w:szCs w:val="24"/>
        </w:rPr>
        <w:t xml:space="preserve"> </w:t>
      </w:r>
    </w:p>
    <w:p w14:paraId="2A10A2A5" w14:textId="77777777" w:rsidR="00954A9D" w:rsidRPr="00954A9D" w:rsidRDefault="00954A9D" w:rsidP="00954A9D">
      <w:pPr>
        <w:widowControl w:val="0"/>
        <w:spacing w:after="0" w:line="240" w:lineRule="auto"/>
        <w:ind w:left="1287"/>
        <w:jc w:val="both"/>
        <w:rPr>
          <w:rFonts w:ascii="Times New Roman" w:eastAsia="Times New Roman" w:hAnsi="Times New Roman"/>
          <w:sz w:val="24"/>
          <w:szCs w:val="24"/>
        </w:rPr>
      </w:pPr>
    </w:p>
    <w:p w14:paraId="5B3C69CF" w14:textId="77777777" w:rsidR="00227939" w:rsidRPr="00954A9D" w:rsidRDefault="00227939" w:rsidP="00954A9D">
      <w:pPr>
        <w:widowControl w:val="0"/>
        <w:spacing w:after="0" w:line="240" w:lineRule="auto"/>
        <w:ind w:firstLine="567"/>
        <w:jc w:val="both"/>
        <w:rPr>
          <w:rFonts w:ascii="Times New Roman" w:eastAsia="Times New Roman" w:hAnsi="Times New Roman"/>
          <w:sz w:val="24"/>
          <w:szCs w:val="24"/>
        </w:rPr>
      </w:pPr>
      <w:r w:rsidRPr="00954A9D">
        <w:rPr>
          <w:rFonts w:ascii="Times New Roman" w:hAnsi="Times New Roman"/>
          <w:b/>
          <w:sz w:val="24"/>
          <w:szCs w:val="24"/>
        </w:rPr>
        <w:t>2. Организатор конкурса:</w:t>
      </w:r>
    </w:p>
    <w:p w14:paraId="37B40A2F" w14:textId="77777777" w:rsidR="00227939" w:rsidRPr="00B20116" w:rsidRDefault="004F3F37" w:rsidP="00C95C36">
      <w:pPr>
        <w:widowControl w:val="0"/>
        <w:spacing w:after="0" w:line="240" w:lineRule="auto"/>
        <w:ind w:firstLine="567"/>
        <w:jc w:val="both"/>
        <w:rPr>
          <w:rFonts w:ascii="Times New Roman" w:hAnsi="Times New Roman" w:cs="Times New Roman"/>
          <w:b/>
          <w:sz w:val="24"/>
          <w:szCs w:val="24"/>
        </w:rPr>
      </w:pPr>
      <w:r w:rsidRPr="00B20116">
        <w:rPr>
          <w:rFonts w:ascii="Times New Roman" w:eastAsia="Times New Roman" w:hAnsi="Times New Roman" w:cs="Times New Roman"/>
          <w:sz w:val="24"/>
          <w:szCs w:val="24"/>
        </w:rPr>
        <w:t>Автономная некоммерческая организация</w:t>
      </w:r>
      <w:r w:rsidR="00227939" w:rsidRPr="00B20116">
        <w:rPr>
          <w:rFonts w:ascii="Times New Roman" w:eastAsia="Times New Roman" w:hAnsi="Times New Roman" w:cs="Times New Roman"/>
          <w:sz w:val="24"/>
          <w:szCs w:val="24"/>
        </w:rPr>
        <w:t xml:space="preserve"> «</w:t>
      </w:r>
      <w:r w:rsidR="00646046" w:rsidRPr="00B20116">
        <w:rPr>
          <w:rFonts w:ascii="Times New Roman" w:eastAsia="Times New Roman" w:hAnsi="Times New Roman" w:cs="Times New Roman"/>
          <w:sz w:val="24"/>
          <w:szCs w:val="24"/>
        </w:rPr>
        <w:t>Центр поддержки экспорта Волгоградской области</w:t>
      </w:r>
      <w:r w:rsidR="00227939" w:rsidRPr="00B20116">
        <w:rPr>
          <w:rFonts w:ascii="Times New Roman" w:eastAsia="Times New Roman" w:hAnsi="Times New Roman" w:cs="Times New Roman"/>
          <w:sz w:val="24"/>
          <w:szCs w:val="24"/>
        </w:rPr>
        <w:t>»</w:t>
      </w:r>
      <w:r w:rsidR="00646046" w:rsidRPr="00B20116">
        <w:rPr>
          <w:rFonts w:ascii="Times New Roman" w:eastAsia="Times New Roman" w:hAnsi="Times New Roman" w:cs="Times New Roman"/>
          <w:sz w:val="24"/>
          <w:szCs w:val="24"/>
        </w:rPr>
        <w:t>.</w:t>
      </w:r>
      <w:r w:rsidR="00227939" w:rsidRPr="00B20116">
        <w:rPr>
          <w:rFonts w:ascii="Times New Roman" w:eastAsia="Times New Roman" w:hAnsi="Times New Roman" w:cs="Times New Roman"/>
          <w:sz w:val="24"/>
          <w:szCs w:val="24"/>
        </w:rPr>
        <w:t xml:space="preserve"> </w:t>
      </w:r>
    </w:p>
    <w:p w14:paraId="10F77AB4" w14:textId="77777777" w:rsidR="00B5051D" w:rsidRPr="00B20116" w:rsidRDefault="00752BF8" w:rsidP="00B5051D">
      <w:pPr>
        <w:spacing w:after="0" w:line="240" w:lineRule="auto"/>
        <w:ind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b/>
          <w:sz w:val="24"/>
          <w:szCs w:val="24"/>
        </w:rPr>
        <w:t>3</w:t>
      </w:r>
      <w:r w:rsidR="00B5051D" w:rsidRPr="00B20116">
        <w:rPr>
          <w:rFonts w:ascii="Times New Roman" w:eastAsia="Times New Roman" w:hAnsi="Times New Roman" w:cs="Times New Roman"/>
          <w:b/>
          <w:sz w:val="24"/>
          <w:szCs w:val="24"/>
        </w:rPr>
        <w:t xml:space="preserve">. Результаты конкурса: </w:t>
      </w:r>
    </w:p>
    <w:p w14:paraId="012B05C4" w14:textId="77777777" w:rsidR="00B5051D" w:rsidRPr="00B20116" w:rsidRDefault="00B5051D" w:rsidP="00C95C36">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Формирование очереди субъектов МСП на получение каждой из услуг, перечисленных в п. 1 Извещения, на основании рейтингов, присвоенных субъектам МСП по рез</w:t>
      </w:r>
      <w:r w:rsidR="00752BF8" w:rsidRPr="00B20116">
        <w:rPr>
          <w:rFonts w:ascii="Times New Roman" w:hAnsi="Times New Roman" w:cs="Times New Roman"/>
          <w:sz w:val="24"/>
          <w:szCs w:val="24"/>
        </w:rPr>
        <w:t>ультатам рассмотрения их заявок.</w:t>
      </w:r>
    </w:p>
    <w:p w14:paraId="6A88D06C" w14:textId="77777777" w:rsidR="00227939" w:rsidRPr="00B20116" w:rsidRDefault="00752BF8" w:rsidP="00C95C36">
      <w:pPr>
        <w:widowControl w:val="0"/>
        <w:spacing w:after="0" w:line="240" w:lineRule="auto"/>
        <w:ind w:firstLine="567"/>
        <w:jc w:val="both"/>
        <w:rPr>
          <w:rFonts w:ascii="Times New Roman" w:hAnsi="Times New Roman" w:cs="Times New Roman"/>
          <w:bCs/>
          <w:sz w:val="24"/>
          <w:szCs w:val="24"/>
        </w:rPr>
      </w:pPr>
      <w:r w:rsidRPr="00B20116">
        <w:rPr>
          <w:rFonts w:ascii="Times New Roman" w:hAnsi="Times New Roman" w:cs="Times New Roman"/>
          <w:b/>
          <w:sz w:val="24"/>
          <w:szCs w:val="24"/>
        </w:rPr>
        <w:t>4</w:t>
      </w:r>
      <w:r w:rsidR="00227939" w:rsidRPr="00B20116">
        <w:rPr>
          <w:rFonts w:ascii="Times New Roman" w:hAnsi="Times New Roman" w:cs="Times New Roman"/>
          <w:b/>
          <w:sz w:val="24"/>
          <w:szCs w:val="24"/>
        </w:rPr>
        <w:t>. Конкурсная документация:</w:t>
      </w:r>
    </w:p>
    <w:p w14:paraId="1DB09D20" w14:textId="77777777" w:rsidR="00F92E05" w:rsidRPr="00B20116" w:rsidRDefault="00312BAA" w:rsidP="00C95C36">
      <w:pPr>
        <w:widowControl w:val="0"/>
        <w:spacing w:after="0" w:line="240" w:lineRule="auto"/>
        <w:ind w:firstLine="567"/>
        <w:jc w:val="both"/>
        <w:rPr>
          <w:rFonts w:ascii="Times New Roman" w:hAnsi="Times New Roman" w:cs="Times New Roman"/>
          <w:bCs/>
          <w:color w:val="26282F"/>
          <w:sz w:val="24"/>
          <w:szCs w:val="24"/>
        </w:rPr>
      </w:pPr>
      <w:r w:rsidRPr="00B20116">
        <w:rPr>
          <w:rFonts w:ascii="Times New Roman" w:hAnsi="Times New Roman" w:cs="Times New Roman"/>
          <w:sz w:val="24"/>
          <w:szCs w:val="24"/>
        </w:rPr>
        <w:t>«П</w:t>
      </w:r>
      <w:r w:rsidR="00F92E05" w:rsidRPr="00B20116">
        <w:rPr>
          <w:rFonts w:ascii="Times New Roman" w:hAnsi="Times New Roman" w:cs="Times New Roman"/>
          <w:sz w:val="24"/>
          <w:szCs w:val="24"/>
        </w:rPr>
        <w:t>оложени</w:t>
      </w:r>
      <w:r w:rsidRPr="00B20116">
        <w:rPr>
          <w:rFonts w:ascii="Times New Roman" w:hAnsi="Times New Roman" w:cs="Times New Roman"/>
          <w:sz w:val="24"/>
          <w:szCs w:val="24"/>
        </w:rPr>
        <w:t>е</w:t>
      </w:r>
      <w:r w:rsidR="00F92E05" w:rsidRPr="00B20116">
        <w:rPr>
          <w:rFonts w:ascii="Times New Roman" w:hAnsi="Times New Roman" w:cs="Times New Roman"/>
          <w:sz w:val="24"/>
          <w:szCs w:val="24"/>
        </w:rPr>
        <w:t xml:space="preserve"> </w:t>
      </w:r>
      <w:r w:rsidR="00F92E05" w:rsidRPr="00B20116">
        <w:rPr>
          <w:rFonts w:ascii="Times New Roman" w:hAnsi="Times New Roman" w:cs="Times New Roman"/>
          <w:bCs/>
          <w:color w:val="26282F"/>
          <w:sz w:val="24"/>
          <w:szCs w:val="24"/>
        </w:rPr>
        <w:t>о порядке проведения конкурсного отбора экспортно ориентированных субъектов малого и среднего предпринимательства Волгоградской области с целью их постановки в очередь на получение услуг по поддержке экспор</w:t>
      </w:r>
      <w:r w:rsidR="00B5000F" w:rsidRPr="00B20116">
        <w:rPr>
          <w:rFonts w:ascii="Times New Roman" w:hAnsi="Times New Roman" w:cs="Times New Roman"/>
          <w:bCs/>
          <w:color w:val="26282F"/>
          <w:sz w:val="24"/>
          <w:szCs w:val="24"/>
        </w:rPr>
        <w:t>тной деятельности, оказываемых а</w:t>
      </w:r>
      <w:r w:rsidR="00D7305F" w:rsidRPr="00B20116">
        <w:rPr>
          <w:rFonts w:ascii="Times New Roman" w:hAnsi="Times New Roman" w:cs="Times New Roman"/>
          <w:bCs/>
          <w:color w:val="26282F"/>
          <w:sz w:val="24"/>
          <w:szCs w:val="24"/>
        </w:rPr>
        <w:t>в</w:t>
      </w:r>
      <w:r w:rsidR="00F92E05" w:rsidRPr="00B20116">
        <w:rPr>
          <w:rFonts w:ascii="Times New Roman" w:hAnsi="Times New Roman" w:cs="Times New Roman"/>
          <w:bCs/>
          <w:color w:val="26282F"/>
          <w:sz w:val="24"/>
          <w:szCs w:val="24"/>
        </w:rPr>
        <w:t xml:space="preserve">тономной некоммерческой организацией </w:t>
      </w:r>
      <w:r w:rsidR="00B356C9" w:rsidRPr="00B20116">
        <w:rPr>
          <w:rFonts w:ascii="Times New Roman" w:hAnsi="Times New Roman" w:cs="Times New Roman"/>
          <w:sz w:val="24"/>
          <w:szCs w:val="24"/>
        </w:rPr>
        <w:t>«</w:t>
      </w:r>
      <w:r w:rsidR="00F92E05" w:rsidRPr="00B20116">
        <w:rPr>
          <w:rFonts w:ascii="Times New Roman" w:hAnsi="Times New Roman" w:cs="Times New Roman"/>
          <w:bCs/>
          <w:color w:val="26282F"/>
          <w:sz w:val="24"/>
          <w:szCs w:val="24"/>
        </w:rPr>
        <w:t>Центр поддержки</w:t>
      </w:r>
      <w:r w:rsidRPr="00B20116">
        <w:rPr>
          <w:rFonts w:ascii="Times New Roman" w:hAnsi="Times New Roman" w:cs="Times New Roman"/>
          <w:bCs/>
          <w:color w:val="26282F"/>
          <w:sz w:val="24"/>
          <w:szCs w:val="24"/>
        </w:rPr>
        <w:t xml:space="preserve"> экспорта Волгоградской области»</w:t>
      </w:r>
    </w:p>
    <w:p w14:paraId="1B88840F" w14:textId="77777777" w:rsidR="00227939" w:rsidRPr="00B20116" w:rsidRDefault="00752BF8" w:rsidP="00C95C36">
      <w:pPr>
        <w:pStyle w:val="afa"/>
        <w:spacing w:after="0" w:line="240" w:lineRule="auto"/>
        <w:ind w:left="0" w:firstLine="567"/>
        <w:rPr>
          <w:rFonts w:ascii="Times New Roman" w:hAnsi="Times New Roman"/>
          <w:sz w:val="24"/>
          <w:szCs w:val="24"/>
        </w:rPr>
      </w:pPr>
      <w:r w:rsidRPr="00B20116">
        <w:rPr>
          <w:rFonts w:ascii="Times New Roman" w:hAnsi="Times New Roman"/>
          <w:b/>
          <w:sz w:val="24"/>
          <w:szCs w:val="24"/>
        </w:rPr>
        <w:t>5</w:t>
      </w:r>
      <w:r w:rsidR="00227939" w:rsidRPr="00B20116">
        <w:rPr>
          <w:rFonts w:ascii="Times New Roman" w:hAnsi="Times New Roman"/>
          <w:b/>
          <w:sz w:val="24"/>
          <w:szCs w:val="24"/>
        </w:rPr>
        <w:t>. Требования к участникам конкурса:</w:t>
      </w:r>
    </w:p>
    <w:p w14:paraId="5F3EE619" w14:textId="77777777" w:rsidR="00D77460" w:rsidRPr="00B20116" w:rsidRDefault="00752BF8" w:rsidP="00C95C36">
      <w:pPr>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5</w:t>
      </w:r>
      <w:r w:rsidR="00D77460" w:rsidRPr="00B20116">
        <w:rPr>
          <w:rFonts w:ascii="Times New Roman" w:hAnsi="Times New Roman" w:cs="Times New Roman"/>
          <w:sz w:val="24"/>
          <w:szCs w:val="24"/>
        </w:rPr>
        <w:t xml:space="preserve">.1. Требования к субъектам МСП – участникам отбора: </w:t>
      </w:r>
    </w:p>
    <w:p w14:paraId="0B0E4532" w14:textId="77777777" w:rsidR="009A1D02" w:rsidRPr="00B20116" w:rsidRDefault="00752BF8" w:rsidP="00C95C36">
      <w:pPr>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5</w:t>
      </w:r>
      <w:r w:rsidR="009A1D02" w:rsidRPr="00B20116">
        <w:rPr>
          <w:rFonts w:ascii="Times New Roman" w:hAnsi="Times New Roman" w:cs="Times New Roman"/>
          <w:sz w:val="24"/>
          <w:szCs w:val="24"/>
        </w:rPr>
        <w:t>.1.1. Субъект МСП осуществляет экспортную деятельность и/или заинтересован в продвижении своей продукции (работ, услуг) на экспорт.</w:t>
      </w:r>
    </w:p>
    <w:p w14:paraId="3D814929" w14:textId="77777777" w:rsidR="009A1D02" w:rsidRPr="00B20116" w:rsidRDefault="00752BF8" w:rsidP="00C95C36">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B20116">
        <w:rPr>
          <w:rFonts w:ascii="Times New Roman" w:eastAsia="MS Mincho" w:hAnsi="Times New Roman" w:cs="Times New Roman"/>
          <w:sz w:val="24"/>
          <w:szCs w:val="24"/>
        </w:rPr>
        <w:t>5</w:t>
      </w:r>
      <w:r w:rsidR="009A1D02" w:rsidRPr="00B20116">
        <w:rPr>
          <w:rFonts w:ascii="Times New Roman" w:eastAsia="MS Mincho" w:hAnsi="Times New Roman" w:cs="Times New Roman"/>
          <w:sz w:val="24"/>
          <w:szCs w:val="24"/>
        </w:rPr>
        <w:t xml:space="preserve">.1.2. Субъект МСП должен соответствовать критериям малого и среднего </w:t>
      </w:r>
      <w:r w:rsidR="009A1D02" w:rsidRPr="00B20116">
        <w:rPr>
          <w:rFonts w:ascii="Times New Roman" w:eastAsia="Calibri" w:hAnsi="Times New Roman" w:cs="Times New Roman"/>
          <w:sz w:val="24"/>
          <w:szCs w:val="24"/>
          <w:lang w:eastAsia="en-US"/>
        </w:rPr>
        <w:t>предпринимательства</w:t>
      </w:r>
      <w:r w:rsidR="009A1D02" w:rsidRPr="00B20116">
        <w:rPr>
          <w:rFonts w:ascii="Times New Roman" w:eastAsia="MS Mincho" w:hAnsi="Times New Roman" w:cs="Times New Roman"/>
          <w:sz w:val="24"/>
          <w:szCs w:val="24"/>
        </w:rPr>
        <w:t>, указанным в Федеральном законе от 24.07.2007 г. № 209-ФЗ «</w:t>
      </w:r>
      <w:r w:rsidR="009A1D02" w:rsidRPr="00B20116">
        <w:rPr>
          <w:rFonts w:ascii="Times New Roman" w:eastAsia="Calibri" w:hAnsi="Times New Roman" w:cs="Times New Roman"/>
          <w:sz w:val="24"/>
          <w:szCs w:val="24"/>
          <w:lang w:eastAsia="en-US"/>
        </w:rPr>
        <w:t>О развитии малого и среднего предпринимательства в Российской Федерации»</w:t>
      </w:r>
      <w:r w:rsidR="009A1D02" w:rsidRPr="00B20116">
        <w:rPr>
          <w:rFonts w:ascii="Times New Roman" w:eastAsia="MS Mincho" w:hAnsi="Times New Roman" w:cs="Times New Roman"/>
          <w:sz w:val="24"/>
          <w:szCs w:val="24"/>
        </w:rPr>
        <w:t xml:space="preserve"> и сведения о нем должны быть внесены в Единый реестр субъектов малого и среднего </w:t>
      </w:r>
      <w:r w:rsidR="009A1D02" w:rsidRPr="00B20116">
        <w:rPr>
          <w:rFonts w:ascii="Times New Roman" w:eastAsia="Calibri" w:hAnsi="Times New Roman" w:cs="Times New Roman"/>
          <w:sz w:val="24"/>
          <w:szCs w:val="24"/>
          <w:lang w:eastAsia="en-US"/>
        </w:rPr>
        <w:t xml:space="preserve">предпринимательства </w:t>
      </w:r>
      <w:r w:rsidR="009A1D02" w:rsidRPr="00B20116">
        <w:rPr>
          <w:rFonts w:ascii="Times New Roman" w:eastAsia="MS Mincho" w:hAnsi="Times New Roman" w:cs="Times New Roman"/>
          <w:sz w:val="24"/>
          <w:szCs w:val="24"/>
        </w:rPr>
        <w:t>Российской Федерации.</w:t>
      </w:r>
    </w:p>
    <w:p w14:paraId="23E07400" w14:textId="77777777" w:rsidR="009A1D02" w:rsidRPr="00B20116" w:rsidRDefault="00752BF8" w:rsidP="00BA6E2F">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B20116">
        <w:rPr>
          <w:rFonts w:ascii="Times New Roman" w:eastAsia="MS Mincho" w:hAnsi="Times New Roman" w:cs="Times New Roman"/>
          <w:sz w:val="24"/>
          <w:szCs w:val="24"/>
        </w:rPr>
        <w:t>5</w:t>
      </w:r>
      <w:r w:rsidR="009A1D02" w:rsidRPr="00B20116">
        <w:rPr>
          <w:rFonts w:ascii="Times New Roman" w:eastAsia="MS Mincho" w:hAnsi="Times New Roman" w:cs="Times New Roman"/>
          <w:sz w:val="24"/>
          <w:szCs w:val="24"/>
        </w:rPr>
        <w:t>.1.3. Субъект МСП должен быть зарегистрирован на территории Волгоградской области и осуществлять деятельность по производству товаров (работ, услуг) на территории Волгоградской области</w:t>
      </w:r>
    </w:p>
    <w:p w14:paraId="74CEF020" w14:textId="77777777" w:rsidR="009A1D02" w:rsidRPr="00B20116" w:rsidRDefault="00752BF8" w:rsidP="00B93F2E">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B20116">
        <w:rPr>
          <w:rFonts w:ascii="Times New Roman" w:eastAsia="MS Mincho" w:hAnsi="Times New Roman" w:cs="Times New Roman"/>
          <w:sz w:val="24"/>
          <w:szCs w:val="24"/>
        </w:rPr>
        <w:t>5</w:t>
      </w:r>
      <w:r w:rsidR="009A1D02" w:rsidRPr="00B20116">
        <w:rPr>
          <w:rFonts w:ascii="Times New Roman" w:eastAsia="MS Mincho" w:hAnsi="Times New Roman" w:cs="Times New Roman"/>
          <w:sz w:val="24"/>
          <w:szCs w:val="24"/>
        </w:rPr>
        <w:t>.1.</w:t>
      </w:r>
      <w:r w:rsidR="00BA6E2F" w:rsidRPr="00B20116">
        <w:rPr>
          <w:rFonts w:ascii="Times New Roman" w:eastAsia="MS Mincho" w:hAnsi="Times New Roman" w:cs="Times New Roman"/>
          <w:sz w:val="24"/>
          <w:szCs w:val="24"/>
        </w:rPr>
        <w:t>4</w:t>
      </w:r>
      <w:r w:rsidR="009A1D02" w:rsidRPr="00B20116">
        <w:rPr>
          <w:rFonts w:ascii="Times New Roman" w:eastAsia="MS Mincho" w:hAnsi="Times New Roman" w:cs="Times New Roman"/>
          <w:sz w:val="24"/>
          <w:szCs w:val="24"/>
        </w:rPr>
        <w:t>. Суб</w:t>
      </w:r>
      <w:r w:rsidR="00D7305F" w:rsidRPr="00B20116">
        <w:rPr>
          <w:rFonts w:ascii="Times New Roman" w:eastAsia="MS Mincho" w:hAnsi="Times New Roman" w:cs="Times New Roman"/>
          <w:sz w:val="24"/>
          <w:szCs w:val="24"/>
        </w:rPr>
        <w:t>ъ</w:t>
      </w:r>
      <w:r w:rsidR="009A1D02" w:rsidRPr="00B20116">
        <w:rPr>
          <w:rFonts w:ascii="Times New Roman" w:eastAsia="MS Mincho" w:hAnsi="Times New Roman" w:cs="Times New Roman"/>
          <w:sz w:val="24"/>
          <w:szCs w:val="24"/>
        </w:rPr>
        <w:t>ект МСП не может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быть участником соглашений о разделе продукции; осуществлять предпринимательскую деятельность в сфере игорного бизнеса; являться нерезидентом Российской Федерации (в соответствии с законодательством о валютном регулировании и валютном контроле</w:t>
      </w:r>
      <w:r w:rsidR="00B5000F" w:rsidRPr="00B20116">
        <w:rPr>
          <w:rFonts w:ascii="Times New Roman" w:eastAsia="MS Mincho" w:hAnsi="Times New Roman" w:cs="Times New Roman"/>
          <w:sz w:val="24"/>
          <w:szCs w:val="24"/>
        </w:rPr>
        <w:t>)</w:t>
      </w:r>
      <w:r w:rsidR="009A1D02" w:rsidRPr="00B20116">
        <w:rPr>
          <w:rFonts w:ascii="Times New Roman" w:eastAsia="MS Mincho" w:hAnsi="Times New Roman" w:cs="Times New Roman"/>
          <w:sz w:val="24"/>
          <w:szCs w:val="24"/>
        </w:rPr>
        <w:t>, за исключением случаев, установленных международными договорами Российской Федерации.</w:t>
      </w:r>
    </w:p>
    <w:p w14:paraId="41DEEA72" w14:textId="77777777" w:rsidR="009A1D02" w:rsidRPr="00B20116" w:rsidRDefault="00752BF8" w:rsidP="00B93F2E">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B20116">
        <w:rPr>
          <w:rFonts w:ascii="Times New Roman" w:eastAsia="MS Mincho" w:hAnsi="Times New Roman" w:cs="Times New Roman"/>
          <w:sz w:val="24"/>
          <w:szCs w:val="24"/>
        </w:rPr>
        <w:t>5</w:t>
      </w:r>
      <w:r w:rsidR="009A1D02" w:rsidRPr="00B20116">
        <w:rPr>
          <w:rFonts w:ascii="Times New Roman" w:eastAsia="MS Mincho" w:hAnsi="Times New Roman" w:cs="Times New Roman"/>
          <w:sz w:val="24"/>
          <w:szCs w:val="24"/>
        </w:rPr>
        <w:t>.1.6. Суб</w:t>
      </w:r>
      <w:r w:rsidR="00D7305F" w:rsidRPr="00B20116">
        <w:rPr>
          <w:rFonts w:ascii="Times New Roman" w:eastAsia="MS Mincho" w:hAnsi="Times New Roman" w:cs="Times New Roman"/>
          <w:sz w:val="24"/>
          <w:szCs w:val="24"/>
        </w:rPr>
        <w:t>ъ</w:t>
      </w:r>
      <w:r w:rsidR="009A1D02" w:rsidRPr="00B20116">
        <w:rPr>
          <w:rFonts w:ascii="Times New Roman" w:eastAsia="MS Mincho" w:hAnsi="Times New Roman" w:cs="Times New Roman"/>
          <w:sz w:val="24"/>
          <w:szCs w:val="24"/>
        </w:rPr>
        <w:t xml:space="preserve">ект МСП не должен состоять в одной группе лиц, определенных в соответствии с ФЗ от 26.07.2006г. №135-ФЗ «О защите конкуренции» </w:t>
      </w:r>
      <w:r w:rsidR="00B5000F" w:rsidRPr="00B20116">
        <w:rPr>
          <w:rFonts w:ascii="Times New Roman" w:hAnsi="Times New Roman" w:cs="Times New Roman"/>
          <w:sz w:val="24"/>
          <w:szCs w:val="24"/>
          <w:lang w:eastAsia="ru-RU"/>
        </w:rPr>
        <w:t>с а</w:t>
      </w:r>
      <w:r w:rsidR="009A1D02" w:rsidRPr="00B20116">
        <w:rPr>
          <w:rFonts w:ascii="Times New Roman" w:hAnsi="Times New Roman" w:cs="Times New Roman"/>
          <w:sz w:val="24"/>
          <w:szCs w:val="24"/>
          <w:lang w:eastAsia="ru-RU"/>
        </w:rPr>
        <w:t>втономной некоммерческой организацией «Центр поддержки экспорта Волгоградской области», и со сторонним исполнителем, привлекаемым ЦПЭ для оказания услуг субъекту МСП.</w:t>
      </w:r>
    </w:p>
    <w:p w14:paraId="1FD4E3C5" w14:textId="77777777" w:rsidR="00C135BA" w:rsidRPr="00B20116" w:rsidRDefault="00C135BA" w:rsidP="00C135BA">
      <w:pPr>
        <w:autoSpaceDE w:val="0"/>
        <w:autoSpaceDN w:val="0"/>
        <w:adjustRightInd w:val="0"/>
        <w:spacing w:after="0" w:line="240" w:lineRule="auto"/>
        <w:ind w:firstLine="567"/>
        <w:jc w:val="both"/>
        <w:rPr>
          <w:rFonts w:ascii="Times New Roman" w:eastAsia="MS Mincho" w:hAnsi="Times New Roman" w:cs="Times New Roman"/>
          <w:sz w:val="24"/>
          <w:szCs w:val="24"/>
        </w:rPr>
      </w:pPr>
      <w:r w:rsidRPr="00B20116">
        <w:rPr>
          <w:rFonts w:ascii="Times New Roman" w:hAnsi="Times New Roman" w:cs="Times New Roman"/>
          <w:sz w:val="24"/>
          <w:szCs w:val="24"/>
          <w:lang w:eastAsia="ru-RU"/>
        </w:rPr>
        <w:t xml:space="preserve">5.1.7. В отношении субъекта МСП не проводятся процедуры ликвидации, не принято решение арбитражного суда о признании субъекта МСП несостоятельным (банкротом) и об открытии конкурсного производства, деятельность субъекта МСП не приостановлена в порядке, установленном Кодексом Российской Федерации об административных правонарушениях. </w:t>
      </w:r>
    </w:p>
    <w:p w14:paraId="4532B390" w14:textId="77777777" w:rsidR="00E87FDF" w:rsidRPr="00B20116" w:rsidRDefault="00E87FDF" w:rsidP="00E87FDF">
      <w:pPr>
        <w:pStyle w:val="afa"/>
        <w:spacing w:after="0" w:line="240" w:lineRule="auto"/>
        <w:ind w:left="0" w:firstLine="567"/>
        <w:rPr>
          <w:rFonts w:ascii="Times New Roman" w:hAnsi="Times New Roman"/>
          <w:b/>
          <w:sz w:val="24"/>
          <w:szCs w:val="24"/>
        </w:rPr>
      </w:pPr>
    </w:p>
    <w:p w14:paraId="451F8197" w14:textId="77777777" w:rsidR="00E87FDF" w:rsidRPr="00B20116" w:rsidRDefault="00752BF8" w:rsidP="00E87FDF">
      <w:pPr>
        <w:pStyle w:val="afa"/>
        <w:spacing w:after="0" w:line="240" w:lineRule="auto"/>
        <w:ind w:left="0" w:firstLine="567"/>
        <w:rPr>
          <w:rFonts w:ascii="Times New Roman" w:hAnsi="Times New Roman"/>
          <w:sz w:val="24"/>
          <w:szCs w:val="24"/>
        </w:rPr>
      </w:pPr>
      <w:r w:rsidRPr="00B20116">
        <w:rPr>
          <w:rFonts w:ascii="Times New Roman" w:hAnsi="Times New Roman"/>
          <w:b/>
          <w:sz w:val="24"/>
          <w:szCs w:val="24"/>
        </w:rPr>
        <w:t>6</w:t>
      </w:r>
      <w:r w:rsidR="00E87FDF" w:rsidRPr="00B20116">
        <w:rPr>
          <w:rFonts w:ascii="Times New Roman" w:hAnsi="Times New Roman"/>
          <w:b/>
          <w:sz w:val="24"/>
          <w:szCs w:val="24"/>
        </w:rPr>
        <w:t>. Перечень представляемых документов:</w:t>
      </w:r>
    </w:p>
    <w:p w14:paraId="64BB555F" w14:textId="77777777" w:rsidR="00C135BA" w:rsidRPr="00B20116" w:rsidRDefault="00C135BA" w:rsidP="00C135BA">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 заявка (по форме): </w:t>
      </w:r>
    </w:p>
    <w:p w14:paraId="01C6FD59" w14:textId="77777777" w:rsidR="00C135BA" w:rsidRPr="00B20116" w:rsidRDefault="00C135BA" w:rsidP="00C135BA">
      <w:pPr>
        <w:widowControl w:val="0"/>
        <w:spacing w:after="0" w:line="240" w:lineRule="auto"/>
        <w:ind w:firstLine="567"/>
        <w:jc w:val="both"/>
        <w:rPr>
          <w:rFonts w:ascii="Times New Roman" w:hAnsi="Times New Roman" w:cs="Times New Roman"/>
          <w:sz w:val="24"/>
          <w:szCs w:val="24"/>
        </w:rPr>
      </w:pPr>
      <w:r w:rsidRPr="00B20116">
        <w:rPr>
          <w:rFonts w:ascii="Times New Roman" w:eastAsia="Times New Roman" w:hAnsi="Times New Roman" w:cs="Times New Roman"/>
          <w:sz w:val="24"/>
          <w:szCs w:val="24"/>
        </w:rPr>
        <w:lastRenderedPageBreak/>
        <w:t>- предварительное техническое задание на получение услуги (внесение изменений в техническое задание возможно в дальнейшем при заключении т</w:t>
      </w:r>
      <w:r w:rsidR="00D7305F" w:rsidRPr="00B20116">
        <w:rPr>
          <w:rFonts w:ascii="Times New Roman" w:eastAsia="Times New Roman" w:hAnsi="Times New Roman" w:cs="Times New Roman"/>
          <w:sz w:val="24"/>
          <w:szCs w:val="24"/>
        </w:rPr>
        <w:t>ре</w:t>
      </w:r>
      <w:r w:rsidRPr="00B20116">
        <w:rPr>
          <w:rFonts w:ascii="Times New Roman" w:eastAsia="Times New Roman" w:hAnsi="Times New Roman" w:cs="Times New Roman"/>
          <w:sz w:val="24"/>
          <w:szCs w:val="24"/>
        </w:rPr>
        <w:t>хстороннего договора на оказание услуг по согласованию сторон);</w:t>
      </w:r>
    </w:p>
    <w:p w14:paraId="49F1FF05" w14:textId="77777777" w:rsidR="00C135BA" w:rsidRPr="00B20116" w:rsidRDefault="00C135BA" w:rsidP="00C135BA">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карта партнера;</w:t>
      </w:r>
    </w:p>
    <w:p w14:paraId="63D14BCB" w14:textId="77777777" w:rsidR="00C135BA" w:rsidRPr="00B20116" w:rsidRDefault="00C135BA" w:rsidP="00C135BA">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bCs/>
          <w:sz w:val="24"/>
          <w:szCs w:val="24"/>
        </w:rPr>
        <w:t>- соглашение на получение услуг субъектам малого и среднего предпринимательст</w:t>
      </w:r>
      <w:r w:rsidR="00E75BC2" w:rsidRPr="00B20116">
        <w:rPr>
          <w:rFonts w:ascii="Times New Roman" w:hAnsi="Times New Roman"/>
          <w:bCs/>
          <w:sz w:val="24"/>
          <w:szCs w:val="24"/>
        </w:rPr>
        <w:t>ва Волгоградской области на 2021</w:t>
      </w:r>
      <w:r w:rsidRPr="00B20116">
        <w:rPr>
          <w:rFonts w:ascii="Times New Roman" w:hAnsi="Times New Roman"/>
          <w:bCs/>
          <w:sz w:val="24"/>
          <w:szCs w:val="24"/>
        </w:rPr>
        <w:t xml:space="preserve"> год (по форме);</w:t>
      </w:r>
    </w:p>
    <w:p w14:paraId="6F558794" w14:textId="77777777" w:rsidR="00C135BA" w:rsidRPr="00B20116" w:rsidRDefault="00C135BA" w:rsidP="00C135BA">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 копии учредительных документов (для юридических лиц), документов, подтверждающих полномочия уполномоченного лица участника конкурсного отбора, подписывающего заявку (для юридических лиц и индивидуальных предпринимателей); </w:t>
      </w:r>
    </w:p>
    <w:p w14:paraId="3F3F3AFE" w14:textId="77777777" w:rsidR="00C135BA" w:rsidRPr="00B20116" w:rsidRDefault="00C135BA" w:rsidP="00C135BA">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копия свидетельства о государственной регистрации юридического лица, свидетельства о постановке на учет в налоговом органе юридического лица либо копия листа записи из Единого государственного реестра юридических лиц о создании юридического лица;</w:t>
      </w:r>
    </w:p>
    <w:p w14:paraId="77C6F06C" w14:textId="77777777" w:rsidR="00C135BA" w:rsidRPr="00B20116" w:rsidRDefault="00C135BA" w:rsidP="00C135BA">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копия листа записи из Единого государственного реестра индивидуальных предпринимателей о регистрации физического лица в качестве </w:t>
      </w:r>
      <w:r w:rsidR="0031146D" w:rsidRPr="00B20116">
        <w:rPr>
          <w:rFonts w:ascii="Times New Roman" w:hAnsi="Times New Roman" w:cs="Times New Roman"/>
          <w:sz w:val="24"/>
          <w:szCs w:val="24"/>
        </w:rPr>
        <w:t>индивидуального предпринимателя</w:t>
      </w:r>
      <w:r w:rsidRPr="00B20116">
        <w:rPr>
          <w:rFonts w:ascii="Times New Roman" w:hAnsi="Times New Roman" w:cs="Times New Roman"/>
          <w:sz w:val="24"/>
          <w:szCs w:val="24"/>
        </w:rPr>
        <w:t xml:space="preserve">; </w:t>
      </w:r>
    </w:p>
    <w:p w14:paraId="26024A62" w14:textId="77777777" w:rsidR="00C135BA" w:rsidRPr="00B20116" w:rsidRDefault="00C135BA" w:rsidP="00C135BA">
      <w:pPr>
        <w:suppressAutoHyphens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sidRPr="00B20116">
        <w:rPr>
          <w:rFonts w:ascii="Times New Roman" w:eastAsia="Times New Roman" w:hAnsi="Times New Roman" w:cs="Times New Roman"/>
          <w:kern w:val="0"/>
          <w:sz w:val="24"/>
          <w:szCs w:val="24"/>
          <w:lang w:eastAsia="ru-RU"/>
        </w:rPr>
        <w:t xml:space="preserve">-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заявляют о соответствии условиям отнесения к субъектам малого и среднего предпринимательства (по </w:t>
      </w:r>
      <w:hyperlink r:id="rId12" w:history="1">
        <w:r w:rsidRPr="00B20116">
          <w:rPr>
            <w:rFonts w:ascii="Times New Roman" w:eastAsia="Times New Roman" w:hAnsi="Times New Roman" w:cs="Times New Roman"/>
            <w:kern w:val="0"/>
            <w:sz w:val="24"/>
            <w:szCs w:val="24"/>
            <w:lang w:eastAsia="ru-RU"/>
          </w:rPr>
          <w:t>форме</w:t>
        </w:r>
      </w:hyperlink>
      <w:r w:rsidRPr="00B20116">
        <w:rPr>
          <w:rFonts w:ascii="Times New Roman" w:eastAsia="Times New Roman" w:hAnsi="Times New Roman" w:cs="Times New Roman"/>
          <w:kern w:val="0"/>
          <w:sz w:val="24"/>
          <w:szCs w:val="24"/>
          <w:lang w:eastAsia="ru-RU"/>
        </w:rPr>
        <w:t>)</w:t>
      </w:r>
      <w:r w:rsidR="00B359A8" w:rsidRPr="00B20116">
        <w:rPr>
          <w:rFonts w:ascii="Times New Roman" w:eastAsia="Times New Roman" w:hAnsi="Times New Roman" w:cs="Times New Roman"/>
          <w:kern w:val="0"/>
          <w:sz w:val="24"/>
          <w:szCs w:val="24"/>
          <w:lang w:eastAsia="ru-RU"/>
        </w:rPr>
        <w:t>;</w:t>
      </w:r>
    </w:p>
    <w:p w14:paraId="40EC61DA" w14:textId="77777777" w:rsidR="00B359A8" w:rsidRPr="00B20116" w:rsidRDefault="00B359A8" w:rsidP="00B359A8">
      <w:pPr>
        <w:suppressAutoHyphens w:val="0"/>
        <w:autoSpaceDE w:val="0"/>
        <w:autoSpaceDN w:val="0"/>
        <w:adjustRightInd w:val="0"/>
        <w:spacing w:after="0" w:line="240" w:lineRule="auto"/>
        <w:ind w:firstLine="567"/>
        <w:jc w:val="both"/>
        <w:rPr>
          <w:rFonts w:ascii="Times New Roman" w:eastAsia="Yu Gothic UI Light" w:hAnsi="Times New Roman" w:cs="Times New Roman"/>
          <w:sz w:val="24"/>
          <w:szCs w:val="24"/>
          <w:shd w:val="clear" w:color="auto" w:fill="FFFFFF"/>
        </w:rPr>
      </w:pPr>
      <w:r w:rsidRPr="00B20116">
        <w:rPr>
          <w:rFonts w:ascii="Times New Roman" w:eastAsia="Times New Roman" w:hAnsi="Times New Roman" w:cs="Times New Roman"/>
          <w:kern w:val="0"/>
          <w:sz w:val="24"/>
          <w:szCs w:val="24"/>
          <w:lang w:eastAsia="ru-RU"/>
        </w:rPr>
        <w:t xml:space="preserve">- </w:t>
      </w:r>
      <w:r w:rsidRPr="00B20116">
        <w:rPr>
          <w:rFonts w:ascii="Times New Roman" w:hAnsi="Times New Roman" w:cs="Times New Roman"/>
          <w:sz w:val="24"/>
          <w:szCs w:val="24"/>
        </w:rPr>
        <w:t>анкета содействия в поиске и подборе потенциальных иностранных покупателей (при подаче заявки на услугу «</w:t>
      </w:r>
      <w:r w:rsidRPr="00B20116">
        <w:rPr>
          <w:rFonts w:ascii="Times New Roman" w:eastAsia="Yu Gothic UI Light" w:hAnsi="Times New Roman" w:cs="Times New Roman"/>
          <w:sz w:val="24"/>
          <w:szCs w:val="24"/>
          <w:shd w:val="clear" w:color="auto" w:fill="FFFFFF"/>
        </w:rPr>
        <w:t>Содействие в поиске и подборе потенциальных иностранных покупателей по запросу субъекта малого и среднего предпринимательства»</w:t>
      </w:r>
      <w:r w:rsidR="00CE3F2E" w:rsidRPr="00B20116">
        <w:rPr>
          <w:rFonts w:ascii="Times New Roman" w:eastAsia="Yu Gothic UI Light" w:hAnsi="Times New Roman" w:cs="Times New Roman"/>
          <w:sz w:val="24"/>
          <w:szCs w:val="24"/>
          <w:shd w:val="clear" w:color="auto" w:fill="FFFFFF"/>
        </w:rPr>
        <w:t>)</w:t>
      </w:r>
      <w:r w:rsidRPr="00B20116">
        <w:rPr>
          <w:rFonts w:ascii="Times New Roman" w:eastAsia="Yu Gothic UI Light" w:hAnsi="Times New Roman" w:cs="Times New Roman"/>
          <w:sz w:val="24"/>
          <w:szCs w:val="24"/>
          <w:shd w:val="clear" w:color="auto" w:fill="FFFFFF"/>
        </w:rPr>
        <w:t>;</w:t>
      </w:r>
    </w:p>
    <w:p w14:paraId="4772B047" w14:textId="77777777" w:rsidR="00B359A8" w:rsidRPr="00B20116" w:rsidRDefault="00B359A8" w:rsidP="00B359A8">
      <w:pPr>
        <w:suppressAutoHyphens w:val="0"/>
        <w:autoSpaceDE w:val="0"/>
        <w:autoSpaceDN w:val="0"/>
        <w:adjustRightInd w:val="0"/>
        <w:spacing w:after="0" w:line="240" w:lineRule="auto"/>
        <w:ind w:firstLine="567"/>
        <w:jc w:val="both"/>
        <w:rPr>
          <w:rFonts w:ascii="Times New Roman" w:eastAsia="Yu Gothic UI Light" w:hAnsi="Times New Roman" w:cs="Times New Roman"/>
          <w:sz w:val="24"/>
          <w:szCs w:val="24"/>
          <w:lang w:eastAsia="ru-RU"/>
        </w:rPr>
      </w:pPr>
      <w:r w:rsidRPr="00B20116">
        <w:rPr>
          <w:rFonts w:ascii="Times New Roman" w:eastAsia="Yu Gothic UI Light" w:hAnsi="Times New Roman" w:cs="Times New Roman"/>
          <w:sz w:val="24"/>
          <w:szCs w:val="24"/>
          <w:shd w:val="clear" w:color="auto" w:fill="FFFFFF"/>
        </w:rPr>
        <w:t xml:space="preserve">- </w:t>
      </w:r>
      <w:r w:rsidRPr="00B20116">
        <w:rPr>
          <w:rFonts w:ascii="Times New Roman" w:hAnsi="Times New Roman" w:cs="Times New Roman"/>
          <w:sz w:val="24"/>
          <w:szCs w:val="24"/>
        </w:rPr>
        <w:t>бухгалтерская отчетность/справка из Федеральной налоговой службы Российской Федерации об уплаченных налогах за 2020 год в бюджеты бюджетной системы Российской Федерации (при подаче заявки на услугу «</w:t>
      </w:r>
      <w:r w:rsidRPr="00B20116">
        <w:rPr>
          <w:rFonts w:ascii="Times New Roman" w:eastAsia="Yu Gothic UI Light" w:hAnsi="Times New Roman" w:cs="Times New Roman"/>
          <w:sz w:val="24"/>
          <w:szCs w:val="24"/>
          <w:lang w:eastAsia="ru-RU"/>
        </w:rPr>
        <w:t>Содействие в приведении продукции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r w:rsidR="001D78A1" w:rsidRPr="00B20116">
        <w:rPr>
          <w:rFonts w:ascii="Times New Roman" w:eastAsia="Yu Gothic UI Light" w:hAnsi="Times New Roman" w:cs="Times New Roman"/>
          <w:sz w:val="24"/>
          <w:szCs w:val="24"/>
          <w:lang w:eastAsia="ru-RU"/>
        </w:rPr>
        <w:t>.</w:t>
      </w:r>
    </w:p>
    <w:p w14:paraId="15E16398" w14:textId="77777777" w:rsidR="00B359A8" w:rsidRPr="00B20116" w:rsidRDefault="00B359A8" w:rsidP="00C135BA">
      <w:pPr>
        <w:suppressAutoHyphens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p>
    <w:p w14:paraId="02B682DB" w14:textId="77777777" w:rsidR="00E87FDF" w:rsidRPr="00B20116" w:rsidRDefault="00E87FDF" w:rsidP="009B7C3D">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Предварительное техническое задание должно содержать следующую информацию: </w:t>
      </w:r>
    </w:p>
    <w:p w14:paraId="2EC6CDB9" w14:textId="77777777" w:rsidR="00E87FDF" w:rsidRPr="00B20116" w:rsidRDefault="00E87FDF" w:rsidP="00C76845">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полное наименование организации в соответствии с учредительными документами, ФИО индивидуального предпринимателя, контактные данные;</w:t>
      </w:r>
    </w:p>
    <w:p w14:paraId="1BCEF499" w14:textId="77777777" w:rsidR="00E87FDF" w:rsidRPr="00B20116" w:rsidRDefault="00E87FDF" w:rsidP="00C76845">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объем услуг: содержание, основные характеристики;</w:t>
      </w:r>
    </w:p>
    <w:p w14:paraId="6D8A5983" w14:textId="77777777" w:rsidR="00E87FDF" w:rsidRPr="00B20116" w:rsidRDefault="00E87FDF" w:rsidP="00C76845">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требования к результатам оказанных услуг.</w:t>
      </w:r>
    </w:p>
    <w:p w14:paraId="6F98DED0" w14:textId="77777777" w:rsidR="00E87FDF" w:rsidRPr="00B20116" w:rsidRDefault="00E87FDF" w:rsidP="00C76845">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Предварительное техническое задание соста</w:t>
      </w:r>
      <w:r w:rsidR="00D7305F" w:rsidRPr="00B20116">
        <w:rPr>
          <w:rFonts w:ascii="Times New Roman" w:hAnsi="Times New Roman" w:cs="Times New Roman"/>
          <w:sz w:val="24"/>
          <w:szCs w:val="24"/>
        </w:rPr>
        <w:t>в</w:t>
      </w:r>
      <w:r w:rsidRPr="00B20116">
        <w:rPr>
          <w:rFonts w:ascii="Times New Roman" w:hAnsi="Times New Roman" w:cs="Times New Roman"/>
          <w:sz w:val="24"/>
          <w:szCs w:val="24"/>
        </w:rPr>
        <w:t xml:space="preserve">ляется на фирменном бланке организации, заверяется подписью руководителя и печатью (при наличии). </w:t>
      </w:r>
    </w:p>
    <w:p w14:paraId="56A8C4E0" w14:textId="77777777" w:rsidR="00D77460" w:rsidRPr="00B20116" w:rsidRDefault="00D77460" w:rsidP="00C76845">
      <w:pPr>
        <w:widowControl w:val="0"/>
        <w:spacing w:after="0" w:line="240" w:lineRule="auto"/>
        <w:ind w:firstLine="567"/>
        <w:jc w:val="both"/>
        <w:rPr>
          <w:rFonts w:ascii="Times New Roman" w:hAnsi="Times New Roman" w:cs="Times New Roman"/>
          <w:sz w:val="24"/>
          <w:szCs w:val="24"/>
        </w:rPr>
      </w:pPr>
    </w:p>
    <w:p w14:paraId="2395B432" w14:textId="77777777" w:rsidR="00752BF8" w:rsidRPr="00B20116" w:rsidRDefault="00A3102B" w:rsidP="00752BF8">
      <w:pPr>
        <w:spacing w:after="0" w:line="240" w:lineRule="auto"/>
        <w:ind w:firstLine="567"/>
        <w:jc w:val="both"/>
        <w:rPr>
          <w:rFonts w:ascii="Times New Roman" w:eastAsia="Times New Roman" w:hAnsi="Times New Roman" w:cs="Times New Roman"/>
          <w:b/>
          <w:sz w:val="24"/>
          <w:szCs w:val="24"/>
        </w:rPr>
      </w:pPr>
      <w:r w:rsidRPr="00B20116">
        <w:rPr>
          <w:rFonts w:ascii="Times New Roman" w:eastAsia="Times New Roman" w:hAnsi="Times New Roman" w:cs="Times New Roman"/>
          <w:b/>
          <w:sz w:val="24"/>
          <w:szCs w:val="24"/>
        </w:rPr>
        <w:t>7</w:t>
      </w:r>
      <w:r w:rsidR="00752BF8" w:rsidRPr="00B20116">
        <w:rPr>
          <w:rFonts w:ascii="Times New Roman" w:eastAsia="Times New Roman" w:hAnsi="Times New Roman" w:cs="Times New Roman"/>
          <w:b/>
          <w:sz w:val="24"/>
          <w:szCs w:val="24"/>
        </w:rPr>
        <w:t>. Сроки подведения итогов конкурса:</w:t>
      </w:r>
    </w:p>
    <w:p w14:paraId="412EAE71" w14:textId="77777777" w:rsidR="00752BF8" w:rsidRPr="00B20116" w:rsidRDefault="0016746F" w:rsidP="00752BF8">
      <w:pPr>
        <w:spacing w:after="0" w:line="240" w:lineRule="auto"/>
        <w:ind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 xml:space="preserve">Не позднее </w:t>
      </w:r>
      <w:r w:rsidR="00FD78E3" w:rsidRPr="00B20116">
        <w:rPr>
          <w:rFonts w:ascii="Times New Roman" w:eastAsia="Times New Roman" w:hAnsi="Times New Roman" w:cs="Times New Roman"/>
          <w:sz w:val="24"/>
          <w:szCs w:val="24"/>
        </w:rPr>
        <w:t>5</w:t>
      </w:r>
      <w:r w:rsidR="00691AED" w:rsidRPr="00B20116">
        <w:rPr>
          <w:rFonts w:ascii="Times New Roman" w:eastAsia="Times New Roman" w:hAnsi="Times New Roman" w:cs="Times New Roman"/>
          <w:sz w:val="24"/>
          <w:szCs w:val="24"/>
        </w:rPr>
        <w:t xml:space="preserve"> (</w:t>
      </w:r>
      <w:r w:rsidR="00FD78E3" w:rsidRPr="00B20116">
        <w:rPr>
          <w:rFonts w:ascii="Times New Roman" w:eastAsia="Times New Roman" w:hAnsi="Times New Roman" w:cs="Times New Roman"/>
          <w:sz w:val="24"/>
          <w:szCs w:val="24"/>
        </w:rPr>
        <w:t>Пят</w:t>
      </w:r>
      <w:r w:rsidRPr="00B20116">
        <w:rPr>
          <w:rFonts w:ascii="Times New Roman" w:eastAsia="Times New Roman" w:hAnsi="Times New Roman" w:cs="Times New Roman"/>
          <w:sz w:val="24"/>
          <w:szCs w:val="24"/>
        </w:rPr>
        <w:t>и</w:t>
      </w:r>
      <w:r w:rsidR="00691AED" w:rsidRPr="00B20116">
        <w:rPr>
          <w:rFonts w:ascii="Times New Roman" w:eastAsia="Times New Roman" w:hAnsi="Times New Roman" w:cs="Times New Roman"/>
          <w:sz w:val="24"/>
          <w:szCs w:val="24"/>
        </w:rPr>
        <w:t xml:space="preserve">) рабочих дня после даты </w:t>
      </w:r>
      <w:r w:rsidR="00752BF8" w:rsidRPr="00B20116">
        <w:rPr>
          <w:rFonts w:ascii="Times New Roman" w:eastAsia="Times New Roman" w:hAnsi="Times New Roman" w:cs="Times New Roman"/>
          <w:sz w:val="24"/>
          <w:szCs w:val="24"/>
        </w:rPr>
        <w:t>окончания приема заявок</w:t>
      </w:r>
    </w:p>
    <w:p w14:paraId="36E6FB72" w14:textId="77777777" w:rsidR="00752BF8" w:rsidRPr="00B20116" w:rsidRDefault="00752BF8" w:rsidP="00C76845">
      <w:pPr>
        <w:widowControl w:val="0"/>
        <w:spacing w:after="0" w:line="240" w:lineRule="auto"/>
        <w:ind w:firstLine="567"/>
        <w:jc w:val="both"/>
        <w:rPr>
          <w:rFonts w:ascii="Times New Roman" w:hAnsi="Times New Roman" w:cs="Times New Roman"/>
          <w:sz w:val="24"/>
          <w:szCs w:val="24"/>
        </w:rPr>
      </w:pPr>
    </w:p>
    <w:p w14:paraId="56490873" w14:textId="77777777" w:rsidR="0031146D" w:rsidRPr="00B20116" w:rsidRDefault="0031146D" w:rsidP="0031146D">
      <w:pPr>
        <w:widowControl w:val="0"/>
        <w:spacing w:after="0" w:line="240" w:lineRule="auto"/>
        <w:ind w:firstLine="567"/>
        <w:jc w:val="both"/>
        <w:rPr>
          <w:rFonts w:ascii="Times New Roman" w:eastAsia="Times New Roman" w:hAnsi="Times New Roman" w:cs="Times New Roman"/>
          <w:sz w:val="24"/>
          <w:szCs w:val="24"/>
        </w:rPr>
      </w:pPr>
      <w:r w:rsidRPr="00B20116">
        <w:rPr>
          <w:rFonts w:ascii="Times New Roman" w:hAnsi="Times New Roman" w:cs="Times New Roman"/>
          <w:b/>
          <w:sz w:val="24"/>
          <w:szCs w:val="24"/>
        </w:rPr>
        <w:t xml:space="preserve">8. Порядок, место и срок представления заявок: </w:t>
      </w:r>
    </w:p>
    <w:p w14:paraId="4AD5FAEB" w14:textId="00015353" w:rsidR="0031146D" w:rsidRPr="00B20116" w:rsidRDefault="0031146D" w:rsidP="0031146D">
      <w:pPr>
        <w:spacing w:after="0" w:line="240" w:lineRule="auto"/>
        <w:ind w:firstLine="567"/>
        <w:jc w:val="both"/>
        <w:rPr>
          <w:rFonts w:ascii="Times New Roman" w:eastAsia="Times New Roman" w:hAnsi="Times New Roman"/>
          <w:sz w:val="24"/>
          <w:szCs w:val="24"/>
        </w:rPr>
      </w:pPr>
      <w:r w:rsidRPr="00B20116">
        <w:rPr>
          <w:rFonts w:ascii="Times New Roman" w:eastAsia="Times New Roman" w:hAnsi="Times New Roman"/>
          <w:sz w:val="24"/>
          <w:szCs w:val="24"/>
        </w:rPr>
        <w:t xml:space="preserve">Подача заявок осуществляется </w:t>
      </w:r>
      <w:r w:rsidRPr="00B20116">
        <w:rPr>
          <w:rFonts w:ascii="Times New Roman" w:eastAsia="Times New Roman" w:hAnsi="Times New Roman"/>
          <w:b/>
          <w:sz w:val="24"/>
          <w:szCs w:val="24"/>
        </w:rPr>
        <w:t>с «</w:t>
      </w:r>
      <w:r w:rsidR="00954A9D">
        <w:rPr>
          <w:rFonts w:ascii="Times New Roman" w:eastAsia="Times New Roman" w:hAnsi="Times New Roman"/>
          <w:b/>
          <w:sz w:val="24"/>
          <w:szCs w:val="24"/>
        </w:rPr>
        <w:t>2</w:t>
      </w:r>
      <w:r w:rsidR="006428D0">
        <w:rPr>
          <w:rFonts w:ascii="Times New Roman" w:eastAsia="Times New Roman" w:hAnsi="Times New Roman"/>
          <w:b/>
          <w:sz w:val="24"/>
          <w:szCs w:val="24"/>
        </w:rPr>
        <w:t>3</w:t>
      </w:r>
      <w:r w:rsidRPr="00B20116">
        <w:rPr>
          <w:rFonts w:ascii="Times New Roman" w:eastAsia="Times New Roman" w:hAnsi="Times New Roman"/>
          <w:b/>
          <w:sz w:val="24"/>
          <w:szCs w:val="24"/>
        </w:rPr>
        <w:t xml:space="preserve">» </w:t>
      </w:r>
      <w:r w:rsidR="00B20116">
        <w:rPr>
          <w:rFonts w:ascii="Times New Roman" w:eastAsia="Times New Roman" w:hAnsi="Times New Roman"/>
          <w:b/>
          <w:sz w:val="24"/>
          <w:szCs w:val="24"/>
        </w:rPr>
        <w:t>марта</w:t>
      </w:r>
      <w:r w:rsidRPr="00B20116">
        <w:rPr>
          <w:rFonts w:ascii="Times New Roman" w:eastAsia="Times New Roman" w:hAnsi="Times New Roman"/>
          <w:b/>
          <w:sz w:val="24"/>
          <w:szCs w:val="24"/>
        </w:rPr>
        <w:t xml:space="preserve"> 202</w:t>
      </w:r>
      <w:r w:rsidR="00E75BC2" w:rsidRPr="00B20116">
        <w:rPr>
          <w:rFonts w:ascii="Times New Roman" w:eastAsia="Times New Roman" w:hAnsi="Times New Roman"/>
          <w:b/>
          <w:sz w:val="24"/>
          <w:szCs w:val="24"/>
        </w:rPr>
        <w:t>1</w:t>
      </w:r>
      <w:r w:rsidRPr="00B20116">
        <w:rPr>
          <w:rFonts w:ascii="Times New Roman" w:eastAsia="Times New Roman" w:hAnsi="Times New Roman"/>
          <w:b/>
          <w:sz w:val="24"/>
          <w:szCs w:val="24"/>
        </w:rPr>
        <w:t xml:space="preserve"> года</w:t>
      </w:r>
      <w:r w:rsidRPr="00B20116">
        <w:rPr>
          <w:rFonts w:ascii="Times New Roman" w:eastAsia="Times New Roman" w:hAnsi="Times New Roman"/>
          <w:sz w:val="24"/>
          <w:szCs w:val="24"/>
        </w:rPr>
        <w:t xml:space="preserve"> по </w:t>
      </w:r>
      <w:r w:rsidRPr="00291E92">
        <w:rPr>
          <w:rFonts w:ascii="Times New Roman" w:eastAsia="Times New Roman" w:hAnsi="Times New Roman"/>
          <w:b/>
          <w:sz w:val="24"/>
          <w:szCs w:val="24"/>
        </w:rPr>
        <w:t>«</w:t>
      </w:r>
      <w:r w:rsidR="00291E92" w:rsidRPr="00291E92">
        <w:rPr>
          <w:rFonts w:ascii="Times New Roman" w:eastAsia="Times New Roman" w:hAnsi="Times New Roman"/>
          <w:b/>
          <w:sz w:val="24"/>
          <w:szCs w:val="24"/>
        </w:rPr>
        <w:t>02</w:t>
      </w:r>
      <w:r w:rsidRPr="00291E92">
        <w:rPr>
          <w:rFonts w:ascii="Times New Roman" w:eastAsia="Times New Roman" w:hAnsi="Times New Roman"/>
          <w:b/>
          <w:sz w:val="24"/>
          <w:szCs w:val="24"/>
        </w:rPr>
        <w:t>»</w:t>
      </w:r>
      <w:r w:rsidR="00291E92" w:rsidRPr="00291E92">
        <w:rPr>
          <w:rFonts w:ascii="Times New Roman" w:eastAsia="Times New Roman" w:hAnsi="Times New Roman"/>
          <w:b/>
          <w:sz w:val="24"/>
          <w:szCs w:val="24"/>
        </w:rPr>
        <w:t xml:space="preserve"> </w:t>
      </w:r>
      <w:r w:rsidR="00291E92">
        <w:rPr>
          <w:rFonts w:ascii="Times New Roman" w:eastAsia="Times New Roman" w:hAnsi="Times New Roman"/>
          <w:b/>
          <w:sz w:val="24"/>
          <w:szCs w:val="24"/>
        </w:rPr>
        <w:t>апреля</w:t>
      </w:r>
      <w:r w:rsidR="00954A9D">
        <w:rPr>
          <w:rFonts w:ascii="Times New Roman" w:eastAsia="Times New Roman" w:hAnsi="Times New Roman"/>
          <w:b/>
          <w:sz w:val="24"/>
          <w:szCs w:val="24"/>
        </w:rPr>
        <w:t xml:space="preserve"> </w:t>
      </w:r>
      <w:r w:rsidR="00E75BC2" w:rsidRPr="00B20116">
        <w:rPr>
          <w:rFonts w:ascii="Times New Roman" w:eastAsia="Times New Roman" w:hAnsi="Times New Roman"/>
          <w:b/>
          <w:sz w:val="24"/>
          <w:szCs w:val="24"/>
        </w:rPr>
        <w:t>2021</w:t>
      </w:r>
      <w:r w:rsidRPr="00B20116">
        <w:rPr>
          <w:rFonts w:ascii="Times New Roman" w:eastAsia="Times New Roman" w:hAnsi="Times New Roman"/>
          <w:b/>
          <w:sz w:val="24"/>
          <w:szCs w:val="24"/>
        </w:rPr>
        <w:t xml:space="preserve"> года</w:t>
      </w:r>
      <w:r w:rsidRPr="00B20116">
        <w:rPr>
          <w:rFonts w:ascii="Times New Roman" w:eastAsia="Times New Roman" w:hAnsi="Times New Roman"/>
          <w:sz w:val="24"/>
          <w:szCs w:val="24"/>
        </w:rPr>
        <w:t xml:space="preserve"> </w:t>
      </w:r>
    </w:p>
    <w:p w14:paraId="0E07ECBB" w14:textId="77777777" w:rsidR="0031146D" w:rsidRPr="00B20116" w:rsidRDefault="0031146D" w:rsidP="0031146D">
      <w:pPr>
        <w:widowControl w:val="0"/>
        <w:spacing w:after="0" w:line="240" w:lineRule="auto"/>
        <w:ind w:firstLine="567"/>
        <w:jc w:val="both"/>
        <w:rPr>
          <w:rFonts w:ascii="Times New Roman" w:hAnsi="Times New Roman" w:cs="Times New Roman"/>
          <w:sz w:val="24"/>
          <w:szCs w:val="24"/>
        </w:rPr>
      </w:pPr>
      <w:r w:rsidRPr="00B20116">
        <w:rPr>
          <w:rFonts w:ascii="Times New Roman" w:hAnsi="Times New Roman" w:cs="Times New Roman"/>
          <w:sz w:val="24"/>
          <w:szCs w:val="24"/>
        </w:rPr>
        <w:t xml:space="preserve">- на бумажном носителе информации по адресу места нахождения Центра поддержки экспорта: 400012, Российская Федерация, Волгоградская область, город Волгоград, проспект им. Маршала Советского Союза Г.К.Жукова, д. 3, кабинет 1-09 </w:t>
      </w:r>
      <w:r w:rsidRPr="00B20116">
        <w:rPr>
          <w:rFonts w:ascii="Times New Roman" w:eastAsia="Times New Roman" w:hAnsi="Times New Roman"/>
          <w:sz w:val="24"/>
          <w:szCs w:val="24"/>
        </w:rPr>
        <w:t>(с 08:30 до 17:00 с понедельника по четверг включительно и с 08:30 до 16:00 в пятницу, перерыв на обед с 12:00 до 12:48)</w:t>
      </w:r>
      <w:r w:rsidRPr="00B20116">
        <w:rPr>
          <w:rFonts w:ascii="Times New Roman" w:hAnsi="Times New Roman" w:cs="Times New Roman"/>
          <w:sz w:val="24"/>
          <w:szCs w:val="24"/>
        </w:rPr>
        <w:t>;</w:t>
      </w:r>
    </w:p>
    <w:p w14:paraId="61116FDD" w14:textId="77777777" w:rsidR="0031146D" w:rsidRPr="00B20116" w:rsidRDefault="0031146D" w:rsidP="0031146D">
      <w:pPr>
        <w:spacing w:after="0" w:line="240" w:lineRule="auto"/>
        <w:ind w:firstLine="567"/>
        <w:jc w:val="both"/>
        <w:rPr>
          <w:rFonts w:ascii="Times New Roman" w:eastAsia="Times New Roman" w:hAnsi="Times New Roman"/>
          <w:sz w:val="24"/>
          <w:szCs w:val="24"/>
        </w:rPr>
      </w:pPr>
      <w:r w:rsidRPr="00B20116">
        <w:rPr>
          <w:rFonts w:ascii="Times New Roman" w:hAnsi="Times New Roman" w:cs="Times New Roman"/>
          <w:sz w:val="24"/>
          <w:szCs w:val="24"/>
        </w:rPr>
        <w:t>- в электронном виде в формате pdf, jpg на адрес электронной почты: export34@bk.ru.</w:t>
      </w:r>
    </w:p>
    <w:p w14:paraId="74FD5862" w14:textId="77777777" w:rsidR="00D02B6C" w:rsidRPr="00B20116" w:rsidRDefault="00D02B6C" w:rsidP="0031146D">
      <w:pPr>
        <w:spacing w:after="0" w:line="240" w:lineRule="auto"/>
        <w:ind w:firstLine="567"/>
        <w:jc w:val="both"/>
        <w:rPr>
          <w:rFonts w:ascii="Times New Roman" w:eastAsia="Times New Roman" w:hAnsi="Times New Roman" w:cs="Times New Roman"/>
          <w:b/>
          <w:sz w:val="24"/>
          <w:szCs w:val="24"/>
        </w:rPr>
      </w:pPr>
    </w:p>
    <w:p w14:paraId="3634A568" w14:textId="77777777" w:rsidR="0031146D" w:rsidRPr="00B20116" w:rsidRDefault="0031146D" w:rsidP="0031146D">
      <w:pPr>
        <w:spacing w:after="0" w:line="240" w:lineRule="auto"/>
        <w:ind w:firstLine="567"/>
        <w:jc w:val="both"/>
        <w:rPr>
          <w:rFonts w:ascii="Times New Roman" w:eastAsia="Times New Roman" w:hAnsi="Times New Roman" w:cs="Times New Roman"/>
          <w:sz w:val="24"/>
          <w:szCs w:val="24"/>
        </w:rPr>
      </w:pPr>
      <w:r w:rsidRPr="00B20116">
        <w:rPr>
          <w:rFonts w:ascii="Times New Roman" w:eastAsia="Times New Roman" w:hAnsi="Times New Roman" w:cs="Times New Roman"/>
          <w:b/>
          <w:sz w:val="24"/>
          <w:szCs w:val="24"/>
        </w:rPr>
        <w:t xml:space="preserve">9. Контактные данные: </w:t>
      </w:r>
    </w:p>
    <w:p w14:paraId="1CBA5FB9" w14:textId="77777777" w:rsidR="0031146D" w:rsidRPr="00B20116" w:rsidRDefault="0031146D" w:rsidP="0031146D">
      <w:pPr>
        <w:spacing w:after="0" w:line="240" w:lineRule="auto"/>
        <w:ind w:firstLine="567"/>
        <w:rPr>
          <w:rFonts w:ascii="Times New Roman" w:eastAsia="Times New Roman" w:hAnsi="Times New Roman" w:cs="Times New Roman"/>
          <w:color w:val="202020"/>
          <w:sz w:val="24"/>
          <w:szCs w:val="24"/>
          <w:lang w:eastAsia="ru-RU"/>
        </w:rPr>
      </w:pPr>
      <w:r w:rsidRPr="00B20116">
        <w:rPr>
          <w:rFonts w:ascii="Times New Roman" w:eastAsia="Times New Roman" w:hAnsi="Times New Roman" w:cs="Times New Roman"/>
          <w:color w:val="202020"/>
          <w:sz w:val="24"/>
          <w:szCs w:val="24"/>
          <w:lang w:eastAsia="ru-RU"/>
        </w:rPr>
        <w:t xml:space="preserve">- Центр поддержки экспорта – </w:t>
      </w:r>
      <w:r w:rsidR="003A173C" w:rsidRPr="00B20116">
        <w:rPr>
          <w:rFonts w:ascii="Times New Roman" w:eastAsia="Times New Roman" w:hAnsi="Times New Roman" w:cs="Times New Roman"/>
          <w:color w:val="202020"/>
          <w:sz w:val="24"/>
          <w:szCs w:val="24"/>
          <w:lang w:eastAsia="ru-RU"/>
        </w:rPr>
        <w:t>Шалавина Алёна Александровна</w:t>
      </w:r>
      <w:r w:rsidRPr="00B20116">
        <w:rPr>
          <w:rFonts w:ascii="Times New Roman" w:eastAsia="Times New Roman" w:hAnsi="Times New Roman" w:cs="Times New Roman"/>
          <w:color w:val="202020"/>
          <w:sz w:val="24"/>
          <w:szCs w:val="24"/>
          <w:lang w:eastAsia="ru-RU"/>
        </w:rPr>
        <w:t xml:space="preserve">, </w:t>
      </w:r>
    </w:p>
    <w:p w14:paraId="34F706FD" w14:textId="77777777" w:rsidR="00EB18E6" w:rsidRPr="00B20116" w:rsidRDefault="0031146D" w:rsidP="00954A9D">
      <w:pPr>
        <w:pStyle w:val="af9"/>
        <w:ind w:right="225" w:firstLine="567"/>
        <w:rPr>
          <w:rFonts w:ascii="Times New Roman" w:hAnsi="Times New Roman"/>
          <w:b/>
          <w:bCs/>
          <w:color w:val="26282F"/>
          <w:sz w:val="24"/>
          <w:szCs w:val="24"/>
        </w:rPr>
      </w:pPr>
      <w:r w:rsidRPr="00B20116">
        <w:rPr>
          <w:rFonts w:ascii="Times New Roman" w:hAnsi="Times New Roman"/>
          <w:color w:val="202020"/>
          <w:sz w:val="24"/>
          <w:szCs w:val="24"/>
        </w:rPr>
        <w:t>рабочий телефон (8442) 32-00-03</w:t>
      </w:r>
      <w:bookmarkEnd w:id="10"/>
    </w:p>
    <w:p w14:paraId="03D3D608" w14:textId="77777777" w:rsidR="00CE3F2E" w:rsidRPr="00B20116" w:rsidRDefault="00CE3F2E">
      <w:pPr>
        <w:suppressAutoHyphens w:val="0"/>
        <w:spacing w:after="0" w:line="240" w:lineRule="auto"/>
        <w:rPr>
          <w:rFonts w:ascii="Times New Roman" w:eastAsia="Times New Roman" w:hAnsi="Times New Roman" w:cs="Times New Roman"/>
          <w:b/>
          <w:bCs/>
          <w:color w:val="26282F"/>
          <w:sz w:val="24"/>
          <w:szCs w:val="24"/>
        </w:rPr>
      </w:pPr>
      <w:r w:rsidRPr="00B20116">
        <w:rPr>
          <w:rFonts w:ascii="Times New Roman" w:eastAsia="Times New Roman" w:hAnsi="Times New Roman" w:cs="Times New Roman"/>
          <w:b/>
          <w:bCs/>
          <w:color w:val="26282F"/>
          <w:sz w:val="24"/>
          <w:szCs w:val="24"/>
        </w:rPr>
        <w:br w:type="page"/>
      </w:r>
    </w:p>
    <w:p w14:paraId="70C69445" w14:textId="77777777" w:rsidR="00F9365F" w:rsidRPr="00B20116" w:rsidRDefault="00F9365F" w:rsidP="00F9365F">
      <w:pPr>
        <w:spacing w:after="0" w:line="240" w:lineRule="auto"/>
        <w:ind w:left="7080"/>
        <w:jc w:val="center"/>
        <w:rPr>
          <w:rFonts w:ascii="Times New Roman" w:hAnsi="Times New Roman" w:cs="Times New Roman"/>
          <w:b/>
          <w:bCs/>
          <w:color w:val="26282F"/>
          <w:sz w:val="24"/>
          <w:szCs w:val="24"/>
        </w:rPr>
      </w:pPr>
      <w:r w:rsidRPr="00B20116">
        <w:rPr>
          <w:rFonts w:ascii="Times New Roman" w:eastAsia="Times New Roman" w:hAnsi="Times New Roman" w:cs="Times New Roman"/>
          <w:b/>
          <w:bCs/>
          <w:color w:val="26282F"/>
          <w:sz w:val="24"/>
          <w:szCs w:val="24"/>
        </w:rPr>
        <w:lastRenderedPageBreak/>
        <w:t>Приложение 2</w:t>
      </w:r>
    </w:p>
    <w:p w14:paraId="0D331115" w14:textId="77777777" w:rsidR="00F9365F" w:rsidRPr="00B20116" w:rsidRDefault="00F9365F" w:rsidP="00F9365F">
      <w:pPr>
        <w:widowControl w:val="0"/>
        <w:spacing w:after="0" w:line="240" w:lineRule="auto"/>
        <w:jc w:val="center"/>
        <w:rPr>
          <w:rFonts w:ascii="Times New Roman" w:hAnsi="Times New Roman" w:cs="Times New Roman"/>
          <w:b/>
          <w:bCs/>
          <w:color w:val="26282F"/>
          <w:sz w:val="24"/>
          <w:szCs w:val="24"/>
        </w:rPr>
      </w:pPr>
      <w:r w:rsidRPr="00B20116">
        <w:rPr>
          <w:rFonts w:ascii="Times New Roman" w:hAnsi="Times New Roman" w:cs="Times New Roman"/>
          <w:b/>
          <w:sz w:val="24"/>
          <w:szCs w:val="24"/>
        </w:rPr>
        <w:t xml:space="preserve">к положению </w:t>
      </w:r>
      <w:r w:rsidRPr="00B20116">
        <w:rPr>
          <w:rFonts w:ascii="Times New Roman" w:hAnsi="Times New Roman" w:cs="Times New Roman"/>
          <w:b/>
          <w:bCs/>
          <w:color w:val="26282F"/>
          <w:sz w:val="24"/>
          <w:szCs w:val="24"/>
        </w:rPr>
        <w:t>о порядке проведения конкурсного отбора экспортно ориентированных субъектов малого и среднего предпринимательства Волгоградской области с целью их постановки в очередь на получение услуг по поддержке экспортной деятельности, оказываемых автономной некоммерческой организацией "Центр поддержки экспорта Волгоградской области"</w:t>
      </w:r>
    </w:p>
    <w:p w14:paraId="7B230966" w14:textId="77777777" w:rsidR="00F9365F" w:rsidRPr="00B20116" w:rsidRDefault="00F9365F" w:rsidP="00F9365F">
      <w:pPr>
        <w:widowControl w:val="0"/>
        <w:spacing w:after="0" w:line="240" w:lineRule="auto"/>
        <w:jc w:val="center"/>
        <w:rPr>
          <w:rFonts w:ascii="Times New Roman" w:hAnsi="Times New Roman" w:cs="Times New Roman"/>
          <w:b/>
          <w:bCs/>
          <w:color w:val="26282F"/>
          <w:sz w:val="24"/>
          <w:szCs w:val="24"/>
        </w:rPr>
      </w:pPr>
    </w:p>
    <w:p w14:paraId="0A2C85CB" w14:textId="77777777" w:rsidR="00F9365F" w:rsidRPr="00B20116" w:rsidRDefault="00F9365F" w:rsidP="00F9365F">
      <w:pPr>
        <w:widowControl w:val="0"/>
        <w:spacing w:after="0" w:line="240" w:lineRule="auto"/>
        <w:ind w:firstLine="698"/>
        <w:jc w:val="center"/>
        <w:rPr>
          <w:rFonts w:ascii="Times New Roman" w:eastAsia="Times New Roman" w:hAnsi="Times New Roman" w:cs="Times New Roman"/>
          <w:b/>
          <w:sz w:val="24"/>
          <w:szCs w:val="24"/>
        </w:rPr>
      </w:pPr>
      <w:r w:rsidRPr="00B20116">
        <w:rPr>
          <w:rFonts w:ascii="Times New Roman" w:hAnsi="Times New Roman" w:cs="Times New Roman"/>
          <w:b/>
          <w:bCs/>
          <w:sz w:val="24"/>
          <w:szCs w:val="24"/>
        </w:rPr>
        <w:t>ЗАЯВКА</w:t>
      </w:r>
    </w:p>
    <w:p w14:paraId="69157A69" w14:textId="77777777" w:rsidR="00F9365F" w:rsidRPr="00B20116" w:rsidRDefault="00F9365F" w:rsidP="00F9365F">
      <w:pPr>
        <w:spacing w:after="0" w:line="240" w:lineRule="auto"/>
        <w:jc w:val="center"/>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 xml:space="preserve">             на участие в конкурсе</w:t>
      </w:r>
    </w:p>
    <w:p w14:paraId="7805FACA" w14:textId="77777777" w:rsidR="00F9365F" w:rsidRPr="00B20116" w:rsidRDefault="00F9365F" w:rsidP="00F9365F">
      <w:pPr>
        <w:spacing w:after="0" w:line="240" w:lineRule="auto"/>
        <w:jc w:val="center"/>
        <w:rPr>
          <w:rFonts w:ascii="Times New Roman" w:eastAsia="Times New Roman" w:hAnsi="Times New Roman" w:cs="Times New Roman"/>
          <w:sz w:val="24"/>
          <w:szCs w:val="24"/>
        </w:rPr>
      </w:pPr>
    </w:p>
    <w:p w14:paraId="1872FFC3" w14:textId="77777777" w:rsidR="00F9365F" w:rsidRPr="00B20116" w:rsidRDefault="00F9365F" w:rsidP="00F9365F">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20116">
        <w:rPr>
          <w:rFonts w:ascii="Times New Roman" w:eastAsia="Times New Roman" w:hAnsi="Times New Roman" w:cs="Times New Roman"/>
          <w:sz w:val="24"/>
          <w:szCs w:val="24"/>
        </w:rPr>
        <w:t xml:space="preserve">Изучив документацию о </w:t>
      </w:r>
      <w:r w:rsidRPr="00B20116">
        <w:rPr>
          <w:rFonts w:ascii="Times New Roman" w:hAnsi="Times New Roman" w:cs="Times New Roman"/>
          <w:bCs/>
          <w:color w:val="26282F"/>
          <w:sz w:val="24"/>
          <w:szCs w:val="24"/>
        </w:rPr>
        <w:t>проведении конкурсного отбора экспортно ориентированных субъектов малого и среднего предпринимательства Волгоградской области с целью их постановки в очередь на получение услуг по поддержке экспортной деятельности, оказываемых автономной некоммерческой организацией «Центр поддержки экспорта Волгоградской области»,</w:t>
      </w:r>
      <w:r w:rsidRPr="00B20116">
        <w:rPr>
          <w:rFonts w:ascii="Times New Roman" w:eastAsia="Times New Roman" w:hAnsi="Times New Roman" w:cs="Times New Roman"/>
          <w:sz w:val="24"/>
          <w:szCs w:val="24"/>
        </w:rPr>
        <w:t xml:space="preserve"> прошу принять настоящую заявку на участие в отборе на следующий вид услуг:</w:t>
      </w:r>
    </w:p>
    <w:p w14:paraId="0ECA905E" w14:textId="77777777" w:rsidR="00F9365F" w:rsidRPr="00B20116" w:rsidRDefault="00F9365F" w:rsidP="00F9365F">
      <w:pPr>
        <w:autoSpaceDE w:val="0"/>
        <w:autoSpaceDN w:val="0"/>
        <w:adjustRightInd w:val="0"/>
        <w:spacing w:after="0" w:line="240" w:lineRule="auto"/>
        <w:rPr>
          <w:rFonts w:ascii="Times New Roman" w:eastAsia="Times New Roman" w:hAnsi="Times New Roman" w:cs="Times New Roman"/>
          <w:sz w:val="24"/>
          <w:szCs w:val="24"/>
          <w:lang w:eastAsia="ru-RU"/>
        </w:rPr>
      </w:pPr>
      <w:r w:rsidRPr="00B20116">
        <w:rPr>
          <w:rFonts w:ascii="Times New Roman" w:eastAsia="Times New Roman" w:hAnsi="Times New Roman" w:cs="Times New Roman"/>
          <w:sz w:val="24"/>
          <w:szCs w:val="24"/>
        </w:rPr>
        <w:t>__________________________</w:t>
      </w:r>
      <w:r w:rsidRPr="00B20116">
        <w:rPr>
          <w:rFonts w:ascii="Times New Roman" w:eastAsia="Times New Roman" w:hAnsi="Times New Roman" w:cs="Times New Roman"/>
          <w:sz w:val="24"/>
          <w:szCs w:val="24"/>
          <w:lang w:eastAsia="ru-RU"/>
        </w:rPr>
        <w:t>________________________________________________________</w:t>
      </w:r>
    </w:p>
    <w:p w14:paraId="0C11264A" w14:textId="77777777" w:rsidR="00F9365F" w:rsidRPr="00B20116" w:rsidRDefault="00F9365F" w:rsidP="00F9365F">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20116">
        <w:rPr>
          <w:rFonts w:ascii="Times New Roman" w:eastAsia="Times New Roman" w:hAnsi="Times New Roman" w:cs="Times New Roman"/>
          <w:sz w:val="24"/>
          <w:szCs w:val="24"/>
          <w:vertAlign w:val="superscript"/>
        </w:rPr>
        <w:t>(указать вид услуги)</w:t>
      </w:r>
    </w:p>
    <w:p w14:paraId="08F6AAF2" w14:textId="77777777" w:rsidR="00F9365F" w:rsidRPr="00B20116" w:rsidRDefault="00F9365F" w:rsidP="00F9365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08B305" w14:textId="77777777" w:rsidR="00F9365F" w:rsidRPr="00B20116" w:rsidRDefault="00F9365F" w:rsidP="00F936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116">
        <w:rPr>
          <w:rFonts w:ascii="Times New Roman" w:eastAsia="Times New Roman" w:hAnsi="Times New Roman" w:cs="Times New Roman"/>
          <w:sz w:val="24"/>
          <w:szCs w:val="24"/>
          <w:lang w:eastAsia="ru-RU"/>
        </w:rPr>
        <w:t>Ожидаемый эффект (цель) от предоставленной услуги:</w:t>
      </w:r>
    </w:p>
    <w:p w14:paraId="3AC8ADFE" w14:textId="77777777" w:rsidR="00F9365F" w:rsidRPr="00B20116" w:rsidRDefault="00F9365F" w:rsidP="00F9365F">
      <w:pPr>
        <w:spacing w:after="0" w:line="240" w:lineRule="auto"/>
        <w:rPr>
          <w:rFonts w:ascii="Times New Roman" w:hAnsi="Times New Roman" w:cs="Times New Roman"/>
          <w:sz w:val="24"/>
          <w:szCs w:val="24"/>
        </w:rPr>
      </w:pPr>
      <w:r w:rsidRPr="00B2011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w:t>
      </w:r>
    </w:p>
    <w:p w14:paraId="3FC7C7C2" w14:textId="77777777" w:rsidR="00F9365F" w:rsidRPr="00B20116" w:rsidRDefault="00F9365F" w:rsidP="00F9365F">
      <w:pPr>
        <w:autoSpaceDE w:val="0"/>
        <w:autoSpaceDN w:val="0"/>
        <w:adjustRightInd w:val="0"/>
        <w:spacing w:after="0" w:line="240" w:lineRule="auto"/>
        <w:rPr>
          <w:rFonts w:ascii="Times New Roman" w:eastAsia="Times New Roman" w:hAnsi="Times New Roman" w:cs="Times New Roman"/>
          <w:sz w:val="24"/>
          <w:szCs w:val="24"/>
          <w:lang w:eastAsia="ru-RU"/>
        </w:rPr>
      </w:pPr>
      <w:r w:rsidRPr="00B20116">
        <w:rPr>
          <w:rFonts w:ascii="Times New Roman" w:eastAsia="Times New Roman" w:hAnsi="Times New Roman" w:cs="Times New Roman"/>
          <w:sz w:val="24"/>
          <w:szCs w:val="24"/>
          <w:lang w:eastAsia="ru-RU"/>
        </w:rPr>
        <w:t>Заявитель: ___________________________________________________________________________________</w:t>
      </w:r>
    </w:p>
    <w:p w14:paraId="6E473930" w14:textId="77777777" w:rsidR="00F9365F" w:rsidRPr="00B20116" w:rsidRDefault="00F9365F" w:rsidP="00F9365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0116">
        <w:rPr>
          <w:rFonts w:ascii="Times New Roman" w:eastAsia="Times New Roman" w:hAnsi="Times New Roman" w:cs="Times New Roman"/>
          <w:i/>
          <w:sz w:val="16"/>
          <w:szCs w:val="16"/>
          <w:lang w:eastAsia="ru-RU"/>
        </w:rPr>
        <w:t>(полное наименование юридического лица в соответствии с учредительными документами)</w:t>
      </w:r>
      <w:r w:rsidRPr="00B20116">
        <w:rPr>
          <w:rFonts w:ascii="Times New Roman" w:eastAsia="Times New Roman" w:hAnsi="Times New Roman" w:cs="Times New Roman"/>
          <w:sz w:val="16"/>
          <w:szCs w:val="16"/>
          <w:lang w:eastAsia="ru-RU"/>
        </w:rPr>
        <w:t xml:space="preserve"> </w:t>
      </w:r>
      <w:r w:rsidRPr="00B20116">
        <w:rPr>
          <w:rFonts w:ascii="Times New Roman" w:eastAsia="Times New Roman" w:hAnsi="Times New Roman" w:cs="Times New Roman"/>
          <w:sz w:val="24"/>
          <w:szCs w:val="24"/>
          <w:lang w:eastAsia="ru-RU"/>
        </w:rPr>
        <w:t>___________________________________________________________________________________</w:t>
      </w:r>
    </w:p>
    <w:p w14:paraId="3D69CCDD" w14:textId="77777777" w:rsidR="00F9365F" w:rsidRPr="00B20116" w:rsidRDefault="00F9365F" w:rsidP="00F9365F">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B20116">
        <w:rPr>
          <w:rFonts w:ascii="Times New Roman" w:eastAsia="Times New Roman" w:hAnsi="Times New Roman" w:cs="Times New Roman"/>
          <w:i/>
          <w:sz w:val="16"/>
          <w:szCs w:val="16"/>
          <w:lang w:eastAsia="ru-RU"/>
        </w:rPr>
        <w:t>(Ф.И.О. индивидуального предпринимателя)</w:t>
      </w:r>
    </w:p>
    <w:p w14:paraId="1EE51FD1" w14:textId="77777777" w:rsidR="00F9365F" w:rsidRPr="00B20116" w:rsidRDefault="00F9365F" w:rsidP="00F936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024D1F" w14:textId="77777777" w:rsidR="00F9365F" w:rsidRPr="00B20116" w:rsidRDefault="00F9365F" w:rsidP="00F936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116">
        <w:rPr>
          <w:rFonts w:ascii="Times New Roman" w:eastAsia="Times New Roman" w:hAnsi="Times New Roman" w:cs="Times New Roman"/>
          <w:sz w:val="24"/>
          <w:szCs w:val="24"/>
          <w:lang w:eastAsia="ru-RU"/>
        </w:rPr>
        <w:t>Сведения о государственной регистрации:</w:t>
      </w:r>
    </w:p>
    <w:p w14:paraId="0E5580F2" w14:textId="77777777" w:rsidR="00F9365F" w:rsidRPr="00B20116" w:rsidRDefault="00F9365F" w:rsidP="00F9365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20116">
        <w:rPr>
          <w:rFonts w:ascii="Times New Roman" w:eastAsia="Times New Roman" w:hAnsi="Times New Roman" w:cs="Times New Roman"/>
          <w:sz w:val="24"/>
          <w:szCs w:val="24"/>
          <w:lang w:eastAsia="ru-RU"/>
        </w:rPr>
        <w:t xml:space="preserve">ИНН/КПП/ОГРН </w:t>
      </w:r>
      <w:r w:rsidRPr="00B20116">
        <w:rPr>
          <w:rFonts w:ascii="Times New Roman" w:eastAsia="Times New Roman" w:hAnsi="Times New Roman" w:cs="Times New Roman"/>
          <w:sz w:val="16"/>
          <w:szCs w:val="16"/>
          <w:lang w:eastAsia="ru-RU"/>
        </w:rPr>
        <w:t>(</w:t>
      </w:r>
      <w:r w:rsidRPr="00B20116">
        <w:rPr>
          <w:rFonts w:ascii="Times New Roman" w:eastAsia="Times New Roman" w:hAnsi="Times New Roman" w:cs="Times New Roman"/>
          <w:i/>
          <w:sz w:val="16"/>
          <w:szCs w:val="16"/>
          <w:lang w:eastAsia="ru-RU"/>
        </w:rPr>
        <w:t>для юридического лица</w:t>
      </w:r>
      <w:r w:rsidRPr="00B20116">
        <w:rPr>
          <w:rFonts w:ascii="Times New Roman" w:eastAsia="Times New Roman" w:hAnsi="Times New Roman" w:cs="Times New Roman"/>
          <w:sz w:val="16"/>
          <w:szCs w:val="16"/>
          <w:lang w:eastAsia="ru-RU"/>
        </w:rPr>
        <w:t>)</w:t>
      </w:r>
      <w:r w:rsidRPr="00B20116">
        <w:rPr>
          <w:rFonts w:ascii="Times New Roman" w:eastAsia="Times New Roman" w:hAnsi="Times New Roman" w:cs="Times New Roman"/>
          <w:sz w:val="24"/>
          <w:szCs w:val="24"/>
          <w:lang w:eastAsia="ru-RU"/>
        </w:rPr>
        <w:t xml:space="preserve">, ИНН/ОГРНИП </w:t>
      </w:r>
      <w:r w:rsidRPr="00B20116">
        <w:rPr>
          <w:rFonts w:ascii="Times New Roman" w:eastAsia="Times New Roman" w:hAnsi="Times New Roman" w:cs="Times New Roman"/>
          <w:sz w:val="16"/>
          <w:szCs w:val="16"/>
          <w:lang w:eastAsia="ru-RU"/>
        </w:rPr>
        <w:t>(</w:t>
      </w:r>
      <w:r w:rsidRPr="00B20116">
        <w:rPr>
          <w:rFonts w:ascii="Times New Roman" w:eastAsia="Times New Roman" w:hAnsi="Times New Roman" w:cs="Times New Roman"/>
          <w:i/>
          <w:sz w:val="16"/>
          <w:szCs w:val="16"/>
          <w:lang w:eastAsia="ru-RU"/>
        </w:rPr>
        <w:t>для индивидуального предпринимателя)</w:t>
      </w:r>
    </w:p>
    <w:p w14:paraId="01407FDC" w14:textId="77777777" w:rsidR="00F9365F" w:rsidRPr="00B20116" w:rsidRDefault="00F9365F" w:rsidP="00F9365F">
      <w:pPr>
        <w:autoSpaceDE w:val="0"/>
        <w:autoSpaceDN w:val="0"/>
        <w:adjustRightInd w:val="0"/>
        <w:spacing w:after="0" w:line="240" w:lineRule="auto"/>
        <w:rPr>
          <w:rFonts w:ascii="Times New Roman" w:eastAsia="Times New Roman" w:hAnsi="Times New Roman" w:cs="Times New Roman"/>
          <w:sz w:val="24"/>
          <w:szCs w:val="24"/>
          <w:lang w:eastAsia="ru-RU"/>
        </w:rPr>
      </w:pPr>
      <w:r w:rsidRPr="00B20116">
        <w:rPr>
          <w:rFonts w:ascii="Times New Roman" w:eastAsia="Times New Roman" w:hAnsi="Times New Roman" w:cs="Times New Roman"/>
          <w:sz w:val="24"/>
          <w:szCs w:val="24"/>
          <w:lang w:eastAsia="ru-RU"/>
        </w:rPr>
        <w:t>___________________________________________________________________________________</w:t>
      </w:r>
    </w:p>
    <w:p w14:paraId="2275DA63" w14:textId="77777777" w:rsidR="00F9365F" w:rsidRPr="00B20116" w:rsidRDefault="00F9365F" w:rsidP="00F9365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1E47DC0A" w14:textId="77777777" w:rsidR="00F9365F" w:rsidRPr="00B20116" w:rsidRDefault="00F9365F" w:rsidP="00F9365F">
      <w:pPr>
        <w:autoSpaceDE w:val="0"/>
        <w:autoSpaceDN w:val="0"/>
        <w:adjustRightInd w:val="0"/>
        <w:spacing w:after="0" w:line="240" w:lineRule="auto"/>
        <w:rPr>
          <w:rFonts w:ascii="Times New Roman" w:eastAsia="Times New Roman" w:hAnsi="Times New Roman" w:cs="Times New Roman"/>
          <w:sz w:val="24"/>
          <w:szCs w:val="24"/>
          <w:lang w:eastAsia="ru-RU"/>
        </w:rPr>
      </w:pPr>
      <w:r w:rsidRPr="00B20116">
        <w:rPr>
          <w:rFonts w:ascii="Times New Roman" w:eastAsia="Times New Roman" w:hAnsi="Times New Roman" w:cs="Times New Roman"/>
          <w:sz w:val="24"/>
          <w:szCs w:val="24"/>
          <w:lang w:eastAsia="ru-RU"/>
        </w:rPr>
        <w:t xml:space="preserve">4. Контактный телефон, факс, </w:t>
      </w:r>
      <w:r w:rsidRPr="00B20116">
        <w:rPr>
          <w:rFonts w:ascii="Times New Roman" w:eastAsia="Times New Roman" w:hAnsi="Times New Roman" w:cs="Times New Roman"/>
          <w:sz w:val="24"/>
          <w:szCs w:val="24"/>
          <w:lang w:val="en-US" w:eastAsia="ru-RU"/>
        </w:rPr>
        <w:t>e</w:t>
      </w:r>
      <w:r w:rsidRPr="00B20116">
        <w:rPr>
          <w:rFonts w:ascii="Times New Roman" w:eastAsia="Times New Roman" w:hAnsi="Times New Roman" w:cs="Times New Roman"/>
          <w:sz w:val="24"/>
          <w:szCs w:val="24"/>
          <w:lang w:eastAsia="ru-RU"/>
        </w:rPr>
        <w:t>-</w:t>
      </w:r>
      <w:r w:rsidRPr="00B20116">
        <w:rPr>
          <w:rFonts w:ascii="Times New Roman" w:eastAsia="Times New Roman" w:hAnsi="Times New Roman" w:cs="Times New Roman"/>
          <w:sz w:val="24"/>
          <w:szCs w:val="24"/>
          <w:lang w:val="en-US" w:eastAsia="ru-RU"/>
        </w:rPr>
        <w:t>mail</w:t>
      </w:r>
      <w:r w:rsidRPr="00B20116">
        <w:rPr>
          <w:rFonts w:ascii="Times New Roman" w:eastAsia="Times New Roman" w:hAnsi="Times New Roman" w:cs="Times New Roman"/>
          <w:sz w:val="24"/>
          <w:szCs w:val="24"/>
          <w:lang w:eastAsia="ru-RU"/>
        </w:rPr>
        <w:t xml:space="preserve">, контактное лицо: </w:t>
      </w:r>
    </w:p>
    <w:p w14:paraId="45D122F8" w14:textId="77777777" w:rsidR="00F9365F" w:rsidRPr="00B20116" w:rsidRDefault="00F9365F" w:rsidP="00F936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11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w:t>
      </w:r>
    </w:p>
    <w:p w14:paraId="03375030" w14:textId="77777777" w:rsidR="00F9365F" w:rsidRPr="00B20116" w:rsidRDefault="00F9365F" w:rsidP="00F9365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C0BF330" w14:textId="77777777" w:rsidR="00F9365F" w:rsidRPr="00B20116" w:rsidRDefault="00F9365F" w:rsidP="00F936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0116">
        <w:rPr>
          <w:rFonts w:ascii="Times New Roman" w:eastAsia="Times New Roman" w:hAnsi="Times New Roman" w:cs="Times New Roman"/>
          <w:sz w:val="24"/>
          <w:szCs w:val="24"/>
          <w:lang w:eastAsia="ru-RU"/>
        </w:rPr>
        <w:t xml:space="preserve">5. Настоящим заявитель подтверждает, что </w:t>
      </w:r>
      <w:r w:rsidRPr="00B20116">
        <w:rPr>
          <w:rFonts w:ascii="Times New Roman" w:hAnsi="Times New Roman" w:cs="Times New Roman"/>
          <w:sz w:val="24"/>
          <w:szCs w:val="24"/>
          <w:lang w:eastAsia="ru-RU"/>
        </w:rPr>
        <w:t xml:space="preserve">в отношении ___________________________________ </w:t>
      </w:r>
      <w:r w:rsidRPr="00B20116">
        <w:rPr>
          <w:rFonts w:ascii="Times New Roman" w:hAnsi="Times New Roman" w:cs="Times New Roman"/>
          <w:i/>
          <w:sz w:val="24"/>
          <w:szCs w:val="24"/>
          <w:lang w:eastAsia="ru-RU"/>
        </w:rPr>
        <w:t xml:space="preserve">(полное наименование юридического лица/ ФИО индивидуального предпринимателя) </w:t>
      </w:r>
      <w:r w:rsidRPr="00B20116">
        <w:rPr>
          <w:rFonts w:ascii="Times New Roman" w:hAnsi="Times New Roman" w:cs="Times New Roman"/>
          <w:sz w:val="24"/>
          <w:szCs w:val="24"/>
          <w:lang w:eastAsia="ru-RU"/>
        </w:rPr>
        <w:t xml:space="preserve">по состоянию на «___» ___________ _____г. </w:t>
      </w:r>
      <w:r w:rsidRPr="00B20116">
        <w:rPr>
          <w:rFonts w:ascii="Times New Roman" w:hAnsi="Times New Roman" w:cs="Times New Roman"/>
          <w:i/>
          <w:sz w:val="24"/>
          <w:szCs w:val="24"/>
          <w:lang w:eastAsia="ru-RU"/>
        </w:rPr>
        <w:t>(указывается дата подачи заявки)</w:t>
      </w:r>
      <w:r w:rsidRPr="00B20116">
        <w:rPr>
          <w:rFonts w:ascii="Times New Roman" w:hAnsi="Times New Roman" w:cs="Times New Roman"/>
          <w:sz w:val="24"/>
          <w:szCs w:val="24"/>
          <w:lang w:eastAsia="ru-RU"/>
        </w:rPr>
        <w:t xml:space="preserve"> не принято решение о ликвидации, не проводятся процедуры ликвидации, отсутствует решение арбитражного суда о введении в отношении ___________________________________ </w:t>
      </w:r>
      <w:r w:rsidRPr="00B20116">
        <w:rPr>
          <w:rFonts w:ascii="Times New Roman" w:hAnsi="Times New Roman" w:cs="Times New Roman"/>
          <w:i/>
          <w:sz w:val="24"/>
          <w:szCs w:val="24"/>
          <w:lang w:eastAsia="ru-RU"/>
        </w:rPr>
        <w:t xml:space="preserve">(полное наименование юридического лица/ ФИО индивидуального предпринимателя) </w:t>
      </w:r>
      <w:r w:rsidRPr="00B20116">
        <w:rPr>
          <w:rFonts w:ascii="Times New Roman" w:hAnsi="Times New Roman" w:cs="Times New Roman"/>
          <w:sz w:val="24"/>
          <w:szCs w:val="24"/>
          <w:lang w:eastAsia="ru-RU"/>
        </w:rPr>
        <w:t xml:space="preserve">какой-либо из процедур банкротства, или о признании ___________________________________ </w:t>
      </w:r>
      <w:r w:rsidRPr="00B20116">
        <w:rPr>
          <w:rFonts w:ascii="Times New Roman" w:hAnsi="Times New Roman" w:cs="Times New Roman"/>
          <w:i/>
          <w:sz w:val="24"/>
          <w:szCs w:val="24"/>
          <w:lang w:eastAsia="ru-RU"/>
        </w:rPr>
        <w:t xml:space="preserve">(полное наименование юридического лица/ ФИО индивидуального предпринимателя) </w:t>
      </w:r>
      <w:r w:rsidRPr="00B20116">
        <w:rPr>
          <w:rFonts w:ascii="Times New Roman" w:hAnsi="Times New Roman" w:cs="Times New Roman"/>
          <w:sz w:val="24"/>
          <w:szCs w:val="24"/>
          <w:lang w:eastAsia="ru-RU"/>
        </w:rPr>
        <w:t xml:space="preserve">несостоятельным (банкротом) и об открытии конкурсного производства, деятельность ___________________________________ </w:t>
      </w:r>
      <w:r w:rsidRPr="00B20116">
        <w:rPr>
          <w:rFonts w:ascii="Times New Roman" w:hAnsi="Times New Roman" w:cs="Times New Roman"/>
          <w:i/>
          <w:sz w:val="24"/>
          <w:szCs w:val="24"/>
          <w:lang w:eastAsia="ru-RU"/>
        </w:rPr>
        <w:t xml:space="preserve">(полное наименование юридического лица/ ФИО индивидуального предпринимателя) </w:t>
      </w:r>
      <w:r w:rsidRPr="00B20116">
        <w:rPr>
          <w:rFonts w:ascii="Times New Roman" w:hAnsi="Times New Roman" w:cs="Times New Roman"/>
          <w:sz w:val="24"/>
          <w:szCs w:val="24"/>
          <w:lang w:eastAsia="ru-RU"/>
        </w:rPr>
        <w:t>не приостановлена в порядке, установленном Кодексом Российской Федерации об административных правонарушениях.</w:t>
      </w:r>
    </w:p>
    <w:p w14:paraId="717D69A7" w14:textId="77777777" w:rsidR="00F9365F" w:rsidRPr="00B20116" w:rsidRDefault="00F9365F" w:rsidP="00F9365F">
      <w:pPr>
        <w:tabs>
          <w:tab w:val="left" w:pos="426"/>
          <w:tab w:val="left" w:pos="567"/>
          <w:tab w:val="left" w:pos="1134"/>
        </w:tabs>
        <w:suppressAutoHyphens w:val="0"/>
        <w:spacing w:after="0" w:line="240" w:lineRule="auto"/>
        <w:contextualSpacing/>
        <w:jc w:val="both"/>
        <w:rPr>
          <w:rFonts w:ascii="Times New Roman" w:eastAsia="Times New Roman" w:hAnsi="Times New Roman" w:cs="Times New Roman"/>
          <w:i/>
          <w:sz w:val="16"/>
          <w:szCs w:val="16"/>
          <w:lang w:eastAsia="ru-RU"/>
        </w:rPr>
      </w:pPr>
    </w:p>
    <w:p w14:paraId="734B2E1E" w14:textId="77777777" w:rsidR="00F9365F" w:rsidRPr="00B20116" w:rsidRDefault="00F9365F" w:rsidP="00F9365F">
      <w:pPr>
        <w:tabs>
          <w:tab w:val="left" w:pos="426"/>
          <w:tab w:val="left" w:pos="567"/>
          <w:tab w:val="left" w:pos="1134"/>
        </w:tabs>
        <w:suppressAutoHyphens w:val="0"/>
        <w:spacing w:after="0" w:line="240" w:lineRule="auto"/>
        <w:ind w:firstLine="567"/>
        <w:contextualSpacing/>
        <w:jc w:val="both"/>
        <w:rPr>
          <w:rFonts w:ascii="Times New Roman" w:hAnsi="Times New Roman" w:cs="Times New Roman"/>
          <w:bCs/>
          <w:i/>
          <w:sz w:val="20"/>
          <w:szCs w:val="20"/>
        </w:rPr>
      </w:pPr>
      <w:r w:rsidRPr="00B20116">
        <w:rPr>
          <w:rFonts w:ascii="Times New Roman" w:hAnsi="Times New Roman" w:cs="Times New Roman"/>
          <w:bCs/>
          <w:i/>
          <w:sz w:val="20"/>
          <w:szCs w:val="20"/>
        </w:rPr>
        <w:t xml:space="preserve">Заявитель ____________________________________________________ (дает/ не дает) согласие автономной некоммерческой организации «Центр поддержки экспорта Волгоградской области» (400012, г. Волгоград, проспект им. Маршала Советского Союза Г.К. Жуков, д.3) на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Заявителя, указанных в настоящей заявке. Обработка персональных данных осуществляется Центром поддержки экспорта Волгоградской области с использованием и/или без использования средств автоматизации. При обработке персональных данных Центр поддержки экспорта Волгоградской области не ограничен в применении иных способов их обработки. Настоящее согласие предоставляется в целях ведения реестра субъектов малого и среднего предпринимательства – получателей поддержки в соответствии со статьей 8 Федерального закона от 24.07.2007 года №209-ФЗ «О развитии малого и среднего предпринимательства в Российской Федерации», реализации мер поддержки в соответствии с </w:t>
      </w:r>
      <w:r w:rsidRPr="00B20116">
        <w:rPr>
          <w:rFonts w:ascii="Times New Roman" w:hAnsi="Times New Roman" w:cs="Times New Roman"/>
          <w:i/>
          <w:sz w:val="20"/>
          <w:szCs w:val="20"/>
          <w:lang w:eastAsia="ru-RU"/>
        </w:rPr>
        <w:t xml:space="preserve">Приказом Минэкономразвития России от </w:t>
      </w:r>
      <w:r w:rsidRPr="00B20116">
        <w:rPr>
          <w:rFonts w:ascii="Times New Roman" w:hAnsi="Times New Roman" w:cs="Times New Roman"/>
          <w:i/>
          <w:sz w:val="20"/>
          <w:szCs w:val="20"/>
          <w:lang w:eastAsia="ru-RU"/>
        </w:rPr>
        <w:lastRenderedPageBreak/>
        <w:t xml:space="preserve">25.09.2019 №594, </w:t>
      </w:r>
      <w:r w:rsidRPr="00B20116">
        <w:rPr>
          <w:rFonts w:ascii="Times New Roman" w:hAnsi="Times New Roman" w:cs="Times New Roman"/>
          <w:bCs/>
          <w:i/>
          <w:sz w:val="20"/>
          <w:szCs w:val="20"/>
        </w:rPr>
        <w:t xml:space="preserve">исполнения настоящего Соглашения, осуществления связи с Заявителем, информирования Заявителя о мерах поддержки, защиты прав и законных интересов Заявителя и Центра поддержки экспорта Волгоградской области, </w:t>
      </w:r>
      <w:r w:rsidRPr="00B20116">
        <w:rPr>
          <w:rFonts w:ascii="Times New Roman" w:hAnsi="Times New Roman" w:cs="Times New Roman"/>
          <w:i/>
          <w:sz w:val="20"/>
          <w:szCs w:val="20"/>
        </w:rPr>
        <w:t>исполнения Центром поддержи экспорта Волгоградской области обязанностей,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w:t>
      </w:r>
      <w:r w:rsidRPr="00B20116">
        <w:rPr>
          <w:rFonts w:ascii="Times New Roman" w:hAnsi="Times New Roman" w:cs="Times New Roman"/>
          <w:bCs/>
          <w:i/>
          <w:sz w:val="20"/>
          <w:szCs w:val="20"/>
        </w:rPr>
        <w:t xml:space="preserve">. Заявитель принимает решение о предоставлении своих персональных данных и дает согласие на их обработку своей волей и в своих интересах. Заявитель подтверждает, что он ознакомлен с положениями Федерального закона от 27.07.2006г. №152-ФЗ «О персональных данных», права и обязанности в области защиты персональных данных ему разъяснены. Центр поддержки экспорта принимает меры, предусмотренные ст. 18.1, 19 ФЗ «О защите персональных данных» </w:t>
      </w:r>
    </w:p>
    <w:p w14:paraId="263517E1" w14:textId="77777777" w:rsidR="00F9365F" w:rsidRPr="00B20116" w:rsidRDefault="00F9365F" w:rsidP="00F9365F">
      <w:pPr>
        <w:tabs>
          <w:tab w:val="left" w:pos="567"/>
          <w:tab w:val="left" w:pos="1134"/>
        </w:tabs>
        <w:spacing w:after="0" w:line="240" w:lineRule="auto"/>
        <w:ind w:firstLine="567"/>
        <w:contextualSpacing/>
        <w:jc w:val="both"/>
        <w:rPr>
          <w:rFonts w:ascii="Times New Roman" w:hAnsi="Times New Roman" w:cs="Times New Roman"/>
          <w:bCs/>
          <w:i/>
          <w:sz w:val="20"/>
          <w:szCs w:val="20"/>
        </w:rPr>
      </w:pPr>
      <w:r w:rsidRPr="00B20116">
        <w:rPr>
          <w:rFonts w:ascii="Times New Roman" w:hAnsi="Times New Roman" w:cs="Times New Roman"/>
          <w:bCs/>
          <w:i/>
          <w:sz w:val="20"/>
          <w:szCs w:val="20"/>
        </w:rPr>
        <w:t>Заявителю разъяснены и понятны юридические последствия отказа в предоставлении согласия на обработку персональных данных, в том числе право Центра поддержки экспорта Волгоградской области обрабатывать его персональные данные без получения указанного согласия в целях, способами, в объеме и в сроки, указанные в предыдущем абзаце, в случаях, предусмотренных действующим законодательством Российской Федерации.</w:t>
      </w:r>
    </w:p>
    <w:p w14:paraId="5DE1EAA1" w14:textId="77777777" w:rsidR="00F9365F" w:rsidRPr="00B20116" w:rsidRDefault="00F9365F" w:rsidP="00F9365F">
      <w:pPr>
        <w:tabs>
          <w:tab w:val="left" w:pos="567"/>
          <w:tab w:val="left" w:pos="1134"/>
        </w:tabs>
        <w:ind w:firstLine="567"/>
        <w:contextualSpacing/>
        <w:jc w:val="both"/>
        <w:rPr>
          <w:rFonts w:ascii="Times New Roman" w:hAnsi="Times New Roman" w:cs="Times New Roman"/>
          <w:bCs/>
          <w:sz w:val="24"/>
          <w:szCs w:val="24"/>
        </w:rPr>
      </w:pPr>
    </w:p>
    <w:p w14:paraId="3EF2FECD" w14:textId="77777777" w:rsidR="00F9365F" w:rsidRPr="00B20116" w:rsidRDefault="00F9365F" w:rsidP="00F9365F">
      <w:pPr>
        <w:spacing w:after="0" w:line="240" w:lineRule="auto"/>
        <w:ind w:firstLine="708"/>
        <w:jc w:val="both"/>
        <w:rPr>
          <w:rFonts w:ascii="Times New Roman" w:eastAsia="Times New Roman" w:hAnsi="Times New Roman" w:cs="Times New Roman"/>
          <w:sz w:val="24"/>
          <w:szCs w:val="24"/>
        </w:rPr>
      </w:pPr>
      <w:r w:rsidRPr="00B20116">
        <w:rPr>
          <w:rFonts w:ascii="Times New Roman" w:eastAsia="Times New Roman" w:hAnsi="Times New Roman" w:cs="Times New Roman"/>
          <w:b/>
          <w:i/>
          <w:sz w:val="24"/>
          <w:szCs w:val="24"/>
        </w:rPr>
        <w:t>Приложение:</w:t>
      </w:r>
    </w:p>
    <w:p w14:paraId="0B25CFEC" w14:textId="77777777" w:rsidR="00F9365F" w:rsidRPr="00B20116" w:rsidRDefault="00F9365F" w:rsidP="00F9365F">
      <w:pPr>
        <w:widowControl w:val="0"/>
        <w:spacing w:after="0" w:line="240" w:lineRule="auto"/>
        <w:jc w:val="both"/>
        <w:rPr>
          <w:rFonts w:ascii="Times New Roman" w:hAnsi="Times New Roman" w:cs="Times New Roman"/>
          <w:sz w:val="24"/>
          <w:szCs w:val="24"/>
        </w:rPr>
      </w:pPr>
      <w:r w:rsidRPr="00B20116">
        <w:rPr>
          <w:rFonts w:ascii="Times New Roman" w:eastAsia="Times New Roman" w:hAnsi="Times New Roman" w:cs="Times New Roman"/>
          <w:sz w:val="24"/>
          <w:szCs w:val="24"/>
        </w:rPr>
        <w:t>1. предварительное техническое задание на получение услуги;</w:t>
      </w:r>
    </w:p>
    <w:p w14:paraId="44A65538" w14:textId="77777777" w:rsidR="00F9365F" w:rsidRPr="00B20116" w:rsidRDefault="00F9365F" w:rsidP="00F9365F">
      <w:pPr>
        <w:widowControl w:val="0"/>
        <w:spacing w:after="0" w:line="240" w:lineRule="auto"/>
        <w:jc w:val="both"/>
        <w:rPr>
          <w:rFonts w:ascii="Times New Roman" w:hAnsi="Times New Roman" w:cs="Times New Roman"/>
          <w:sz w:val="24"/>
          <w:szCs w:val="24"/>
        </w:rPr>
      </w:pPr>
      <w:r w:rsidRPr="00B20116">
        <w:rPr>
          <w:rFonts w:ascii="Times New Roman" w:hAnsi="Times New Roman" w:cs="Times New Roman"/>
          <w:sz w:val="24"/>
          <w:szCs w:val="24"/>
        </w:rPr>
        <w:t>2. карта партнера</w:t>
      </w:r>
    </w:p>
    <w:p w14:paraId="3C201FEF" w14:textId="77777777" w:rsidR="00F9365F" w:rsidRPr="00B20116" w:rsidRDefault="00F9365F" w:rsidP="00F9365F">
      <w:pPr>
        <w:widowControl w:val="0"/>
        <w:spacing w:after="0" w:line="240" w:lineRule="auto"/>
        <w:jc w:val="both"/>
        <w:rPr>
          <w:rFonts w:ascii="Times New Roman" w:hAnsi="Times New Roman" w:cs="Times New Roman"/>
          <w:sz w:val="24"/>
          <w:szCs w:val="24"/>
        </w:rPr>
      </w:pPr>
      <w:r w:rsidRPr="00B20116">
        <w:rPr>
          <w:rFonts w:ascii="Times New Roman" w:hAnsi="Times New Roman" w:cs="Times New Roman"/>
          <w:sz w:val="24"/>
          <w:szCs w:val="24"/>
        </w:rPr>
        <w:t>3. анкета содействия в поиске и подборе потенциальных иностранных покупателей.</w:t>
      </w:r>
    </w:p>
    <w:p w14:paraId="3775DE74" w14:textId="77777777" w:rsidR="00CE3F2E" w:rsidRPr="00B20116" w:rsidRDefault="00CE3F2E" w:rsidP="00CE3F2E">
      <w:pPr>
        <w:widowControl w:val="0"/>
        <w:spacing w:after="0" w:line="240" w:lineRule="auto"/>
        <w:jc w:val="both"/>
        <w:rPr>
          <w:rFonts w:ascii="Times New Roman" w:eastAsia="Yu Gothic UI Light" w:hAnsi="Times New Roman" w:cs="Times New Roman"/>
          <w:shd w:val="clear" w:color="auto" w:fill="FFFFFF"/>
          <w:vertAlign w:val="superscript"/>
        </w:rPr>
      </w:pPr>
      <w:r w:rsidRPr="00B20116">
        <w:rPr>
          <w:rFonts w:ascii="Times New Roman" w:hAnsi="Times New Roman" w:cs="Times New Roman"/>
          <w:vertAlign w:val="superscript"/>
        </w:rPr>
        <w:t>(по услуге - «</w:t>
      </w:r>
      <w:r w:rsidRPr="00B20116">
        <w:rPr>
          <w:rFonts w:ascii="Times New Roman" w:eastAsia="Yu Gothic UI Light" w:hAnsi="Times New Roman" w:cs="Times New Roman"/>
          <w:shd w:val="clear" w:color="auto" w:fill="FFFFFF"/>
          <w:vertAlign w:val="superscript"/>
        </w:rPr>
        <w:t>Содействие в поиске и подборе потенциальных иностранных покупателей по запросу субъекта малого и среднего предпринимательства»);</w:t>
      </w:r>
    </w:p>
    <w:p w14:paraId="3FE3DEAF" w14:textId="77777777" w:rsidR="00CE3F2E" w:rsidRPr="00B20116" w:rsidRDefault="00CE3F2E" w:rsidP="00CE3F2E">
      <w:pPr>
        <w:suppressAutoHyphens w:val="0"/>
        <w:autoSpaceDE w:val="0"/>
        <w:autoSpaceDN w:val="0"/>
        <w:adjustRightInd w:val="0"/>
        <w:spacing w:after="0" w:line="240" w:lineRule="auto"/>
        <w:jc w:val="both"/>
        <w:rPr>
          <w:rFonts w:ascii="Times New Roman" w:hAnsi="Times New Roman" w:cs="Times New Roman"/>
          <w:sz w:val="24"/>
          <w:szCs w:val="24"/>
        </w:rPr>
      </w:pPr>
      <w:r w:rsidRPr="00B20116">
        <w:rPr>
          <w:rFonts w:ascii="Times New Roman" w:eastAsia="Yu Gothic UI Light" w:hAnsi="Times New Roman" w:cs="Times New Roman"/>
          <w:sz w:val="24"/>
          <w:szCs w:val="24"/>
          <w:shd w:val="clear" w:color="auto" w:fill="FFFFFF"/>
        </w:rPr>
        <w:t>4. Б</w:t>
      </w:r>
      <w:r w:rsidRPr="00B20116">
        <w:rPr>
          <w:rFonts w:ascii="Times New Roman" w:hAnsi="Times New Roman" w:cs="Times New Roman"/>
          <w:sz w:val="24"/>
          <w:szCs w:val="24"/>
        </w:rPr>
        <w:t>ухгалтерская отчетность/справка из Федеральной налоговой службы Российской Федерации об уплаченных налогах за 2020 год в бюджеты бюджетной системы Российской Федерации.</w:t>
      </w:r>
    </w:p>
    <w:p w14:paraId="23E2B18C" w14:textId="77777777" w:rsidR="00CE3F2E" w:rsidRPr="00B20116" w:rsidRDefault="00CE3F2E" w:rsidP="00CE3F2E">
      <w:pPr>
        <w:suppressAutoHyphens w:val="0"/>
        <w:autoSpaceDE w:val="0"/>
        <w:autoSpaceDN w:val="0"/>
        <w:adjustRightInd w:val="0"/>
        <w:spacing w:after="0" w:line="240" w:lineRule="auto"/>
        <w:jc w:val="both"/>
        <w:rPr>
          <w:rFonts w:ascii="Times New Roman" w:eastAsia="Yu Gothic UI Light" w:hAnsi="Times New Roman" w:cs="Times New Roman"/>
          <w:vertAlign w:val="superscript"/>
          <w:lang w:eastAsia="ru-RU"/>
        </w:rPr>
      </w:pPr>
      <w:r w:rsidRPr="00B20116">
        <w:rPr>
          <w:rFonts w:ascii="Times New Roman" w:hAnsi="Times New Roman" w:cs="Times New Roman"/>
          <w:vertAlign w:val="superscript"/>
        </w:rPr>
        <w:t>(по услуге «</w:t>
      </w:r>
      <w:r w:rsidRPr="00B20116">
        <w:rPr>
          <w:rFonts w:ascii="Times New Roman" w:eastAsia="Yu Gothic UI Light" w:hAnsi="Times New Roman" w:cs="Times New Roman"/>
          <w:vertAlign w:val="superscript"/>
          <w:lang w:eastAsia="ru-RU"/>
        </w:rPr>
        <w:t>Содействие в приведении продукции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p>
    <w:p w14:paraId="4AC216C2" w14:textId="77777777" w:rsidR="00F9365F" w:rsidRPr="00B20116" w:rsidRDefault="001D78A1" w:rsidP="00F9365F">
      <w:pPr>
        <w:widowControl w:val="0"/>
        <w:spacing w:after="0" w:line="240" w:lineRule="auto"/>
        <w:jc w:val="both"/>
        <w:rPr>
          <w:rFonts w:ascii="Times New Roman" w:hAnsi="Times New Roman" w:cs="Times New Roman"/>
          <w:i/>
          <w:sz w:val="24"/>
          <w:szCs w:val="24"/>
        </w:rPr>
      </w:pPr>
      <w:r w:rsidRPr="00B20116">
        <w:rPr>
          <w:rFonts w:ascii="Times New Roman" w:hAnsi="Times New Roman" w:cs="Times New Roman"/>
          <w:sz w:val="24"/>
          <w:szCs w:val="24"/>
        </w:rPr>
        <w:t>5</w:t>
      </w:r>
      <w:r w:rsidR="00F9365F" w:rsidRPr="00B20116">
        <w:rPr>
          <w:rFonts w:ascii="Times New Roman" w:hAnsi="Times New Roman" w:cs="Times New Roman"/>
          <w:sz w:val="24"/>
          <w:szCs w:val="24"/>
        </w:rPr>
        <w:t xml:space="preserve">. </w:t>
      </w:r>
      <w:r w:rsidR="00F9365F" w:rsidRPr="00B20116">
        <w:rPr>
          <w:rFonts w:ascii="Times New Roman" w:hAnsi="Times New Roman" w:cs="Times New Roman"/>
          <w:i/>
          <w:sz w:val="24"/>
          <w:szCs w:val="24"/>
        </w:rPr>
        <w:t xml:space="preserve">далее субъект МСП указывает </w:t>
      </w:r>
      <w:r w:rsidR="00F9365F" w:rsidRPr="00B20116">
        <w:rPr>
          <w:rFonts w:ascii="Times New Roman" w:eastAsia="Times New Roman" w:hAnsi="Times New Roman" w:cs="Times New Roman"/>
          <w:i/>
          <w:sz w:val="24"/>
          <w:szCs w:val="24"/>
        </w:rPr>
        <w:t xml:space="preserve">документы, перечисленные в п. 6 извещения о проведении отбора. </w:t>
      </w:r>
    </w:p>
    <w:tbl>
      <w:tblPr>
        <w:tblW w:w="0" w:type="auto"/>
        <w:tblLayout w:type="fixed"/>
        <w:tblLook w:val="04A0" w:firstRow="1" w:lastRow="0" w:firstColumn="1" w:lastColumn="0" w:noHBand="0" w:noVBand="1"/>
      </w:tblPr>
      <w:tblGrid>
        <w:gridCol w:w="4214"/>
        <w:gridCol w:w="2517"/>
        <w:gridCol w:w="3277"/>
      </w:tblGrid>
      <w:tr w:rsidR="00F9365F" w:rsidRPr="00B20116" w14:paraId="19D28F52" w14:textId="77777777" w:rsidTr="004677A4">
        <w:tc>
          <w:tcPr>
            <w:tcW w:w="4214" w:type="dxa"/>
          </w:tcPr>
          <w:p w14:paraId="12EFF495" w14:textId="77777777" w:rsidR="00F9365F" w:rsidRPr="00B20116" w:rsidRDefault="00F9365F" w:rsidP="004677A4">
            <w:pPr>
              <w:spacing w:after="0" w:line="240" w:lineRule="auto"/>
              <w:jc w:val="both"/>
              <w:rPr>
                <w:rFonts w:ascii="Times New Roman" w:eastAsia="Times New Roman" w:hAnsi="Times New Roman" w:cs="Times New Roman"/>
                <w:kern w:val="2"/>
                <w:sz w:val="24"/>
                <w:szCs w:val="24"/>
              </w:rPr>
            </w:pPr>
          </w:p>
          <w:p w14:paraId="1A86C562" w14:textId="77777777" w:rsidR="00F9365F" w:rsidRPr="00B20116" w:rsidRDefault="00F9365F" w:rsidP="004677A4">
            <w:pPr>
              <w:spacing w:after="0" w:line="240" w:lineRule="auto"/>
              <w:jc w:val="both"/>
              <w:rPr>
                <w:rFonts w:ascii="Times New Roman" w:eastAsia="Times New Roman" w:hAnsi="Times New Roman" w:cs="Times New Roman"/>
                <w:kern w:val="2"/>
                <w:sz w:val="24"/>
                <w:szCs w:val="24"/>
              </w:rPr>
            </w:pPr>
            <w:r w:rsidRPr="00B20116">
              <w:rPr>
                <w:rFonts w:ascii="Times New Roman" w:eastAsia="Times New Roman" w:hAnsi="Times New Roman" w:cs="Times New Roman"/>
                <w:sz w:val="24"/>
                <w:szCs w:val="24"/>
              </w:rPr>
              <w:t>______________________________</w:t>
            </w:r>
          </w:p>
        </w:tc>
        <w:tc>
          <w:tcPr>
            <w:tcW w:w="2517" w:type="dxa"/>
          </w:tcPr>
          <w:p w14:paraId="3F4EFE7E" w14:textId="77777777" w:rsidR="00F9365F" w:rsidRPr="00B20116" w:rsidRDefault="00F9365F" w:rsidP="004677A4">
            <w:pPr>
              <w:snapToGrid w:val="0"/>
              <w:spacing w:after="0" w:line="240" w:lineRule="auto"/>
              <w:jc w:val="both"/>
              <w:rPr>
                <w:rFonts w:ascii="Times New Roman" w:eastAsia="Times New Roman" w:hAnsi="Times New Roman" w:cs="Times New Roman"/>
                <w:kern w:val="2"/>
                <w:sz w:val="24"/>
                <w:szCs w:val="24"/>
              </w:rPr>
            </w:pPr>
          </w:p>
          <w:p w14:paraId="548602F6" w14:textId="77777777" w:rsidR="00F9365F" w:rsidRPr="00B20116" w:rsidRDefault="00F9365F" w:rsidP="004677A4">
            <w:pPr>
              <w:spacing w:after="0" w:line="240" w:lineRule="auto"/>
              <w:jc w:val="both"/>
              <w:rPr>
                <w:rFonts w:ascii="Times New Roman" w:eastAsia="Times New Roman" w:hAnsi="Times New Roman" w:cs="Times New Roman"/>
                <w:kern w:val="2"/>
                <w:sz w:val="24"/>
                <w:szCs w:val="24"/>
              </w:rPr>
            </w:pPr>
            <w:r w:rsidRPr="00B20116">
              <w:rPr>
                <w:rFonts w:ascii="Times New Roman" w:eastAsia="Times New Roman" w:hAnsi="Times New Roman" w:cs="Times New Roman"/>
                <w:sz w:val="24"/>
                <w:szCs w:val="24"/>
              </w:rPr>
              <w:t>___________________</w:t>
            </w:r>
          </w:p>
        </w:tc>
        <w:tc>
          <w:tcPr>
            <w:tcW w:w="3277" w:type="dxa"/>
          </w:tcPr>
          <w:p w14:paraId="342C7361" w14:textId="77777777" w:rsidR="00F9365F" w:rsidRPr="00B20116" w:rsidRDefault="00F9365F" w:rsidP="004677A4">
            <w:pPr>
              <w:snapToGrid w:val="0"/>
              <w:spacing w:after="0" w:line="240" w:lineRule="auto"/>
              <w:jc w:val="both"/>
              <w:rPr>
                <w:rFonts w:ascii="Times New Roman" w:eastAsia="Times New Roman" w:hAnsi="Times New Roman" w:cs="Times New Roman"/>
                <w:kern w:val="2"/>
                <w:sz w:val="24"/>
                <w:szCs w:val="24"/>
              </w:rPr>
            </w:pPr>
          </w:p>
          <w:p w14:paraId="28532C2D" w14:textId="77777777" w:rsidR="00F9365F" w:rsidRPr="00B20116" w:rsidRDefault="00F9365F" w:rsidP="004677A4">
            <w:pPr>
              <w:spacing w:after="0" w:line="240" w:lineRule="auto"/>
              <w:jc w:val="both"/>
              <w:rPr>
                <w:rFonts w:ascii="Times New Roman" w:hAnsi="Times New Roman" w:cs="Times New Roman"/>
                <w:kern w:val="2"/>
                <w:sz w:val="24"/>
                <w:szCs w:val="24"/>
              </w:rPr>
            </w:pPr>
            <w:r w:rsidRPr="00B20116">
              <w:rPr>
                <w:rFonts w:ascii="Times New Roman" w:eastAsia="Times New Roman" w:hAnsi="Times New Roman" w:cs="Times New Roman"/>
                <w:sz w:val="24"/>
                <w:szCs w:val="24"/>
              </w:rPr>
              <w:t>______________________</w:t>
            </w:r>
          </w:p>
        </w:tc>
      </w:tr>
      <w:tr w:rsidR="00F9365F" w:rsidRPr="00B20116" w14:paraId="5E07EAE6" w14:textId="77777777" w:rsidTr="004677A4">
        <w:tc>
          <w:tcPr>
            <w:tcW w:w="4214" w:type="dxa"/>
            <w:hideMark/>
          </w:tcPr>
          <w:p w14:paraId="3DD0EF84" w14:textId="77777777" w:rsidR="00F9365F" w:rsidRPr="00B20116" w:rsidRDefault="00F9365F" w:rsidP="004677A4">
            <w:pPr>
              <w:spacing w:after="0" w:line="240" w:lineRule="auto"/>
              <w:rPr>
                <w:rFonts w:ascii="Times New Roman" w:eastAsia="Times New Roman" w:hAnsi="Times New Roman" w:cs="Times New Roman"/>
                <w:kern w:val="2"/>
                <w:sz w:val="16"/>
                <w:szCs w:val="16"/>
              </w:rPr>
            </w:pPr>
            <w:r w:rsidRPr="00B20116">
              <w:rPr>
                <w:rFonts w:ascii="Times New Roman" w:eastAsia="Times New Roman" w:hAnsi="Times New Roman" w:cs="Times New Roman"/>
                <w:sz w:val="16"/>
                <w:szCs w:val="16"/>
              </w:rPr>
              <w:t>(руководитель юридического лица /индивидуальный предприниматель)</w:t>
            </w:r>
          </w:p>
        </w:tc>
        <w:tc>
          <w:tcPr>
            <w:tcW w:w="2517" w:type="dxa"/>
            <w:hideMark/>
          </w:tcPr>
          <w:p w14:paraId="138173AC" w14:textId="77777777" w:rsidR="00F9365F" w:rsidRPr="00B20116" w:rsidRDefault="00F9365F" w:rsidP="004677A4">
            <w:pPr>
              <w:spacing w:after="0" w:line="240" w:lineRule="auto"/>
              <w:jc w:val="center"/>
              <w:rPr>
                <w:rFonts w:ascii="Times New Roman" w:eastAsia="Times New Roman" w:hAnsi="Times New Roman" w:cs="Times New Roman"/>
                <w:kern w:val="2"/>
                <w:sz w:val="16"/>
                <w:szCs w:val="16"/>
              </w:rPr>
            </w:pPr>
            <w:r w:rsidRPr="00B20116">
              <w:rPr>
                <w:rFonts w:ascii="Times New Roman" w:eastAsia="Times New Roman" w:hAnsi="Times New Roman" w:cs="Times New Roman"/>
                <w:sz w:val="16"/>
                <w:szCs w:val="16"/>
              </w:rPr>
              <w:t>(подпись)</w:t>
            </w:r>
          </w:p>
        </w:tc>
        <w:tc>
          <w:tcPr>
            <w:tcW w:w="3277" w:type="dxa"/>
            <w:hideMark/>
          </w:tcPr>
          <w:p w14:paraId="683F435B" w14:textId="77777777" w:rsidR="00F9365F" w:rsidRPr="00B20116" w:rsidRDefault="00F9365F" w:rsidP="004677A4">
            <w:pPr>
              <w:spacing w:after="0" w:line="240" w:lineRule="auto"/>
              <w:rPr>
                <w:rFonts w:ascii="Times New Roman" w:hAnsi="Times New Roman" w:cs="Times New Roman"/>
                <w:kern w:val="2"/>
                <w:sz w:val="16"/>
                <w:szCs w:val="16"/>
              </w:rPr>
            </w:pPr>
            <w:r w:rsidRPr="00B20116">
              <w:rPr>
                <w:rFonts w:ascii="Times New Roman" w:eastAsia="Times New Roman" w:hAnsi="Times New Roman" w:cs="Times New Roman"/>
                <w:sz w:val="24"/>
                <w:szCs w:val="24"/>
              </w:rPr>
              <w:t xml:space="preserve">         </w:t>
            </w:r>
            <w:r w:rsidRPr="00B20116">
              <w:rPr>
                <w:rFonts w:ascii="Times New Roman" w:eastAsia="Times New Roman" w:hAnsi="Times New Roman" w:cs="Times New Roman"/>
                <w:sz w:val="16"/>
                <w:szCs w:val="16"/>
              </w:rPr>
              <w:t>(расшифровка подписи)</w:t>
            </w:r>
          </w:p>
        </w:tc>
      </w:tr>
      <w:tr w:rsidR="00F9365F" w:rsidRPr="00B20116" w14:paraId="7D9C1DC0" w14:textId="77777777" w:rsidTr="004677A4">
        <w:tc>
          <w:tcPr>
            <w:tcW w:w="4214" w:type="dxa"/>
          </w:tcPr>
          <w:p w14:paraId="70CB6885" w14:textId="77777777" w:rsidR="00F9365F" w:rsidRPr="00B20116" w:rsidRDefault="00F9365F" w:rsidP="004677A4">
            <w:pPr>
              <w:snapToGrid w:val="0"/>
              <w:spacing w:after="0" w:line="240" w:lineRule="auto"/>
              <w:rPr>
                <w:rFonts w:ascii="Times New Roman" w:eastAsia="Times New Roman" w:hAnsi="Times New Roman" w:cs="Times New Roman"/>
                <w:kern w:val="2"/>
                <w:sz w:val="24"/>
                <w:szCs w:val="24"/>
              </w:rPr>
            </w:pPr>
          </w:p>
        </w:tc>
        <w:tc>
          <w:tcPr>
            <w:tcW w:w="2517" w:type="dxa"/>
          </w:tcPr>
          <w:p w14:paraId="4675B6E5" w14:textId="77777777" w:rsidR="00F9365F" w:rsidRPr="00B20116" w:rsidRDefault="00F9365F" w:rsidP="004677A4">
            <w:pPr>
              <w:snapToGrid w:val="0"/>
              <w:spacing w:after="0" w:line="240" w:lineRule="auto"/>
              <w:jc w:val="center"/>
              <w:rPr>
                <w:rFonts w:ascii="Times New Roman" w:eastAsia="Times New Roman" w:hAnsi="Times New Roman" w:cs="Times New Roman"/>
                <w:kern w:val="2"/>
                <w:sz w:val="24"/>
                <w:szCs w:val="24"/>
              </w:rPr>
            </w:pPr>
          </w:p>
        </w:tc>
        <w:tc>
          <w:tcPr>
            <w:tcW w:w="3277" w:type="dxa"/>
          </w:tcPr>
          <w:p w14:paraId="2CF63D58" w14:textId="77777777" w:rsidR="00F9365F" w:rsidRPr="00B20116" w:rsidRDefault="00F9365F" w:rsidP="004677A4">
            <w:pPr>
              <w:snapToGrid w:val="0"/>
              <w:spacing w:after="0" w:line="240" w:lineRule="auto"/>
              <w:jc w:val="center"/>
              <w:rPr>
                <w:rFonts w:ascii="Times New Roman" w:eastAsia="Times New Roman" w:hAnsi="Times New Roman" w:cs="Times New Roman"/>
                <w:kern w:val="2"/>
                <w:sz w:val="24"/>
                <w:szCs w:val="24"/>
              </w:rPr>
            </w:pPr>
          </w:p>
        </w:tc>
      </w:tr>
      <w:tr w:rsidR="00F9365F" w:rsidRPr="00B20116" w14:paraId="566515E5" w14:textId="77777777" w:rsidTr="004677A4">
        <w:tc>
          <w:tcPr>
            <w:tcW w:w="4214" w:type="dxa"/>
            <w:hideMark/>
          </w:tcPr>
          <w:p w14:paraId="692E4536" w14:textId="77777777" w:rsidR="00F9365F" w:rsidRPr="00B20116" w:rsidRDefault="00F9365F" w:rsidP="004677A4">
            <w:pPr>
              <w:spacing w:after="0" w:line="240" w:lineRule="auto"/>
              <w:jc w:val="both"/>
              <w:rPr>
                <w:rFonts w:ascii="Times New Roman" w:eastAsia="Times New Roman" w:hAnsi="Times New Roman" w:cs="Times New Roman"/>
                <w:kern w:val="2"/>
                <w:sz w:val="24"/>
                <w:szCs w:val="24"/>
              </w:rPr>
            </w:pPr>
            <w:r w:rsidRPr="00B20116">
              <w:rPr>
                <w:rFonts w:ascii="Times New Roman" w:eastAsia="Times New Roman" w:hAnsi="Times New Roman" w:cs="Times New Roman"/>
                <w:sz w:val="24"/>
                <w:szCs w:val="24"/>
              </w:rPr>
              <w:t>М.П.</w:t>
            </w:r>
          </w:p>
        </w:tc>
        <w:tc>
          <w:tcPr>
            <w:tcW w:w="2517" w:type="dxa"/>
          </w:tcPr>
          <w:p w14:paraId="2F220933" w14:textId="77777777" w:rsidR="00F9365F" w:rsidRPr="00B20116" w:rsidRDefault="00F9365F" w:rsidP="004677A4">
            <w:pPr>
              <w:snapToGrid w:val="0"/>
              <w:spacing w:after="0" w:line="240" w:lineRule="auto"/>
              <w:jc w:val="both"/>
              <w:rPr>
                <w:rFonts w:ascii="Times New Roman" w:eastAsia="Times New Roman" w:hAnsi="Times New Roman" w:cs="Times New Roman"/>
                <w:kern w:val="2"/>
                <w:sz w:val="24"/>
                <w:szCs w:val="24"/>
              </w:rPr>
            </w:pPr>
          </w:p>
        </w:tc>
        <w:tc>
          <w:tcPr>
            <w:tcW w:w="3277" w:type="dxa"/>
            <w:hideMark/>
          </w:tcPr>
          <w:p w14:paraId="47C7C889" w14:textId="77777777" w:rsidR="00F9365F" w:rsidRPr="00B20116" w:rsidRDefault="00F9365F" w:rsidP="004677A4">
            <w:pPr>
              <w:spacing w:after="0" w:line="240" w:lineRule="auto"/>
              <w:jc w:val="both"/>
              <w:rPr>
                <w:rFonts w:ascii="Times New Roman" w:hAnsi="Times New Roman" w:cs="Times New Roman"/>
                <w:kern w:val="2"/>
                <w:sz w:val="24"/>
                <w:szCs w:val="24"/>
              </w:rPr>
            </w:pPr>
            <w:r w:rsidRPr="00B20116">
              <w:rPr>
                <w:rFonts w:ascii="Times New Roman" w:eastAsia="Times New Roman" w:hAnsi="Times New Roman" w:cs="Times New Roman"/>
                <w:sz w:val="24"/>
                <w:szCs w:val="24"/>
              </w:rPr>
              <w:t>«___» ___________2021 г.</w:t>
            </w:r>
          </w:p>
        </w:tc>
      </w:tr>
    </w:tbl>
    <w:p w14:paraId="7F05E221" w14:textId="77777777" w:rsidR="00883252" w:rsidRPr="00B20116" w:rsidRDefault="00883252" w:rsidP="00023096">
      <w:pPr>
        <w:spacing w:after="0" w:line="240" w:lineRule="auto"/>
        <w:rPr>
          <w:rFonts w:ascii="Times New Roman" w:hAnsi="Times New Roman" w:cs="Times New Roman"/>
          <w:sz w:val="24"/>
          <w:szCs w:val="24"/>
        </w:rPr>
        <w:sectPr w:rsidR="00883252" w:rsidRPr="00B20116" w:rsidSect="00E9515C">
          <w:headerReference w:type="even" r:id="rId13"/>
          <w:headerReference w:type="default" r:id="rId14"/>
          <w:footerReference w:type="even" r:id="rId15"/>
          <w:footerReference w:type="default" r:id="rId16"/>
          <w:headerReference w:type="first" r:id="rId17"/>
          <w:footerReference w:type="first" r:id="rId18"/>
          <w:pgSz w:w="11906" w:h="16800"/>
          <w:pgMar w:top="504" w:right="799" w:bottom="426" w:left="1100" w:header="284" w:footer="0" w:gutter="0"/>
          <w:cols w:space="720"/>
          <w:docGrid w:linePitch="600" w:charSpace="36864"/>
        </w:sectPr>
      </w:pPr>
    </w:p>
    <w:p w14:paraId="1FC11A6E" w14:textId="77777777" w:rsidR="00883252" w:rsidRPr="00B20116" w:rsidRDefault="00404465" w:rsidP="00023096">
      <w:pPr>
        <w:widowControl w:val="0"/>
        <w:spacing w:after="0" w:line="240" w:lineRule="auto"/>
        <w:ind w:firstLine="7655"/>
        <w:rPr>
          <w:rFonts w:ascii="Times New Roman" w:hAnsi="Times New Roman" w:cs="Times New Roman"/>
          <w:b/>
          <w:bCs/>
          <w:color w:val="26282F"/>
          <w:sz w:val="24"/>
          <w:szCs w:val="24"/>
        </w:rPr>
      </w:pPr>
      <w:r w:rsidRPr="00B20116">
        <w:rPr>
          <w:rFonts w:ascii="Times New Roman" w:hAnsi="Times New Roman" w:cs="Times New Roman"/>
          <w:b/>
          <w:bCs/>
          <w:color w:val="26282F"/>
          <w:sz w:val="24"/>
          <w:szCs w:val="24"/>
        </w:rPr>
        <w:lastRenderedPageBreak/>
        <w:t>Приложение</w:t>
      </w:r>
      <w:r w:rsidR="00883252" w:rsidRPr="00B20116">
        <w:rPr>
          <w:rFonts w:ascii="Times New Roman" w:hAnsi="Times New Roman" w:cs="Times New Roman"/>
          <w:b/>
          <w:bCs/>
          <w:color w:val="26282F"/>
          <w:sz w:val="24"/>
          <w:szCs w:val="24"/>
        </w:rPr>
        <w:t xml:space="preserve"> </w:t>
      </w:r>
      <w:r w:rsidR="0083148A" w:rsidRPr="00B20116">
        <w:rPr>
          <w:rFonts w:ascii="Times New Roman" w:hAnsi="Times New Roman" w:cs="Times New Roman"/>
          <w:b/>
          <w:bCs/>
          <w:color w:val="26282F"/>
          <w:sz w:val="24"/>
          <w:szCs w:val="24"/>
        </w:rPr>
        <w:t>3</w:t>
      </w:r>
    </w:p>
    <w:p w14:paraId="4E1FACFA" w14:textId="77777777" w:rsidR="00B0795E" w:rsidRPr="00B20116" w:rsidRDefault="00D10A4A" w:rsidP="00023096">
      <w:pPr>
        <w:widowControl w:val="0"/>
        <w:spacing w:after="0" w:line="240" w:lineRule="auto"/>
        <w:ind w:right="-59"/>
        <w:jc w:val="center"/>
        <w:rPr>
          <w:rFonts w:ascii="Times New Roman" w:hAnsi="Times New Roman" w:cs="Times New Roman"/>
          <w:b/>
          <w:bCs/>
          <w:sz w:val="24"/>
          <w:szCs w:val="24"/>
        </w:rPr>
      </w:pPr>
      <w:r w:rsidRPr="00B20116">
        <w:rPr>
          <w:rFonts w:ascii="Times New Roman" w:hAnsi="Times New Roman" w:cs="Times New Roman"/>
          <w:b/>
          <w:sz w:val="24"/>
          <w:szCs w:val="24"/>
        </w:rPr>
        <w:t xml:space="preserve">к положению </w:t>
      </w:r>
      <w:r w:rsidRPr="00B20116">
        <w:rPr>
          <w:rFonts w:ascii="Times New Roman" w:hAnsi="Times New Roman" w:cs="Times New Roman"/>
          <w:b/>
          <w:bCs/>
          <w:color w:val="26282F"/>
          <w:sz w:val="24"/>
          <w:szCs w:val="24"/>
        </w:rPr>
        <w:t>о порядке проведения конкурсного отбора экспортно ориентированных субъектов малого и среднего предпринимательства Волгоградской области с целью их постановки в очередь на получение услуг по поддержке экспор</w:t>
      </w:r>
      <w:r w:rsidR="00B5000F" w:rsidRPr="00B20116">
        <w:rPr>
          <w:rFonts w:ascii="Times New Roman" w:hAnsi="Times New Roman" w:cs="Times New Roman"/>
          <w:b/>
          <w:bCs/>
          <w:color w:val="26282F"/>
          <w:sz w:val="24"/>
          <w:szCs w:val="24"/>
        </w:rPr>
        <w:t>тной деятельности, оказываемых а</w:t>
      </w:r>
      <w:r w:rsidR="0014270C" w:rsidRPr="00B20116">
        <w:rPr>
          <w:rFonts w:ascii="Times New Roman" w:hAnsi="Times New Roman" w:cs="Times New Roman"/>
          <w:b/>
          <w:bCs/>
          <w:color w:val="26282F"/>
          <w:sz w:val="24"/>
          <w:szCs w:val="24"/>
        </w:rPr>
        <w:t>в</w:t>
      </w:r>
      <w:r w:rsidRPr="00B20116">
        <w:rPr>
          <w:rFonts w:ascii="Times New Roman" w:hAnsi="Times New Roman" w:cs="Times New Roman"/>
          <w:b/>
          <w:bCs/>
          <w:color w:val="26282F"/>
          <w:sz w:val="24"/>
          <w:szCs w:val="24"/>
        </w:rPr>
        <w:t>тономной некоммерческой организацией "Центр поддержки экспорта Волгоградской области"</w:t>
      </w:r>
    </w:p>
    <w:p w14:paraId="303BC372" w14:textId="77777777" w:rsidR="00883252" w:rsidRPr="00B20116" w:rsidRDefault="00883252" w:rsidP="00023096">
      <w:pPr>
        <w:widowControl w:val="0"/>
        <w:spacing w:after="0" w:line="240" w:lineRule="auto"/>
        <w:ind w:firstLine="720"/>
        <w:jc w:val="both"/>
        <w:rPr>
          <w:rFonts w:ascii="Times New Roman" w:hAnsi="Times New Roman" w:cs="Times New Roman"/>
          <w:sz w:val="24"/>
          <w:szCs w:val="24"/>
        </w:rPr>
      </w:pPr>
    </w:p>
    <w:p w14:paraId="7FC5B0F8" w14:textId="77777777" w:rsidR="00883252" w:rsidRPr="00B20116" w:rsidRDefault="00883252"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b/>
          <w:sz w:val="24"/>
          <w:szCs w:val="24"/>
        </w:rPr>
        <w:t>Методика оценки и сопоставления заявок на участие в конкурс</w:t>
      </w:r>
      <w:r w:rsidR="004E093D" w:rsidRPr="00B20116">
        <w:rPr>
          <w:rFonts w:ascii="Times New Roman" w:hAnsi="Times New Roman" w:cs="Times New Roman"/>
          <w:b/>
          <w:sz w:val="24"/>
          <w:szCs w:val="24"/>
        </w:rPr>
        <w:t>ном отборе</w:t>
      </w:r>
      <w:r w:rsidRPr="00B20116">
        <w:rPr>
          <w:rFonts w:ascii="Times New Roman" w:hAnsi="Times New Roman" w:cs="Times New Roman"/>
          <w:b/>
          <w:sz w:val="24"/>
          <w:szCs w:val="24"/>
        </w:rPr>
        <w:t>.</w:t>
      </w:r>
    </w:p>
    <w:p w14:paraId="5E232203" w14:textId="77777777" w:rsidR="00883252" w:rsidRPr="00B20116" w:rsidRDefault="00883252" w:rsidP="00023096">
      <w:pPr>
        <w:widowControl w:val="0"/>
        <w:spacing w:after="0" w:line="240" w:lineRule="auto"/>
        <w:ind w:firstLine="720"/>
        <w:jc w:val="both"/>
        <w:rPr>
          <w:rFonts w:ascii="Times New Roman" w:hAnsi="Times New Roman" w:cs="Times New Roman"/>
          <w:sz w:val="24"/>
          <w:szCs w:val="24"/>
        </w:rPr>
      </w:pPr>
    </w:p>
    <w:p w14:paraId="04DCBA1D" w14:textId="77777777" w:rsidR="00514137" w:rsidRPr="00B20116" w:rsidRDefault="00514137" w:rsidP="00023096">
      <w:pPr>
        <w:widowControl w:val="0"/>
        <w:numPr>
          <w:ilvl w:val="0"/>
          <w:numId w:val="1"/>
        </w:numPr>
        <w:spacing w:after="0" w:line="240" w:lineRule="auto"/>
        <w:ind w:left="0" w:firstLine="0"/>
        <w:jc w:val="center"/>
        <w:rPr>
          <w:rFonts w:ascii="Times New Roman" w:hAnsi="Times New Roman" w:cs="Times New Roman"/>
          <w:b/>
          <w:sz w:val="24"/>
          <w:szCs w:val="24"/>
        </w:rPr>
      </w:pPr>
      <w:r w:rsidRPr="00B20116">
        <w:rPr>
          <w:rFonts w:ascii="Times New Roman" w:hAnsi="Times New Roman" w:cs="Times New Roman"/>
          <w:b/>
          <w:sz w:val="24"/>
          <w:szCs w:val="24"/>
        </w:rPr>
        <w:t>Общие положения.</w:t>
      </w:r>
    </w:p>
    <w:p w14:paraId="22DCA907" w14:textId="77777777" w:rsidR="00514137" w:rsidRPr="00B20116" w:rsidRDefault="00514137" w:rsidP="00023096">
      <w:pPr>
        <w:widowControl w:val="0"/>
        <w:spacing w:after="0" w:line="240" w:lineRule="auto"/>
        <w:ind w:firstLine="708"/>
        <w:jc w:val="both"/>
        <w:rPr>
          <w:rFonts w:ascii="Times New Roman" w:hAnsi="Times New Roman" w:cs="Times New Roman"/>
          <w:b/>
          <w:sz w:val="24"/>
          <w:szCs w:val="24"/>
        </w:rPr>
      </w:pPr>
      <w:r w:rsidRPr="00B20116">
        <w:rPr>
          <w:rFonts w:ascii="Times New Roman" w:hAnsi="Times New Roman" w:cs="Times New Roman"/>
          <w:b/>
          <w:sz w:val="24"/>
          <w:szCs w:val="24"/>
        </w:rPr>
        <w:t>1.1.</w:t>
      </w:r>
      <w:r w:rsidRPr="00B20116">
        <w:rPr>
          <w:rFonts w:ascii="Times New Roman" w:hAnsi="Times New Roman" w:cs="Times New Roman"/>
          <w:sz w:val="24"/>
          <w:szCs w:val="24"/>
        </w:rPr>
        <w:t xml:space="preserve"> Настоящая м</w:t>
      </w:r>
      <w:r w:rsidRPr="00B20116">
        <w:rPr>
          <w:rFonts w:ascii="Times New Roman" w:hAnsi="Times New Roman" w:cs="Times New Roman"/>
          <w:bCs/>
          <w:sz w:val="24"/>
          <w:szCs w:val="24"/>
        </w:rPr>
        <w:t xml:space="preserve">етодика оценки и сопоставления заявок на участие в конкурсе </w:t>
      </w:r>
      <w:r w:rsidRPr="00B20116">
        <w:rPr>
          <w:rFonts w:ascii="Times New Roman" w:hAnsi="Times New Roman" w:cs="Times New Roman"/>
          <w:sz w:val="24"/>
          <w:szCs w:val="24"/>
        </w:rPr>
        <w:t xml:space="preserve">(далее - методика) определяет порядок отбора экспортно ориентированных субъектов </w:t>
      </w:r>
      <w:r w:rsidRPr="00B20116">
        <w:rPr>
          <w:rFonts w:ascii="Times New Roman" w:hAnsi="Times New Roman" w:cs="Times New Roman"/>
          <w:bCs/>
          <w:sz w:val="24"/>
          <w:szCs w:val="24"/>
        </w:rPr>
        <w:t>малого и среднего предпринимательства Волгоградской области (далее – субъектов МСП) с целью постановки в очередь на получение</w:t>
      </w:r>
      <w:r w:rsidRPr="00B20116">
        <w:rPr>
          <w:rFonts w:ascii="Times New Roman" w:hAnsi="Times New Roman" w:cs="Times New Roman"/>
          <w:sz w:val="24"/>
          <w:szCs w:val="24"/>
        </w:rPr>
        <w:t xml:space="preserve"> услуги</w:t>
      </w:r>
      <w:r w:rsidR="00672941" w:rsidRPr="00B20116">
        <w:rPr>
          <w:rFonts w:ascii="Times New Roman" w:hAnsi="Times New Roman" w:cs="Times New Roman"/>
          <w:sz w:val="24"/>
          <w:szCs w:val="24"/>
        </w:rPr>
        <w:t xml:space="preserve"> по поддержке экспортной деятельности, </w:t>
      </w:r>
      <w:r w:rsidR="00D7305F" w:rsidRPr="00B20116">
        <w:rPr>
          <w:rFonts w:ascii="Times New Roman" w:hAnsi="Times New Roman" w:cs="Times New Roman"/>
          <w:sz w:val="24"/>
          <w:szCs w:val="24"/>
        </w:rPr>
        <w:t>перечисленных</w:t>
      </w:r>
      <w:r w:rsidR="00672941" w:rsidRPr="00B20116">
        <w:rPr>
          <w:rFonts w:ascii="Times New Roman" w:hAnsi="Times New Roman" w:cs="Times New Roman"/>
          <w:sz w:val="24"/>
          <w:szCs w:val="24"/>
        </w:rPr>
        <w:t xml:space="preserve"> в п. 2.1 Положения</w:t>
      </w:r>
      <w:r w:rsidRPr="00B20116">
        <w:rPr>
          <w:rFonts w:ascii="Times New Roman" w:hAnsi="Times New Roman" w:cs="Times New Roman"/>
          <w:sz w:val="24"/>
          <w:szCs w:val="24"/>
        </w:rPr>
        <w:t>.</w:t>
      </w:r>
    </w:p>
    <w:p w14:paraId="064D37C1" w14:textId="77777777" w:rsidR="00514137" w:rsidRPr="00B20116" w:rsidRDefault="00514137" w:rsidP="00023096">
      <w:pPr>
        <w:widowControl w:val="0"/>
        <w:spacing w:after="0" w:line="240" w:lineRule="auto"/>
        <w:ind w:firstLine="708"/>
        <w:jc w:val="both"/>
        <w:rPr>
          <w:rFonts w:ascii="Times New Roman" w:hAnsi="Times New Roman" w:cs="Times New Roman"/>
          <w:sz w:val="24"/>
          <w:szCs w:val="24"/>
        </w:rPr>
      </w:pPr>
      <w:r w:rsidRPr="00B20116">
        <w:rPr>
          <w:rFonts w:ascii="Times New Roman" w:hAnsi="Times New Roman" w:cs="Times New Roman"/>
          <w:b/>
          <w:sz w:val="24"/>
          <w:szCs w:val="24"/>
        </w:rPr>
        <w:t>1.2.</w:t>
      </w:r>
      <w:r w:rsidRPr="00B20116">
        <w:rPr>
          <w:rFonts w:ascii="Times New Roman" w:hAnsi="Times New Roman" w:cs="Times New Roman"/>
          <w:sz w:val="24"/>
          <w:szCs w:val="24"/>
        </w:rPr>
        <w:t xml:space="preserve"> Для о</w:t>
      </w:r>
      <w:r w:rsidRPr="00B20116">
        <w:rPr>
          <w:rFonts w:ascii="Times New Roman" w:hAnsi="Times New Roman" w:cs="Times New Roman"/>
          <w:bCs/>
          <w:sz w:val="24"/>
          <w:szCs w:val="24"/>
        </w:rPr>
        <w:t xml:space="preserve">ценки и сопоставления заявок на участие в конкурсе экспортно ориентированных </w:t>
      </w:r>
      <w:r w:rsidRPr="00B20116">
        <w:rPr>
          <w:rFonts w:ascii="Times New Roman" w:hAnsi="Times New Roman" w:cs="Times New Roman"/>
          <w:sz w:val="24"/>
          <w:szCs w:val="24"/>
        </w:rPr>
        <w:t>субъектов МСП на получение услуги определены следующие критерии:</w:t>
      </w:r>
    </w:p>
    <w:p w14:paraId="5B60A228" w14:textId="77777777" w:rsidR="00514137" w:rsidRPr="00B20116" w:rsidRDefault="00514137" w:rsidP="00023096">
      <w:pPr>
        <w:widowControl w:val="0"/>
        <w:numPr>
          <w:ilvl w:val="0"/>
          <w:numId w:val="15"/>
        </w:numPr>
        <w:tabs>
          <w:tab w:val="left" w:pos="993"/>
        </w:tabs>
        <w:spacing w:after="0" w:line="240" w:lineRule="auto"/>
        <w:ind w:left="709" w:firstLine="0"/>
        <w:jc w:val="both"/>
        <w:rPr>
          <w:rFonts w:ascii="Times New Roman" w:hAnsi="Times New Roman" w:cs="Times New Roman"/>
          <w:sz w:val="24"/>
          <w:szCs w:val="24"/>
        </w:rPr>
      </w:pPr>
      <w:r w:rsidRPr="00B20116">
        <w:rPr>
          <w:rFonts w:ascii="Times New Roman" w:hAnsi="Times New Roman" w:cs="Times New Roman"/>
          <w:sz w:val="24"/>
          <w:szCs w:val="24"/>
        </w:rPr>
        <w:t>Выручка от реализации товаров (работ, услуг) на экспорт (</w:t>
      </w:r>
      <w:r w:rsidR="002709C9" w:rsidRPr="00B20116">
        <w:rPr>
          <w:rFonts w:ascii="Times New Roman" w:hAnsi="Times New Roman" w:cs="Times New Roman"/>
          <w:sz w:val="24"/>
          <w:szCs w:val="24"/>
        </w:rPr>
        <w:t xml:space="preserve">по результатам </w:t>
      </w:r>
      <w:r w:rsidRPr="00B20116">
        <w:rPr>
          <w:rFonts w:ascii="Times New Roman" w:hAnsi="Times New Roman" w:cs="Times New Roman"/>
          <w:sz w:val="24"/>
          <w:szCs w:val="24"/>
        </w:rPr>
        <w:t>20</w:t>
      </w:r>
      <w:r w:rsidR="00BC3051" w:rsidRPr="00B20116">
        <w:rPr>
          <w:rFonts w:ascii="Times New Roman" w:hAnsi="Times New Roman" w:cs="Times New Roman"/>
          <w:sz w:val="24"/>
          <w:szCs w:val="24"/>
        </w:rPr>
        <w:t>20</w:t>
      </w:r>
      <w:r w:rsidR="002709C9" w:rsidRPr="00B20116">
        <w:rPr>
          <w:rFonts w:ascii="Times New Roman" w:hAnsi="Times New Roman" w:cs="Times New Roman"/>
          <w:sz w:val="24"/>
          <w:szCs w:val="24"/>
        </w:rPr>
        <w:t xml:space="preserve"> года</w:t>
      </w:r>
      <w:r w:rsidRPr="00B20116">
        <w:rPr>
          <w:rFonts w:ascii="Times New Roman" w:hAnsi="Times New Roman" w:cs="Times New Roman"/>
          <w:sz w:val="24"/>
          <w:szCs w:val="24"/>
        </w:rPr>
        <w:t>)</w:t>
      </w:r>
    </w:p>
    <w:p w14:paraId="2539B778" w14:textId="77777777" w:rsidR="00514137" w:rsidRPr="00B20116" w:rsidRDefault="00514137" w:rsidP="00023096">
      <w:pPr>
        <w:widowControl w:val="0"/>
        <w:numPr>
          <w:ilvl w:val="0"/>
          <w:numId w:val="15"/>
        </w:numPr>
        <w:tabs>
          <w:tab w:val="left" w:pos="993"/>
        </w:tabs>
        <w:spacing w:after="0" w:line="240" w:lineRule="auto"/>
        <w:ind w:left="709" w:firstLine="0"/>
        <w:jc w:val="both"/>
        <w:rPr>
          <w:rFonts w:ascii="Times New Roman" w:hAnsi="Times New Roman" w:cs="Times New Roman"/>
          <w:sz w:val="24"/>
          <w:szCs w:val="24"/>
        </w:rPr>
      </w:pPr>
      <w:r w:rsidRPr="00B20116">
        <w:rPr>
          <w:rFonts w:ascii="Times New Roman" w:hAnsi="Times New Roman" w:cs="Times New Roman"/>
          <w:sz w:val="24"/>
          <w:szCs w:val="24"/>
        </w:rPr>
        <w:t>Объем налоговых поступлений в бюджеты всех уровней бюджетной системы Российской Федерации (</w:t>
      </w:r>
      <w:r w:rsidR="002709C9" w:rsidRPr="00B20116">
        <w:rPr>
          <w:rFonts w:ascii="Times New Roman" w:hAnsi="Times New Roman" w:cs="Times New Roman"/>
          <w:sz w:val="24"/>
          <w:szCs w:val="24"/>
        </w:rPr>
        <w:t xml:space="preserve">по результатам </w:t>
      </w:r>
      <w:r w:rsidRPr="00B20116">
        <w:rPr>
          <w:rFonts w:ascii="Times New Roman" w:hAnsi="Times New Roman" w:cs="Times New Roman"/>
          <w:sz w:val="24"/>
          <w:szCs w:val="24"/>
        </w:rPr>
        <w:t>20</w:t>
      </w:r>
      <w:r w:rsidR="00BC3051" w:rsidRPr="00B20116">
        <w:rPr>
          <w:rFonts w:ascii="Times New Roman" w:hAnsi="Times New Roman" w:cs="Times New Roman"/>
          <w:sz w:val="24"/>
          <w:szCs w:val="24"/>
        </w:rPr>
        <w:t>20</w:t>
      </w:r>
      <w:r w:rsidR="002709C9" w:rsidRPr="00B20116">
        <w:rPr>
          <w:rFonts w:ascii="Times New Roman" w:hAnsi="Times New Roman" w:cs="Times New Roman"/>
          <w:sz w:val="24"/>
          <w:szCs w:val="24"/>
        </w:rPr>
        <w:t xml:space="preserve"> года</w:t>
      </w:r>
      <w:r w:rsidRPr="00B20116">
        <w:rPr>
          <w:rFonts w:ascii="Times New Roman" w:hAnsi="Times New Roman" w:cs="Times New Roman"/>
          <w:sz w:val="24"/>
          <w:szCs w:val="24"/>
        </w:rPr>
        <w:t>)</w:t>
      </w:r>
    </w:p>
    <w:p w14:paraId="32402F64" w14:textId="77777777" w:rsidR="00514137" w:rsidRPr="00B20116" w:rsidRDefault="00514137" w:rsidP="00023096">
      <w:pPr>
        <w:widowControl w:val="0"/>
        <w:numPr>
          <w:ilvl w:val="0"/>
          <w:numId w:val="15"/>
        </w:numPr>
        <w:tabs>
          <w:tab w:val="left" w:pos="993"/>
        </w:tabs>
        <w:spacing w:after="0" w:line="240" w:lineRule="auto"/>
        <w:ind w:left="709" w:firstLine="0"/>
        <w:jc w:val="both"/>
        <w:rPr>
          <w:rFonts w:ascii="Times New Roman" w:hAnsi="Times New Roman" w:cs="Times New Roman"/>
          <w:sz w:val="24"/>
          <w:szCs w:val="24"/>
        </w:rPr>
      </w:pPr>
      <w:r w:rsidRPr="00B20116">
        <w:rPr>
          <w:rFonts w:ascii="Times New Roman" w:hAnsi="Times New Roman" w:cs="Times New Roman"/>
          <w:sz w:val="24"/>
          <w:szCs w:val="24"/>
        </w:rPr>
        <w:t>Количеств</w:t>
      </w:r>
      <w:r w:rsidR="002709C9" w:rsidRPr="00B20116">
        <w:rPr>
          <w:rFonts w:ascii="Times New Roman" w:hAnsi="Times New Roman" w:cs="Times New Roman"/>
          <w:sz w:val="24"/>
          <w:szCs w:val="24"/>
        </w:rPr>
        <w:t>о вновь созданных рабочих мест (по результатам 20</w:t>
      </w:r>
      <w:r w:rsidR="00566CAB" w:rsidRPr="00B20116">
        <w:rPr>
          <w:rFonts w:ascii="Times New Roman" w:hAnsi="Times New Roman" w:cs="Times New Roman"/>
          <w:sz w:val="24"/>
          <w:szCs w:val="24"/>
        </w:rPr>
        <w:t>20</w:t>
      </w:r>
      <w:r w:rsidR="002709C9" w:rsidRPr="00B20116">
        <w:rPr>
          <w:rFonts w:ascii="Times New Roman" w:hAnsi="Times New Roman" w:cs="Times New Roman"/>
          <w:sz w:val="24"/>
          <w:szCs w:val="24"/>
        </w:rPr>
        <w:t xml:space="preserve"> года). </w:t>
      </w:r>
    </w:p>
    <w:p w14:paraId="6366DD07" w14:textId="77777777" w:rsidR="002709C9" w:rsidRPr="00B20116" w:rsidRDefault="002709C9" w:rsidP="00AB3ACA">
      <w:pPr>
        <w:widowControl w:val="0"/>
        <w:tabs>
          <w:tab w:val="left" w:pos="993"/>
        </w:tabs>
        <w:spacing w:after="0" w:line="240" w:lineRule="auto"/>
        <w:ind w:firstLine="709"/>
        <w:jc w:val="both"/>
        <w:rPr>
          <w:rFonts w:ascii="Times New Roman" w:hAnsi="Times New Roman" w:cs="Times New Roman"/>
          <w:sz w:val="24"/>
          <w:szCs w:val="24"/>
        </w:rPr>
      </w:pPr>
      <w:r w:rsidRPr="00B20116">
        <w:rPr>
          <w:rFonts w:ascii="Times New Roman" w:hAnsi="Times New Roman" w:cs="Times New Roman"/>
          <w:sz w:val="24"/>
          <w:szCs w:val="24"/>
        </w:rPr>
        <w:t xml:space="preserve">Числовые значения данных </w:t>
      </w:r>
      <w:r w:rsidR="00D7305F" w:rsidRPr="00B20116">
        <w:rPr>
          <w:rFonts w:ascii="Times New Roman" w:hAnsi="Times New Roman" w:cs="Times New Roman"/>
          <w:sz w:val="24"/>
          <w:szCs w:val="24"/>
        </w:rPr>
        <w:t>критериев</w:t>
      </w:r>
      <w:r w:rsidRPr="00B20116">
        <w:rPr>
          <w:rFonts w:ascii="Times New Roman" w:hAnsi="Times New Roman" w:cs="Times New Roman"/>
          <w:sz w:val="24"/>
          <w:szCs w:val="24"/>
        </w:rPr>
        <w:t xml:space="preserve"> указываются субъектом МСП в Соглашени</w:t>
      </w:r>
      <w:r w:rsidR="00B5000F" w:rsidRPr="00B20116">
        <w:rPr>
          <w:rFonts w:ascii="Times New Roman" w:hAnsi="Times New Roman" w:cs="Times New Roman"/>
          <w:sz w:val="24"/>
          <w:szCs w:val="24"/>
        </w:rPr>
        <w:t>и об оказании услуг а</w:t>
      </w:r>
      <w:r w:rsidRPr="00B20116">
        <w:rPr>
          <w:rFonts w:ascii="Times New Roman" w:hAnsi="Times New Roman" w:cs="Times New Roman"/>
          <w:sz w:val="24"/>
          <w:szCs w:val="24"/>
        </w:rPr>
        <w:t xml:space="preserve">втономной некоммерческой организацией «Центр поддержки </w:t>
      </w:r>
      <w:r w:rsidR="00D7305F" w:rsidRPr="00B20116">
        <w:rPr>
          <w:rFonts w:ascii="Times New Roman" w:hAnsi="Times New Roman" w:cs="Times New Roman"/>
          <w:sz w:val="24"/>
          <w:szCs w:val="24"/>
        </w:rPr>
        <w:t>экспорта Волгоградской</w:t>
      </w:r>
      <w:r w:rsidRPr="00B20116">
        <w:rPr>
          <w:rFonts w:ascii="Times New Roman" w:hAnsi="Times New Roman" w:cs="Times New Roman"/>
          <w:sz w:val="24"/>
          <w:szCs w:val="24"/>
        </w:rPr>
        <w:t xml:space="preserve"> области»</w:t>
      </w:r>
      <w:r w:rsidR="00AB3ACA" w:rsidRPr="00B20116">
        <w:rPr>
          <w:rFonts w:ascii="Times New Roman" w:hAnsi="Times New Roman" w:cs="Times New Roman"/>
          <w:sz w:val="24"/>
          <w:szCs w:val="24"/>
        </w:rPr>
        <w:t>.</w:t>
      </w:r>
    </w:p>
    <w:p w14:paraId="7C3A3D3E" w14:textId="77777777" w:rsidR="00514137" w:rsidRPr="00B20116" w:rsidRDefault="00514137" w:rsidP="00023096">
      <w:pPr>
        <w:widowControl w:val="0"/>
        <w:spacing w:after="0" w:line="240" w:lineRule="auto"/>
        <w:ind w:firstLine="709"/>
        <w:jc w:val="both"/>
        <w:rPr>
          <w:rFonts w:ascii="Times New Roman" w:hAnsi="Times New Roman" w:cs="Times New Roman"/>
          <w:b/>
          <w:sz w:val="24"/>
          <w:szCs w:val="24"/>
        </w:rPr>
      </w:pPr>
      <w:r w:rsidRPr="00B20116">
        <w:rPr>
          <w:rFonts w:ascii="Times New Roman" w:hAnsi="Times New Roman" w:cs="Times New Roman"/>
          <w:b/>
          <w:sz w:val="24"/>
          <w:szCs w:val="24"/>
        </w:rPr>
        <w:t xml:space="preserve">1.3. </w:t>
      </w:r>
      <w:r w:rsidRPr="00B20116">
        <w:rPr>
          <w:rFonts w:ascii="Times New Roman" w:hAnsi="Times New Roman" w:cs="Times New Roman"/>
          <w:sz w:val="24"/>
          <w:szCs w:val="24"/>
        </w:rPr>
        <w:t>Значимость каждого критерия определена весовыми коэффициентами, которые указаны в Таблице 1. «Весовые показатели критериев»:</w:t>
      </w:r>
    </w:p>
    <w:p w14:paraId="614C5C59" w14:textId="77777777" w:rsidR="00514137" w:rsidRPr="00B20116" w:rsidRDefault="00514137" w:rsidP="00023096">
      <w:pPr>
        <w:widowControl w:val="0"/>
        <w:spacing w:after="0" w:line="240" w:lineRule="auto"/>
        <w:jc w:val="center"/>
        <w:rPr>
          <w:rFonts w:ascii="Times New Roman" w:hAnsi="Times New Roman" w:cs="Times New Roman"/>
          <w:b/>
          <w:sz w:val="24"/>
          <w:szCs w:val="24"/>
        </w:rPr>
      </w:pPr>
    </w:p>
    <w:p w14:paraId="497FA0AB" w14:textId="77777777" w:rsidR="00514137" w:rsidRPr="00B20116" w:rsidRDefault="00514137"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Таблица 1. «Весовые показатели критериев»</w:t>
      </w:r>
    </w:p>
    <w:tbl>
      <w:tblPr>
        <w:tblW w:w="0" w:type="auto"/>
        <w:tblInd w:w="-35" w:type="dxa"/>
        <w:tblLayout w:type="fixed"/>
        <w:tblLook w:val="0000" w:firstRow="0" w:lastRow="0" w:firstColumn="0" w:lastColumn="0" w:noHBand="0" w:noVBand="0"/>
      </w:tblPr>
      <w:tblGrid>
        <w:gridCol w:w="1165"/>
        <w:gridCol w:w="6171"/>
        <w:gridCol w:w="2907"/>
      </w:tblGrid>
      <w:tr w:rsidR="00514137" w:rsidRPr="00B20116" w14:paraId="428AFCC2" w14:textId="77777777" w:rsidTr="006F29E9">
        <w:tc>
          <w:tcPr>
            <w:tcW w:w="1165" w:type="dxa"/>
            <w:tcBorders>
              <w:top w:val="single" w:sz="4" w:space="0" w:color="000000"/>
              <w:left w:val="single" w:sz="4" w:space="0" w:color="000000"/>
              <w:bottom w:val="single" w:sz="4" w:space="0" w:color="000000"/>
            </w:tcBorders>
            <w:shd w:val="clear" w:color="auto" w:fill="auto"/>
          </w:tcPr>
          <w:p w14:paraId="40438DE6" w14:textId="77777777" w:rsidR="00514137" w:rsidRPr="00B20116" w:rsidRDefault="00514137"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 п/п</w:t>
            </w:r>
          </w:p>
        </w:tc>
        <w:tc>
          <w:tcPr>
            <w:tcW w:w="6171" w:type="dxa"/>
            <w:tcBorders>
              <w:top w:val="single" w:sz="4" w:space="0" w:color="000000"/>
              <w:left w:val="single" w:sz="4" w:space="0" w:color="000000"/>
              <w:bottom w:val="single" w:sz="4" w:space="0" w:color="000000"/>
            </w:tcBorders>
            <w:shd w:val="clear" w:color="auto" w:fill="auto"/>
          </w:tcPr>
          <w:p w14:paraId="7AA778DB" w14:textId="77777777" w:rsidR="00514137" w:rsidRPr="00B20116" w:rsidRDefault="00514137" w:rsidP="00023096">
            <w:pPr>
              <w:widowControl w:val="0"/>
              <w:spacing w:after="0" w:line="240" w:lineRule="auto"/>
              <w:ind w:firstLine="720"/>
              <w:jc w:val="center"/>
              <w:rPr>
                <w:rFonts w:ascii="Times New Roman" w:hAnsi="Times New Roman" w:cs="Times New Roman"/>
                <w:b/>
                <w:sz w:val="24"/>
                <w:szCs w:val="24"/>
              </w:rPr>
            </w:pPr>
            <w:r w:rsidRPr="00B20116">
              <w:rPr>
                <w:rFonts w:ascii="Times New Roman" w:hAnsi="Times New Roman" w:cs="Times New Roman"/>
                <w:b/>
                <w:sz w:val="24"/>
                <w:szCs w:val="24"/>
              </w:rPr>
              <w:t>Наименование критерия</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05D474A1" w14:textId="77777777" w:rsidR="00514137" w:rsidRPr="00B20116" w:rsidRDefault="00514137" w:rsidP="00023096">
            <w:pPr>
              <w:widowControl w:val="0"/>
              <w:spacing w:after="0" w:line="240" w:lineRule="auto"/>
              <w:jc w:val="center"/>
            </w:pPr>
            <w:r w:rsidRPr="00B20116">
              <w:rPr>
                <w:rFonts w:ascii="Times New Roman" w:hAnsi="Times New Roman" w:cs="Times New Roman"/>
                <w:b/>
                <w:sz w:val="24"/>
                <w:szCs w:val="24"/>
              </w:rPr>
              <w:t>Величина весового коэффициента</w:t>
            </w:r>
          </w:p>
        </w:tc>
      </w:tr>
      <w:tr w:rsidR="00514137" w:rsidRPr="00B20116" w14:paraId="2822F7F8" w14:textId="77777777" w:rsidTr="006F29E9">
        <w:tc>
          <w:tcPr>
            <w:tcW w:w="1165" w:type="dxa"/>
            <w:tcBorders>
              <w:top w:val="single" w:sz="4" w:space="0" w:color="000000"/>
              <w:left w:val="single" w:sz="4" w:space="0" w:color="000000"/>
              <w:bottom w:val="single" w:sz="4" w:space="0" w:color="000000"/>
            </w:tcBorders>
            <w:shd w:val="clear" w:color="auto" w:fill="auto"/>
          </w:tcPr>
          <w:p w14:paraId="690F8820"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1.</w:t>
            </w:r>
          </w:p>
        </w:tc>
        <w:tc>
          <w:tcPr>
            <w:tcW w:w="6171" w:type="dxa"/>
            <w:tcBorders>
              <w:top w:val="single" w:sz="4" w:space="0" w:color="000000"/>
              <w:left w:val="single" w:sz="4" w:space="0" w:color="000000"/>
              <w:bottom w:val="single" w:sz="4" w:space="0" w:color="000000"/>
            </w:tcBorders>
            <w:shd w:val="clear" w:color="auto" w:fill="auto"/>
          </w:tcPr>
          <w:p w14:paraId="13E611D0" w14:textId="77777777" w:rsidR="00514137" w:rsidRPr="00B20116" w:rsidRDefault="00514137" w:rsidP="00023096">
            <w:pPr>
              <w:widowControl w:val="0"/>
              <w:spacing w:after="0" w:line="240" w:lineRule="auto"/>
              <w:rPr>
                <w:rFonts w:ascii="Times New Roman" w:hAnsi="Times New Roman" w:cs="Times New Roman"/>
                <w:sz w:val="24"/>
                <w:szCs w:val="24"/>
              </w:rPr>
            </w:pPr>
            <w:r w:rsidRPr="00B20116">
              <w:rPr>
                <w:rFonts w:ascii="Times New Roman" w:hAnsi="Times New Roman" w:cs="Times New Roman"/>
                <w:sz w:val="24"/>
                <w:szCs w:val="24"/>
              </w:rPr>
              <w:t>Выручка</w:t>
            </w:r>
            <w:r w:rsidRPr="00B20116">
              <w:t xml:space="preserve"> </w:t>
            </w:r>
            <w:r w:rsidRPr="00B20116">
              <w:rPr>
                <w:rFonts w:ascii="Times New Roman" w:hAnsi="Times New Roman" w:cs="Times New Roman"/>
                <w:sz w:val="24"/>
                <w:szCs w:val="24"/>
              </w:rPr>
              <w:t>от реализации товаров (работ, услуг) на экспорт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7C461866" w14:textId="77777777" w:rsidR="00514137" w:rsidRPr="00B20116" w:rsidRDefault="00514137" w:rsidP="00023096">
            <w:pPr>
              <w:widowControl w:val="0"/>
              <w:spacing w:after="0" w:line="240" w:lineRule="auto"/>
              <w:ind w:left="-213"/>
              <w:jc w:val="center"/>
            </w:pPr>
            <w:r w:rsidRPr="00B20116">
              <w:rPr>
                <w:rFonts w:ascii="Times New Roman" w:hAnsi="Times New Roman" w:cs="Times New Roman"/>
                <w:sz w:val="24"/>
                <w:szCs w:val="24"/>
              </w:rPr>
              <w:t>0,</w:t>
            </w:r>
            <w:r w:rsidR="00566348" w:rsidRPr="00B20116">
              <w:rPr>
                <w:rFonts w:ascii="Times New Roman" w:hAnsi="Times New Roman" w:cs="Times New Roman"/>
                <w:sz w:val="24"/>
                <w:szCs w:val="24"/>
              </w:rPr>
              <w:t>5</w:t>
            </w:r>
            <w:r w:rsidRPr="00B20116">
              <w:rPr>
                <w:rFonts w:ascii="Times New Roman" w:hAnsi="Times New Roman" w:cs="Times New Roman"/>
                <w:sz w:val="24"/>
                <w:szCs w:val="24"/>
              </w:rPr>
              <w:t>0</w:t>
            </w:r>
          </w:p>
        </w:tc>
      </w:tr>
      <w:tr w:rsidR="00514137" w:rsidRPr="00B20116" w14:paraId="410DE208" w14:textId="77777777" w:rsidTr="006F29E9">
        <w:tc>
          <w:tcPr>
            <w:tcW w:w="1165" w:type="dxa"/>
            <w:tcBorders>
              <w:top w:val="single" w:sz="4" w:space="0" w:color="000000"/>
              <w:left w:val="single" w:sz="4" w:space="0" w:color="000000"/>
              <w:bottom w:val="single" w:sz="4" w:space="0" w:color="000000"/>
            </w:tcBorders>
            <w:shd w:val="clear" w:color="auto" w:fill="auto"/>
          </w:tcPr>
          <w:p w14:paraId="608FA2C2"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2.</w:t>
            </w:r>
          </w:p>
        </w:tc>
        <w:tc>
          <w:tcPr>
            <w:tcW w:w="6171" w:type="dxa"/>
            <w:tcBorders>
              <w:top w:val="single" w:sz="4" w:space="0" w:color="000000"/>
              <w:left w:val="single" w:sz="4" w:space="0" w:color="000000"/>
              <w:bottom w:val="single" w:sz="4" w:space="0" w:color="000000"/>
            </w:tcBorders>
            <w:shd w:val="clear" w:color="auto" w:fill="auto"/>
          </w:tcPr>
          <w:p w14:paraId="0163D920" w14:textId="77777777" w:rsidR="00514137" w:rsidRPr="00B20116" w:rsidRDefault="00514137" w:rsidP="00023096">
            <w:pPr>
              <w:widowControl w:val="0"/>
              <w:spacing w:after="0" w:line="240" w:lineRule="auto"/>
              <w:rPr>
                <w:rFonts w:ascii="Times New Roman" w:hAnsi="Times New Roman" w:cs="Times New Roman"/>
                <w:sz w:val="24"/>
                <w:szCs w:val="24"/>
              </w:rPr>
            </w:pPr>
            <w:r w:rsidRPr="00B20116">
              <w:rPr>
                <w:rFonts w:ascii="Times New Roman" w:hAnsi="Times New Roman" w:cs="Times New Roman"/>
                <w:sz w:val="24"/>
                <w:szCs w:val="24"/>
              </w:rPr>
              <w:t>Объем налоговых поступлений в бюджеты всех уровней бюджетной системы Российской Федерации</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6E8D62A2" w14:textId="77777777" w:rsidR="00514137" w:rsidRPr="00B20116" w:rsidRDefault="00514137" w:rsidP="00023096">
            <w:pPr>
              <w:widowControl w:val="0"/>
              <w:spacing w:after="0" w:line="240" w:lineRule="auto"/>
              <w:ind w:left="-213"/>
              <w:jc w:val="center"/>
            </w:pPr>
            <w:r w:rsidRPr="00B20116">
              <w:rPr>
                <w:rFonts w:ascii="Times New Roman" w:hAnsi="Times New Roman" w:cs="Times New Roman"/>
                <w:sz w:val="24"/>
                <w:szCs w:val="24"/>
              </w:rPr>
              <w:t>0,30</w:t>
            </w:r>
          </w:p>
        </w:tc>
      </w:tr>
      <w:tr w:rsidR="00514137" w:rsidRPr="00B20116" w14:paraId="1D08DC3A" w14:textId="77777777" w:rsidTr="006F29E9">
        <w:trPr>
          <w:trHeight w:val="233"/>
        </w:trPr>
        <w:tc>
          <w:tcPr>
            <w:tcW w:w="1165" w:type="dxa"/>
            <w:tcBorders>
              <w:top w:val="single" w:sz="4" w:space="0" w:color="000000"/>
              <w:left w:val="single" w:sz="4" w:space="0" w:color="000000"/>
              <w:bottom w:val="single" w:sz="4" w:space="0" w:color="000000"/>
            </w:tcBorders>
            <w:shd w:val="clear" w:color="auto" w:fill="auto"/>
          </w:tcPr>
          <w:p w14:paraId="4CA5119D"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3.</w:t>
            </w:r>
          </w:p>
        </w:tc>
        <w:tc>
          <w:tcPr>
            <w:tcW w:w="6171" w:type="dxa"/>
            <w:tcBorders>
              <w:top w:val="single" w:sz="4" w:space="0" w:color="000000"/>
              <w:left w:val="single" w:sz="4" w:space="0" w:color="000000"/>
              <w:bottom w:val="single" w:sz="4" w:space="0" w:color="000000"/>
            </w:tcBorders>
            <w:shd w:val="clear" w:color="auto" w:fill="auto"/>
          </w:tcPr>
          <w:p w14:paraId="73A1A387" w14:textId="77777777" w:rsidR="00514137" w:rsidRPr="00B20116" w:rsidRDefault="00514137" w:rsidP="00023096">
            <w:pPr>
              <w:widowControl w:val="0"/>
              <w:spacing w:after="0" w:line="240" w:lineRule="auto"/>
              <w:rPr>
                <w:rFonts w:ascii="Times New Roman" w:hAnsi="Times New Roman" w:cs="Times New Roman"/>
                <w:sz w:val="24"/>
                <w:szCs w:val="24"/>
              </w:rPr>
            </w:pPr>
            <w:r w:rsidRPr="00B20116">
              <w:rPr>
                <w:rFonts w:ascii="Times New Roman" w:hAnsi="Times New Roman" w:cs="Times New Roman"/>
                <w:sz w:val="24"/>
                <w:szCs w:val="24"/>
              </w:rPr>
              <w:t>Количество вновь созданных рабочих мест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1B0B56AD" w14:textId="77777777" w:rsidR="00514137" w:rsidRPr="00B20116" w:rsidRDefault="00514137" w:rsidP="00023096">
            <w:pPr>
              <w:widowControl w:val="0"/>
              <w:spacing w:after="0" w:line="240" w:lineRule="auto"/>
              <w:ind w:left="-213"/>
              <w:jc w:val="center"/>
            </w:pPr>
            <w:r w:rsidRPr="00B20116">
              <w:rPr>
                <w:rFonts w:ascii="Times New Roman" w:hAnsi="Times New Roman" w:cs="Times New Roman"/>
                <w:sz w:val="24"/>
                <w:szCs w:val="24"/>
              </w:rPr>
              <w:t>0,</w:t>
            </w:r>
            <w:r w:rsidR="00566348" w:rsidRPr="00B20116">
              <w:rPr>
                <w:rFonts w:ascii="Times New Roman" w:hAnsi="Times New Roman" w:cs="Times New Roman"/>
                <w:sz w:val="24"/>
                <w:szCs w:val="24"/>
              </w:rPr>
              <w:t>2</w:t>
            </w:r>
            <w:r w:rsidRPr="00B20116">
              <w:rPr>
                <w:rFonts w:ascii="Times New Roman" w:hAnsi="Times New Roman" w:cs="Times New Roman"/>
                <w:sz w:val="24"/>
                <w:szCs w:val="24"/>
              </w:rPr>
              <w:t>0</w:t>
            </w:r>
          </w:p>
        </w:tc>
      </w:tr>
    </w:tbl>
    <w:p w14:paraId="77F56B71" w14:textId="77777777" w:rsidR="00514137" w:rsidRPr="00B20116" w:rsidRDefault="00514137" w:rsidP="00023096">
      <w:pPr>
        <w:widowControl w:val="0"/>
        <w:spacing w:after="0" w:line="240" w:lineRule="auto"/>
        <w:ind w:firstLine="708"/>
        <w:jc w:val="both"/>
        <w:rPr>
          <w:rFonts w:ascii="Times New Roman" w:hAnsi="Times New Roman" w:cs="Times New Roman"/>
          <w:b/>
          <w:sz w:val="24"/>
          <w:szCs w:val="24"/>
        </w:rPr>
      </w:pPr>
    </w:p>
    <w:p w14:paraId="1D27CE1B" w14:textId="77777777" w:rsidR="00514137" w:rsidRPr="00B20116" w:rsidRDefault="00514137" w:rsidP="00023096">
      <w:pPr>
        <w:widowControl w:val="0"/>
        <w:spacing w:after="0" w:line="240" w:lineRule="auto"/>
        <w:ind w:firstLine="708"/>
        <w:jc w:val="center"/>
        <w:rPr>
          <w:rFonts w:ascii="Times New Roman" w:hAnsi="Times New Roman" w:cs="Times New Roman"/>
          <w:b/>
          <w:sz w:val="24"/>
          <w:szCs w:val="24"/>
        </w:rPr>
      </w:pPr>
      <w:r w:rsidRPr="00B20116">
        <w:rPr>
          <w:rFonts w:ascii="Times New Roman" w:hAnsi="Times New Roman" w:cs="Times New Roman"/>
          <w:b/>
          <w:sz w:val="24"/>
          <w:szCs w:val="24"/>
        </w:rPr>
        <w:t xml:space="preserve">2. Порядок определения рейтинга </w:t>
      </w:r>
      <w:r w:rsidR="002709C9" w:rsidRPr="00B20116">
        <w:rPr>
          <w:rFonts w:ascii="Times New Roman" w:hAnsi="Times New Roman" w:cs="Times New Roman"/>
          <w:b/>
          <w:sz w:val="24"/>
          <w:szCs w:val="24"/>
        </w:rPr>
        <w:t>субъектов МСП</w:t>
      </w:r>
      <w:r w:rsidRPr="00B20116">
        <w:rPr>
          <w:rFonts w:ascii="Times New Roman" w:hAnsi="Times New Roman" w:cs="Times New Roman"/>
          <w:sz w:val="24"/>
          <w:szCs w:val="24"/>
        </w:rPr>
        <w:t>.</w:t>
      </w:r>
    </w:p>
    <w:p w14:paraId="1B1AA59F" w14:textId="77777777" w:rsidR="00514137" w:rsidRPr="00B20116" w:rsidRDefault="00514137" w:rsidP="00023096">
      <w:pPr>
        <w:widowControl w:val="0"/>
        <w:spacing w:after="0" w:line="240" w:lineRule="auto"/>
        <w:ind w:firstLine="720"/>
        <w:jc w:val="both"/>
        <w:rPr>
          <w:rFonts w:ascii="Times New Roman" w:hAnsi="Times New Roman" w:cs="Times New Roman"/>
          <w:bCs/>
          <w:sz w:val="24"/>
          <w:szCs w:val="24"/>
        </w:rPr>
      </w:pPr>
      <w:r w:rsidRPr="00B20116">
        <w:rPr>
          <w:rFonts w:ascii="Times New Roman" w:hAnsi="Times New Roman" w:cs="Times New Roman"/>
          <w:b/>
          <w:sz w:val="24"/>
          <w:szCs w:val="24"/>
        </w:rPr>
        <w:t xml:space="preserve">2.1. </w:t>
      </w:r>
      <w:r w:rsidRPr="00B20116">
        <w:rPr>
          <w:rFonts w:ascii="Times New Roman" w:hAnsi="Times New Roman" w:cs="Times New Roman"/>
          <w:bCs/>
          <w:sz w:val="24"/>
          <w:szCs w:val="24"/>
        </w:rPr>
        <w:t xml:space="preserve">При оценке и сопоставлении заявок на участие в конкурсе </w:t>
      </w:r>
      <w:r w:rsidRPr="00B20116">
        <w:rPr>
          <w:rFonts w:ascii="Times New Roman" w:hAnsi="Times New Roman" w:cs="Times New Roman"/>
          <w:sz w:val="24"/>
          <w:szCs w:val="24"/>
        </w:rPr>
        <w:t xml:space="preserve">субъектов МСП на получение услуги </w:t>
      </w:r>
      <w:r w:rsidRPr="00B20116">
        <w:rPr>
          <w:rFonts w:ascii="Times New Roman" w:hAnsi="Times New Roman" w:cs="Times New Roman"/>
          <w:bCs/>
          <w:sz w:val="24"/>
          <w:szCs w:val="24"/>
        </w:rPr>
        <w:t>определяется рейтинг каждой заявки.</w:t>
      </w:r>
    </w:p>
    <w:p w14:paraId="685086FF" w14:textId="77777777" w:rsidR="00514137" w:rsidRPr="00B20116" w:rsidRDefault="00514137" w:rsidP="00023096">
      <w:pPr>
        <w:widowControl w:val="0"/>
        <w:spacing w:after="0" w:line="240" w:lineRule="auto"/>
        <w:ind w:firstLine="720"/>
        <w:jc w:val="both"/>
        <w:rPr>
          <w:rFonts w:ascii="Times New Roman" w:hAnsi="Times New Roman" w:cs="Times New Roman"/>
          <w:b/>
          <w:bCs/>
          <w:sz w:val="24"/>
          <w:szCs w:val="24"/>
        </w:rPr>
      </w:pPr>
      <w:r w:rsidRPr="00B20116">
        <w:rPr>
          <w:rFonts w:ascii="Times New Roman" w:hAnsi="Times New Roman" w:cs="Times New Roman"/>
          <w:bCs/>
          <w:sz w:val="24"/>
          <w:szCs w:val="24"/>
        </w:rPr>
        <w:t>Дробное значение рейтинга округляется до двух десятичных знаков после запятой по математическим правилам округления.</w:t>
      </w:r>
    </w:p>
    <w:p w14:paraId="7457D45A" w14:textId="77777777" w:rsidR="00514137" w:rsidRPr="00B20116" w:rsidRDefault="00514137" w:rsidP="00023096">
      <w:pPr>
        <w:widowControl w:val="0"/>
        <w:spacing w:after="0" w:line="240" w:lineRule="auto"/>
        <w:ind w:firstLine="720"/>
        <w:jc w:val="both"/>
        <w:rPr>
          <w:rFonts w:ascii="Times New Roman" w:hAnsi="Times New Roman" w:cs="Times New Roman"/>
          <w:bCs/>
          <w:sz w:val="24"/>
          <w:szCs w:val="24"/>
        </w:rPr>
      </w:pPr>
      <w:r w:rsidRPr="00B20116">
        <w:rPr>
          <w:rFonts w:ascii="Times New Roman" w:hAnsi="Times New Roman" w:cs="Times New Roman"/>
          <w:b/>
          <w:bCs/>
          <w:sz w:val="24"/>
          <w:szCs w:val="24"/>
        </w:rPr>
        <w:t xml:space="preserve">2.2. </w:t>
      </w:r>
      <w:r w:rsidRPr="00B20116">
        <w:rPr>
          <w:rFonts w:ascii="Times New Roman" w:hAnsi="Times New Roman" w:cs="Times New Roman"/>
          <w:bCs/>
          <w:sz w:val="24"/>
          <w:szCs w:val="24"/>
        </w:rPr>
        <w:t xml:space="preserve">Рейтинг, присуждаемый заявке на участие в конкурсе </w:t>
      </w:r>
      <w:r w:rsidRPr="00B20116">
        <w:rPr>
          <w:rFonts w:ascii="Times New Roman" w:hAnsi="Times New Roman" w:cs="Times New Roman"/>
          <w:sz w:val="24"/>
          <w:szCs w:val="24"/>
        </w:rPr>
        <w:t>субъектов МСП</w:t>
      </w:r>
      <w:r w:rsidRPr="00B20116">
        <w:rPr>
          <w:rFonts w:ascii="Times New Roman" w:hAnsi="Times New Roman" w:cs="Times New Roman"/>
          <w:bCs/>
          <w:sz w:val="24"/>
          <w:szCs w:val="24"/>
        </w:rPr>
        <w:t xml:space="preserve"> на </w:t>
      </w:r>
      <w:r w:rsidRPr="00B20116">
        <w:rPr>
          <w:rFonts w:ascii="Times New Roman" w:hAnsi="Times New Roman" w:cs="Times New Roman"/>
          <w:sz w:val="24"/>
          <w:szCs w:val="24"/>
        </w:rPr>
        <w:t xml:space="preserve">получение услуги </w:t>
      </w:r>
      <w:r w:rsidR="00D7305F" w:rsidRPr="00B20116">
        <w:rPr>
          <w:rFonts w:ascii="Times New Roman" w:hAnsi="Times New Roman" w:cs="Times New Roman"/>
          <w:bCs/>
          <w:sz w:val="24"/>
          <w:szCs w:val="24"/>
        </w:rPr>
        <w:t>по критериям,</w:t>
      </w:r>
      <w:r w:rsidRPr="00B20116">
        <w:rPr>
          <w:rFonts w:ascii="Times New Roman" w:hAnsi="Times New Roman" w:cs="Times New Roman"/>
          <w:bCs/>
          <w:sz w:val="24"/>
          <w:szCs w:val="24"/>
        </w:rPr>
        <w:t xml:space="preserve"> определяется в следующей последовательности:</w:t>
      </w:r>
    </w:p>
    <w:p w14:paraId="687A7A3A" w14:textId="77777777" w:rsidR="00514137" w:rsidRPr="00B20116" w:rsidRDefault="00514137" w:rsidP="00023096">
      <w:pPr>
        <w:widowControl w:val="0"/>
        <w:spacing w:after="0" w:line="240" w:lineRule="auto"/>
        <w:ind w:firstLine="720"/>
        <w:jc w:val="both"/>
        <w:rPr>
          <w:rFonts w:ascii="Times New Roman" w:hAnsi="Times New Roman" w:cs="Times New Roman"/>
          <w:bCs/>
          <w:sz w:val="24"/>
          <w:szCs w:val="24"/>
        </w:rPr>
      </w:pPr>
      <w:r w:rsidRPr="00B20116">
        <w:rPr>
          <w:rFonts w:ascii="Times New Roman" w:hAnsi="Times New Roman" w:cs="Times New Roman"/>
          <w:bCs/>
          <w:sz w:val="24"/>
          <w:szCs w:val="24"/>
        </w:rPr>
        <w:t xml:space="preserve">а) заявки на участие в конкурсе </w:t>
      </w:r>
      <w:r w:rsidR="00650036" w:rsidRPr="00B20116">
        <w:rPr>
          <w:rFonts w:ascii="Times New Roman" w:hAnsi="Times New Roman" w:cs="Times New Roman"/>
          <w:bCs/>
          <w:sz w:val="24"/>
          <w:szCs w:val="24"/>
        </w:rPr>
        <w:t>экспортно ориентированных</w:t>
      </w:r>
      <w:r w:rsidRPr="00B20116">
        <w:rPr>
          <w:rFonts w:ascii="Times New Roman" w:hAnsi="Times New Roman" w:cs="Times New Roman"/>
          <w:bCs/>
          <w:sz w:val="24"/>
          <w:szCs w:val="24"/>
        </w:rPr>
        <w:t xml:space="preserve"> </w:t>
      </w:r>
      <w:r w:rsidRPr="00B20116">
        <w:rPr>
          <w:rFonts w:ascii="Times New Roman" w:hAnsi="Times New Roman" w:cs="Times New Roman"/>
          <w:sz w:val="24"/>
          <w:szCs w:val="24"/>
        </w:rPr>
        <w:t xml:space="preserve">субъектов МСП на получение услуги </w:t>
      </w:r>
      <w:r w:rsidRPr="00B20116">
        <w:rPr>
          <w:rFonts w:ascii="Times New Roman" w:hAnsi="Times New Roman" w:cs="Times New Roman"/>
          <w:bCs/>
          <w:sz w:val="24"/>
          <w:szCs w:val="24"/>
        </w:rPr>
        <w:t xml:space="preserve">ранжируются по каждому критерию, начиная с наименьшего показателя критерия. </w:t>
      </w:r>
    </w:p>
    <w:p w14:paraId="3DAFF4E3" w14:textId="77777777" w:rsidR="00514137" w:rsidRPr="00B20116" w:rsidRDefault="00514137" w:rsidP="00023096">
      <w:pPr>
        <w:widowControl w:val="0"/>
        <w:spacing w:after="0" w:line="240" w:lineRule="auto"/>
        <w:ind w:firstLine="720"/>
        <w:jc w:val="both"/>
        <w:rPr>
          <w:rFonts w:ascii="Times New Roman" w:hAnsi="Times New Roman" w:cs="Times New Roman"/>
          <w:bCs/>
          <w:sz w:val="24"/>
          <w:szCs w:val="24"/>
        </w:rPr>
      </w:pPr>
      <w:r w:rsidRPr="00B20116">
        <w:rPr>
          <w:rFonts w:ascii="Times New Roman" w:hAnsi="Times New Roman" w:cs="Times New Roman"/>
          <w:bCs/>
          <w:sz w:val="24"/>
          <w:szCs w:val="24"/>
        </w:rPr>
        <w:t xml:space="preserve">б) заявкам на участие в конкурсе </w:t>
      </w:r>
      <w:r w:rsidR="00650036" w:rsidRPr="00B20116">
        <w:rPr>
          <w:rFonts w:ascii="Times New Roman" w:hAnsi="Times New Roman" w:cs="Times New Roman"/>
          <w:bCs/>
          <w:sz w:val="24"/>
          <w:szCs w:val="24"/>
        </w:rPr>
        <w:t>экспортно ориентированных</w:t>
      </w:r>
      <w:r w:rsidRPr="00B20116">
        <w:rPr>
          <w:rFonts w:ascii="Times New Roman" w:hAnsi="Times New Roman" w:cs="Times New Roman"/>
          <w:bCs/>
          <w:sz w:val="24"/>
          <w:szCs w:val="24"/>
        </w:rPr>
        <w:t xml:space="preserve"> </w:t>
      </w:r>
      <w:r w:rsidRPr="00B20116">
        <w:rPr>
          <w:rFonts w:ascii="Times New Roman" w:hAnsi="Times New Roman" w:cs="Times New Roman"/>
          <w:sz w:val="24"/>
          <w:szCs w:val="24"/>
        </w:rPr>
        <w:t>субъектов МСП на получение услуги, у которых показатели критерия равные, присваивается одинаковый порядковый номер.</w:t>
      </w:r>
      <w:r w:rsidRPr="00B20116">
        <w:rPr>
          <w:rFonts w:ascii="Times New Roman" w:hAnsi="Times New Roman" w:cs="Times New Roman"/>
          <w:bCs/>
          <w:sz w:val="24"/>
          <w:szCs w:val="24"/>
        </w:rPr>
        <w:t xml:space="preserve"> </w:t>
      </w:r>
    </w:p>
    <w:p w14:paraId="22527EEF" w14:textId="77777777" w:rsidR="00514137" w:rsidRPr="00B20116" w:rsidRDefault="00514137" w:rsidP="00023096">
      <w:pPr>
        <w:widowControl w:val="0"/>
        <w:spacing w:after="0" w:line="240" w:lineRule="auto"/>
        <w:ind w:firstLine="720"/>
        <w:jc w:val="both"/>
        <w:rPr>
          <w:rFonts w:ascii="Times New Roman" w:hAnsi="Times New Roman" w:cs="Times New Roman"/>
          <w:b/>
          <w:sz w:val="24"/>
          <w:szCs w:val="24"/>
        </w:rPr>
      </w:pPr>
      <w:r w:rsidRPr="00B20116">
        <w:rPr>
          <w:rFonts w:ascii="Times New Roman" w:hAnsi="Times New Roman" w:cs="Times New Roman"/>
          <w:bCs/>
          <w:sz w:val="24"/>
          <w:szCs w:val="24"/>
        </w:rPr>
        <w:t xml:space="preserve">Рейтинг, присуждаемый заявке на участие в конкурсе </w:t>
      </w:r>
      <w:r w:rsidR="00650036" w:rsidRPr="00B20116">
        <w:rPr>
          <w:rFonts w:ascii="Times New Roman" w:hAnsi="Times New Roman" w:cs="Times New Roman"/>
          <w:bCs/>
          <w:sz w:val="24"/>
          <w:szCs w:val="24"/>
        </w:rPr>
        <w:t>экспортно ориентированных</w:t>
      </w:r>
      <w:r w:rsidRPr="00B20116">
        <w:rPr>
          <w:rFonts w:ascii="Times New Roman" w:hAnsi="Times New Roman" w:cs="Times New Roman"/>
          <w:bCs/>
          <w:sz w:val="24"/>
          <w:szCs w:val="24"/>
        </w:rPr>
        <w:t xml:space="preserve"> субъектов МСП </w:t>
      </w:r>
      <w:r w:rsidRPr="00B20116">
        <w:rPr>
          <w:rFonts w:ascii="Times New Roman" w:hAnsi="Times New Roman" w:cs="Times New Roman"/>
          <w:sz w:val="24"/>
          <w:szCs w:val="24"/>
        </w:rPr>
        <w:t xml:space="preserve">на </w:t>
      </w:r>
      <w:r w:rsidR="00D7305F" w:rsidRPr="00B20116">
        <w:rPr>
          <w:rFonts w:ascii="Times New Roman" w:hAnsi="Times New Roman" w:cs="Times New Roman"/>
          <w:sz w:val="24"/>
          <w:szCs w:val="24"/>
        </w:rPr>
        <w:t>получение услуги</w:t>
      </w:r>
      <w:r w:rsidRPr="00B20116">
        <w:rPr>
          <w:rFonts w:ascii="Times New Roman" w:hAnsi="Times New Roman" w:cs="Times New Roman"/>
          <w:sz w:val="24"/>
          <w:szCs w:val="24"/>
        </w:rPr>
        <w:t xml:space="preserve"> </w:t>
      </w:r>
      <w:r w:rsidR="00D7305F" w:rsidRPr="00B20116">
        <w:rPr>
          <w:rFonts w:ascii="Times New Roman" w:hAnsi="Times New Roman" w:cs="Times New Roman"/>
          <w:bCs/>
          <w:sz w:val="24"/>
          <w:szCs w:val="24"/>
        </w:rPr>
        <w:t>по критериям,</w:t>
      </w:r>
      <w:r w:rsidRPr="00B20116">
        <w:rPr>
          <w:rFonts w:ascii="Times New Roman" w:hAnsi="Times New Roman" w:cs="Times New Roman"/>
          <w:bCs/>
          <w:sz w:val="24"/>
          <w:szCs w:val="24"/>
        </w:rPr>
        <w:t xml:space="preserve"> </w:t>
      </w:r>
      <w:r w:rsidRPr="00B20116">
        <w:rPr>
          <w:rFonts w:ascii="Times New Roman" w:hAnsi="Times New Roman" w:cs="Times New Roman"/>
          <w:sz w:val="24"/>
          <w:szCs w:val="24"/>
        </w:rPr>
        <w:t>рассчитывается по формуле:</w:t>
      </w:r>
    </w:p>
    <w:p w14:paraId="51DC61D4" w14:textId="77777777" w:rsidR="00514137" w:rsidRPr="00B20116" w:rsidRDefault="00514137" w:rsidP="00023096">
      <w:pPr>
        <w:widowControl w:val="0"/>
        <w:spacing w:after="0" w:line="240" w:lineRule="auto"/>
        <w:ind w:firstLine="720"/>
        <w:jc w:val="both"/>
        <w:rPr>
          <w:rFonts w:ascii="Times New Roman" w:hAnsi="Times New Roman" w:cs="Times New Roman"/>
          <w:b/>
          <w:sz w:val="24"/>
          <w:szCs w:val="24"/>
        </w:rPr>
      </w:pPr>
    </w:p>
    <w:p w14:paraId="0EA1D50A" w14:textId="77777777" w:rsidR="00514137" w:rsidRPr="00B20116" w:rsidRDefault="00514137" w:rsidP="00023096">
      <w:pPr>
        <w:widowControl w:val="0"/>
        <w:spacing w:after="0" w:line="240" w:lineRule="auto"/>
        <w:ind w:firstLine="720"/>
        <w:jc w:val="both"/>
        <w:rPr>
          <w:rFonts w:ascii="Times New Roman" w:hAnsi="Times New Roman" w:cs="Times New Roman"/>
          <w:sz w:val="24"/>
          <w:szCs w:val="24"/>
        </w:rPr>
      </w:pPr>
      <w:r w:rsidRPr="00B20116">
        <w:rPr>
          <w:rFonts w:ascii="Times New Roman" w:hAnsi="Times New Roman" w:cs="Times New Roman"/>
          <w:b/>
          <w:sz w:val="24"/>
          <w:szCs w:val="24"/>
          <w:lang w:val="en-US"/>
        </w:rPr>
        <w:t>Rik</w:t>
      </w:r>
      <w:r w:rsidRPr="00B20116">
        <w:rPr>
          <w:rFonts w:ascii="Times New Roman" w:hAnsi="Times New Roman" w:cs="Times New Roman"/>
          <w:b/>
          <w:sz w:val="24"/>
          <w:szCs w:val="24"/>
        </w:rPr>
        <w:t xml:space="preserve"> = </w:t>
      </w:r>
      <w:r w:rsidRPr="00B20116">
        <w:rPr>
          <w:rFonts w:ascii="Times New Roman" w:hAnsi="Times New Roman" w:cs="Times New Roman"/>
          <w:b/>
          <w:sz w:val="24"/>
          <w:szCs w:val="24"/>
          <w:lang w:val="en-US"/>
        </w:rPr>
        <w:t>Ni</w:t>
      </w:r>
      <w:r w:rsidRPr="00B20116">
        <w:rPr>
          <w:rFonts w:ascii="Times New Roman" w:hAnsi="Times New Roman" w:cs="Times New Roman"/>
          <w:b/>
          <w:sz w:val="24"/>
          <w:szCs w:val="24"/>
        </w:rPr>
        <w:t xml:space="preserve"> х </w:t>
      </w:r>
      <w:proofErr w:type="spellStart"/>
      <w:r w:rsidRPr="00B20116">
        <w:rPr>
          <w:rFonts w:ascii="Times New Roman" w:hAnsi="Times New Roman" w:cs="Times New Roman"/>
          <w:b/>
          <w:sz w:val="24"/>
          <w:szCs w:val="24"/>
          <w:lang w:val="en-US"/>
        </w:rPr>
        <w:t>Vk</w:t>
      </w:r>
      <w:proofErr w:type="spellEnd"/>
      <w:r w:rsidRPr="00B20116">
        <w:rPr>
          <w:rFonts w:ascii="Times New Roman" w:hAnsi="Times New Roman" w:cs="Times New Roman"/>
          <w:sz w:val="24"/>
          <w:szCs w:val="24"/>
        </w:rPr>
        <w:t>,</w:t>
      </w:r>
    </w:p>
    <w:p w14:paraId="71769DFF" w14:textId="77777777" w:rsidR="00514137" w:rsidRPr="00B20116" w:rsidRDefault="00514137" w:rsidP="00023096">
      <w:pPr>
        <w:widowControl w:val="0"/>
        <w:spacing w:after="0" w:line="240" w:lineRule="auto"/>
        <w:ind w:firstLine="720"/>
        <w:jc w:val="both"/>
        <w:rPr>
          <w:rFonts w:ascii="Times New Roman" w:hAnsi="Times New Roman" w:cs="Times New Roman"/>
          <w:b/>
          <w:sz w:val="24"/>
          <w:szCs w:val="24"/>
        </w:rPr>
      </w:pPr>
      <w:r w:rsidRPr="00B20116">
        <w:rPr>
          <w:rFonts w:ascii="Times New Roman" w:hAnsi="Times New Roman" w:cs="Times New Roman"/>
          <w:sz w:val="24"/>
          <w:szCs w:val="24"/>
        </w:rPr>
        <w:t xml:space="preserve">где:  </w:t>
      </w:r>
    </w:p>
    <w:p w14:paraId="6E9836C5" w14:textId="77777777" w:rsidR="00514137" w:rsidRPr="00B20116" w:rsidRDefault="00514137" w:rsidP="00023096">
      <w:pPr>
        <w:widowControl w:val="0"/>
        <w:spacing w:after="0" w:line="240" w:lineRule="auto"/>
        <w:ind w:firstLine="720"/>
        <w:jc w:val="both"/>
        <w:rPr>
          <w:rFonts w:ascii="Times New Roman" w:hAnsi="Times New Roman" w:cs="Times New Roman"/>
          <w:b/>
          <w:sz w:val="24"/>
          <w:szCs w:val="24"/>
        </w:rPr>
      </w:pPr>
      <w:r w:rsidRPr="00B20116">
        <w:rPr>
          <w:rFonts w:ascii="Times New Roman" w:hAnsi="Times New Roman" w:cs="Times New Roman"/>
          <w:b/>
          <w:sz w:val="24"/>
          <w:szCs w:val="24"/>
          <w:lang w:val="en-US"/>
        </w:rPr>
        <w:t>Ni</w:t>
      </w:r>
      <w:r w:rsidRPr="00B20116">
        <w:rPr>
          <w:rFonts w:ascii="Times New Roman" w:hAnsi="Times New Roman" w:cs="Times New Roman"/>
          <w:sz w:val="24"/>
          <w:szCs w:val="24"/>
        </w:rPr>
        <w:t xml:space="preserve"> – балл, присваиваемый </w:t>
      </w:r>
      <w:r w:rsidR="00650036" w:rsidRPr="00B20116">
        <w:rPr>
          <w:rFonts w:ascii="Times New Roman" w:hAnsi="Times New Roman" w:cs="Times New Roman"/>
          <w:sz w:val="24"/>
          <w:szCs w:val="24"/>
        </w:rPr>
        <w:t>экспортно ориентированному</w:t>
      </w:r>
      <w:r w:rsidRPr="00B20116">
        <w:rPr>
          <w:rFonts w:ascii="Times New Roman" w:hAnsi="Times New Roman" w:cs="Times New Roman"/>
          <w:sz w:val="24"/>
          <w:szCs w:val="24"/>
        </w:rPr>
        <w:t xml:space="preserve"> субъекту МСП в таблице ранжирования по определённому критерию (чем выше Критерий, тем выше балл);</w:t>
      </w:r>
    </w:p>
    <w:p w14:paraId="607A1C93" w14:textId="77777777" w:rsidR="00514137" w:rsidRPr="00B20116" w:rsidRDefault="00514137" w:rsidP="00023096">
      <w:pPr>
        <w:widowControl w:val="0"/>
        <w:spacing w:after="0" w:line="240" w:lineRule="auto"/>
        <w:ind w:firstLine="720"/>
        <w:jc w:val="both"/>
        <w:rPr>
          <w:rFonts w:ascii="Times New Roman" w:hAnsi="Times New Roman" w:cs="Times New Roman"/>
          <w:b/>
          <w:sz w:val="24"/>
          <w:szCs w:val="24"/>
        </w:rPr>
      </w:pPr>
      <w:proofErr w:type="spellStart"/>
      <w:r w:rsidRPr="00B20116">
        <w:rPr>
          <w:rFonts w:ascii="Times New Roman" w:hAnsi="Times New Roman" w:cs="Times New Roman"/>
          <w:b/>
          <w:sz w:val="24"/>
          <w:szCs w:val="24"/>
          <w:lang w:val="en-US"/>
        </w:rPr>
        <w:lastRenderedPageBreak/>
        <w:t>Vk</w:t>
      </w:r>
      <w:proofErr w:type="spellEnd"/>
      <w:r w:rsidRPr="00B20116">
        <w:rPr>
          <w:rFonts w:ascii="Times New Roman" w:hAnsi="Times New Roman" w:cs="Times New Roman"/>
          <w:sz w:val="24"/>
          <w:szCs w:val="24"/>
        </w:rPr>
        <w:t xml:space="preserve"> – весовой коэффициент соответствующего критерия (Таблица 1. «Весовые показатели критериев»).</w:t>
      </w:r>
    </w:p>
    <w:p w14:paraId="47A71ABA" w14:textId="77777777" w:rsidR="00514137" w:rsidRPr="00B20116" w:rsidRDefault="00514137" w:rsidP="00023096">
      <w:pPr>
        <w:widowControl w:val="0"/>
        <w:spacing w:after="0" w:line="240" w:lineRule="auto"/>
        <w:ind w:firstLine="720"/>
        <w:jc w:val="both"/>
        <w:rPr>
          <w:rFonts w:ascii="Times New Roman" w:hAnsi="Times New Roman" w:cs="Times New Roman"/>
          <w:sz w:val="24"/>
          <w:szCs w:val="24"/>
        </w:rPr>
      </w:pPr>
      <w:r w:rsidRPr="00B20116">
        <w:rPr>
          <w:rFonts w:ascii="Times New Roman" w:hAnsi="Times New Roman" w:cs="Times New Roman"/>
          <w:b/>
          <w:sz w:val="24"/>
          <w:szCs w:val="24"/>
          <w:lang w:val="en-US"/>
        </w:rPr>
        <w:t>Rik</w:t>
      </w:r>
      <w:r w:rsidRPr="00B20116">
        <w:rPr>
          <w:rFonts w:ascii="Times New Roman" w:hAnsi="Times New Roman" w:cs="Times New Roman"/>
          <w:sz w:val="24"/>
          <w:szCs w:val="24"/>
        </w:rPr>
        <w:t xml:space="preserve"> – </w:t>
      </w:r>
      <w:r w:rsidRPr="00B20116">
        <w:rPr>
          <w:rFonts w:ascii="Times New Roman" w:hAnsi="Times New Roman" w:cs="Times New Roman"/>
          <w:bCs/>
          <w:sz w:val="24"/>
          <w:szCs w:val="24"/>
        </w:rPr>
        <w:t xml:space="preserve">рейтинг, присуждаемый i-й заявке на участие в конкурсе </w:t>
      </w:r>
      <w:r w:rsidR="00650036" w:rsidRPr="00B20116">
        <w:rPr>
          <w:rFonts w:ascii="Times New Roman" w:hAnsi="Times New Roman" w:cs="Times New Roman"/>
          <w:bCs/>
          <w:sz w:val="24"/>
          <w:szCs w:val="24"/>
        </w:rPr>
        <w:t xml:space="preserve">экспортно ориентированных </w:t>
      </w:r>
      <w:r w:rsidRPr="00B20116">
        <w:rPr>
          <w:rFonts w:ascii="Times New Roman" w:hAnsi="Times New Roman" w:cs="Times New Roman"/>
          <w:bCs/>
          <w:sz w:val="24"/>
          <w:szCs w:val="24"/>
        </w:rPr>
        <w:t xml:space="preserve">субъектов МСП </w:t>
      </w:r>
      <w:r w:rsidRPr="00B20116">
        <w:rPr>
          <w:rFonts w:ascii="Times New Roman" w:hAnsi="Times New Roman" w:cs="Times New Roman"/>
          <w:sz w:val="24"/>
          <w:szCs w:val="24"/>
        </w:rPr>
        <w:t>на получение услуги по определённому критерию.</w:t>
      </w:r>
    </w:p>
    <w:p w14:paraId="70B93DEA" w14:textId="77777777" w:rsidR="00514137" w:rsidRPr="00B20116" w:rsidRDefault="00514137" w:rsidP="00023096">
      <w:pPr>
        <w:widowControl w:val="0"/>
        <w:spacing w:after="0" w:line="240" w:lineRule="auto"/>
        <w:ind w:firstLine="720"/>
        <w:jc w:val="both"/>
        <w:rPr>
          <w:rFonts w:ascii="Times New Roman" w:hAnsi="Times New Roman" w:cs="Times New Roman"/>
          <w:sz w:val="24"/>
          <w:szCs w:val="24"/>
        </w:rPr>
      </w:pPr>
      <w:r w:rsidRPr="00B20116">
        <w:rPr>
          <w:rFonts w:ascii="Times New Roman" w:hAnsi="Times New Roman" w:cs="Times New Roman"/>
          <w:sz w:val="24"/>
          <w:szCs w:val="24"/>
        </w:rPr>
        <w:t>Результат расчётов рейтинга</w:t>
      </w:r>
      <w:r w:rsidR="00650036" w:rsidRPr="00B20116">
        <w:rPr>
          <w:rFonts w:ascii="Times New Roman" w:hAnsi="Times New Roman" w:cs="Times New Roman"/>
          <w:bCs/>
          <w:sz w:val="24"/>
          <w:szCs w:val="24"/>
        </w:rPr>
        <w:t xml:space="preserve"> заявок на участие в конкурсе экспортно ориентированных</w:t>
      </w:r>
      <w:r w:rsidRPr="00B20116">
        <w:rPr>
          <w:rFonts w:ascii="Times New Roman" w:hAnsi="Times New Roman" w:cs="Times New Roman"/>
          <w:bCs/>
          <w:sz w:val="24"/>
          <w:szCs w:val="24"/>
        </w:rPr>
        <w:t xml:space="preserve"> субъектов МСП </w:t>
      </w:r>
      <w:r w:rsidRPr="00B20116">
        <w:rPr>
          <w:rFonts w:ascii="Times New Roman" w:hAnsi="Times New Roman" w:cs="Times New Roman"/>
          <w:sz w:val="24"/>
          <w:szCs w:val="24"/>
        </w:rPr>
        <w:t xml:space="preserve">на получение </w:t>
      </w:r>
      <w:r w:rsidR="00D7305F" w:rsidRPr="00B20116">
        <w:rPr>
          <w:rFonts w:ascii="Times New Roman" w:hAnsi="Times New Roman" w:cs="Times New Roman"/>
          <w:sz w:val="24"/>
          <w:szCs w:val="24"/>
        </w:rPr>
        <w:t xml:space="preserve">услуги </w:t>
      </w:r>
      <w:r w:rsidR="00D7305F" w:rsidRPr="00B20116">
        <w:rPr>
          <w:rFonts w:ascii="Times New Roman" w:hAnsi="Times New Roman" w:cs="Times New Roman"/>
          <w:bCs/>
          <w:sz w:val="24"/>
          <w:szCs w:val="24"/>
        </w:rPr>
        <w:t>по</w:t>
      </w:r>
      <w:r w:rsidRPr="00B20116">
        <w:rPr>
          <w:rFonts w:ascii="Times New Roman" w:hAnsi="Times New Roman" w:cs="Times New Roman"/>
          <w:bCs/>
          <w:sz w:val="24"/>
          <w:szCs w:val="24"/>
        </w:rPr>
        <w:t xml:space="preserve"> критериям </w:t>
      </w:r>
      <w:r w:rsidRPr="00B20116">
        <w:rPr>
          <w:rFonts w:ascii="Times New Roman" w:hAnsi="Times New Roman" w:cs="Times New Roman"/>
          <w:sz w:val="24"/>
          <w:szCs w:val="24"/>
        </w:rPr>
        <w:t>оформляется в сводной таблице.</w:t>
      </w:r>
    </w:p>
    <w:p w14:paraId="0D892CE0" w14:textId="77777777" w:rsidR="00CE77FD" w:rsidRPr="00B20116" w:rsidRDefault="00CE77FD" w:rsidP="00023096">
      <w:pPr>
        <w:widowControl w:val="0"/>
        <w:spacing w:after="0" w:line="240" w:lineRule="auto"/>
        <w:ind w:firstLine="720"/>
        <w:jc w:val="both"/>
        <w:rPr>
          <w:rFonts w:ascii="Times New Roman" w:hAnsi="Times New Roman" w:cs="Times New Roman"/>
          <w:sz w:val="24"/>
          <w:szCs w:val="24"/>
        </w:rPr>
      </w:pPr>
      <w:r w:rsidRPr="00B20116">
        <w:rPr>
          <w:rFonts w:ascii="Times New Roman" w:hAnsi="Times New Roman" w:cs="Times New Roman"/>
          <w:sz w:val="24"/>
          <w:szCs w:val="24"/>
        </w:rPr>
        <w:t xml:space="preserve">В случае, если критерий имеет значение 0, то данный критерий при определении итогового рейтинга не учитывается. </w:t>
      </w:r>
    </w:p>
    <w:p w14:paraId="628B5262" w14:textId="77777777" w:rsidR="00514137" w:rsidRPr="00B20116" w:rsidRDefault="00514137" w:rsidP="00023096">
      <w:pPr>
        <w:widowControl w:val="0"/>
        <w:spacing w:after="0" w:line="240" w:lineRule="auto"/>
        <w:ind w:firstLine="720"/>
        <w:jc w:val="both"/>
        <w:rPr>
          <w:rFonts w:ascii="Times New Roman" w:hAnsi="Times New Roman" w:cs="Times New Roman"/>
          <w:b/>
          <w:sz w:val="24"/>
          <w:szCs w:val="24"/>
        </w:rPr>
      </w:pPr>
      <w:r w:rsidRPr="00B20116">
        <w:rPr>
          <w:rFonts w:ascii="Times New Roman" w:hAnsi="Times New Roman" w:cs="Times New Roman"/>
          <w:bCs/>
          <w:sz w:val="24"/>
          <w:szCs w:val="24"/>
        </w:rPr>
        <w:t xml:space="preserve">Иллюстрация порядка проведения ранжирования заявок </w:t>
      </w:r>
      <w:r w:rsidRPr="00B20116">
        <w:rPr>
          <w:rFonts w:ascii="Times New Roman" w:hAnsi="Times New Roman" w:cs="Times New Roman"/>
          <w:sz w:val="24"/>
          <w:szCs w:val="24"/>
        </w:rPr>
        <w:t xml:space="preserve">по критериям </w:t>
      </w:r>
      <w:r w:rsidRPr="00B20116">
        <w:rPr>
          <w:rFonts w:ascii="Times New Roman" w:hAnsi="Times New Roman" w:cs="Times New Roman"/>
          <w:bCs/>
          <w:sz w:val="24"/>
          <w:szCs w:val="24"/>
        </w:rPr>
        <w:t xml:space="preserve">представлена на Примере 1. </w:t>
      </w:r>
    </w:p>
    <w:p w14:paraId="15E45E9C" w14:textId="77777777" w:rsidR="00514137" w:rsidRPr="00B20116" w:rsidRDefault="00514137" w:rsidP="00023096">
      <w:pPr>
        <w:widowControl w:val="0"/>
        <w:spacing w:after="0" w:line="240" w:lineRule="auto"/>
        <w:ind w:firstLine="720"/>
        <w:jc w:val="both"/>
        <w:rPr>
          <w:rFonts w:ascii="Times New Roman" w:hAnsi="Times New Roman" w:cs="Times New Roman"/>
          <w:sz w:val="24"/>
          <w:szCs w:val="24"/>
        </w:rPr>
      </w:pPr>
      <w:r w:rsidRPr="00B20116">
        <w:rPr>
          <w:rFonts w:ascii="Times New Roman" w:hAnsi="Times New Roman" w:cs="Times New Roman"/>
          <w:b/>
          <w:sz w:val="24"/>
          <w:szCs w:val="24"/>
        </w:rPr>
        <w:t xml:space="preserve">Пример 1. </w:t>
      </w:r>
    </w:p>
    <w:p w14:paraId="750E3473" w14:textId="77777777" w:rsidR="00514137" w:rsidRPr="00B20116" w:rsidRDefault="00514137" w:rsidP="00023096">
      <w:pPr>
        <w:widowControl w:val="0"/>
        <w:spacing w:after="0" w:line="240" w:lineRule="auto"/>
        <w:ind w:firstLine="720"/>
        <w:jc w:val="both"/>
        <w:rPr>
          <w:rFonts w:ascii="Times New Roman" w:hAnsi="Times New Roman" w:cs="Times New Roman"/>
          <w:sz w:val="24"/>
          <w:szCs w:val="24"/>
        </w:rPr>
      </w:pPr>
      <w:r w:rsidRPr="00B20116">
        <w:rPr>
          <w:rFonts w:ascii="Times New Roman" w:hAnsi="Times New Roman" w:cs="Times New Roman"/>
          <w:sz w:val="24"/>
          <w:szCs w:val="24"/>
        </w:rPr>
        <w:t xml:space="preserve">Поступило десять заявок от </w:t>
      </w:r>
      <w:r w:rsidR="00650036" w:rsidRPr="00B20116">
        <w:rPr>
          <w:rFonts w:ascii="Times New Roman" w:hAnsi="Times New Roman" w:cs="Times New Roman"/>
          <w:bCs/>
          <w:sz w:val="24"/>
          <w:szCs w:val="24"/>
        </w:rPr>
        <w:t>экспортно ориентированных</w:t>
      </w:r>
      <w:r w:rsidRPr="00B20116">
        <w:rPr>
          <w:rFonts w:ascii="Times New Roman" w:hAnsi="Times New Roman" w:cs="Times New Roman"/>
          <w:bCs/>
          <w:sz w:val="24"/>
          <w:szCs w:val="24"/>
        </w:rPr>
        <w:t xml:space="preserve"> </w:t>
      </w:r>
      <w:r w:rsidRPr="00B20116">
        <w:rPr>
          <w:rFonts w:ascii="Times New Roman" w:hAnsi="Times New Roman" w:cs="Times New Roman"/>
          <w:sz w:val="24"/>
          <w:szCs w:val="24"/>
        </w:rPr>
        <w:t xml:space="preserve">субъектов МСП на получение услуг. Наименования производственных субъектов МСП, подавших заявки на участие в конкурсе: Субъект МСП 1, Субъект МСП 2 … Субъект МСП 10. </w:t>
      </w:r>
    </w:p>
    <w:p w14:paraId="3CFF1F4E" w14:textId="77777777" w:rsidR="00514137" w:rsidRPr="00B20116" w:rsidRDefault="00514137" w:rsidP="00023096">
      <w:pPr>
        <w:widowControl w:val="0"/>
        <w:spacing w:after="0" w:line="240" w:lineRule="auto"/>
        <w:ind w:firstLine="720"/>
        <w:jc w:val="both"/>
        <w:rPr>
          <w:rFonts w:ascii="Times New Roman" w:hAnsi="Times New Roman" w:cs="Times New Roman"/>
          <w:sz w:val="24"/>
          <w:szCs w:val="24"/>
        </w:rPr>
      </w:pPr>
    </w:p>
    <w:p w14:paraId="2260D32C" w14:textId="77777777" w:rsidR="00514137" w:rsidRPr="00B20116" w:rsidRDefault="00514137" w:rsidP="00023096">
      <w:pPr>
        <w:widowControl w:val="0"/>
        <w:spacing w:after="0" w:line="240" w:lineRule="auto"/>
        <w:ind w:firstLine="720"/>
        <w:jc w:val="both"/>
        <w:rPr>
          <w:rFonts w:ascii="Times New Roman" w:hAnsi="Times New Roman" w:cs="Times New Roman"/>
          <w:b/>
          <w:bCs/>
          <w:sz w:val="24"/>
          <w:szCs w:val="24"/>
        </w:rPr>
      </w:pPr>
      <w:r w:rsidRPr="00B20116">
        <w:rPr>
          <w:rFonts w:ascii="Times New Roman" w:hAnsi="Times New Roman" w:cs="Times New Roman"/>
          <w:sz w:val="24"/>
          <w:szCs w:val="24"/>
        </w:rPr>
        <w:t xml:space="preserve">Составляется таблица ранжирования по Критериям. </w:t>
      </w:r>
    </w:p>
    <w:p w14:paraId="7791FEAC" w14:textId="77777777" w:rsidR="00514137" w:rsidRPr="00B20116" w:rsidRDefault="00514137" w:rsidP="00023096">
      <w:pPr>
        <w:widowControl w:val="0"/>
        <w:spacing w:after="0" w:line="240" w:lineRule="auto"/>
        <w:ind w:firstLine="720"/>
        <w:jc w:val="center"/>
        <w:rPr>
          <w:rFonts w:ascii="Times New Roman" w:hAnsi="Times New Roman" w:cs="Times New Roman"/>
          <w:b/>
          <w:bCs/>
          <w:sz w:val="24"/>
          <w:szCs w:val="24"/>
        </w:rPr>
      </w:pPr>
    </w:p>
    <w:p w14:paraId="36E3F576" w14:textId="77777777" w:rsidR="00514137" w:rsidRPr="00B20116" w:rsidRDefault="00514137" w:rsidP="00023096">
      <w:pPr>
        <w:widowControl w:val="0"/>
        <w:spacing w:after="0" w:line="240" w:lineRule="auto"/>
        <w:ind w:firstLine="720"/>
        <w:jc w:val="center"/>
        <w:rPr>
          <w:rFonts w:ascii="Times New Roman" w:hAnsi="Times New Roman" w:cs="Times New Roman"/>
          <w:b/>
          <w:sz w:val="24"/>
          <w:szCs w:val="24"/>
        </w:rPr>
      </w:pPr>
      <w:r w:rsidRPr="00B20116">
        <w:rPr>
          <w:rFonts w:ascii="Times New Roman" w:hAnsi="Times New Roman" w:cs="Times New Roman"/>
          <w:b/>
          <w:bCs/>
          <w:sz w:val="24"/>
          <w:szCs w:val="24"/>
        </w:rPr>
        <w:t xml:space="preserve">Таблица 2. </w:t>
      </w:r>
      <w:r w:rsidRPr="00B20116">
        <w:rPr>
          <w:rFonts w:ascii="Times New Roman" w:hAnsi="Times New Roman" w:cs="Times New Roman"/>
          <w:sz w:val="24"/>
          <w:szCs w:val="24"/>
        </w:rPr>
        <w:t xml:space="preserve">«Рейтинг </w:t>
      </w:r>
      <w:r w:rsidRPr="00B20116">
        <w:rPr>
          <w:rFonts w:ascii="Times New Roman" w:hAnsi="Times New Roman" w:cs="Times New Roman"/>
          <w:bCs/>
          <w:sz w:val="24"/>
          <w:szCs w:val="24"/>
        </w:rPr>
        <w:t xml:space="preserve">заявок на участие в конкурсе </w:t>
      </w:r>
      <w:r w:rsidR="00650036" w:rsidRPr="00B20116">
        <w:rPr>
          <w:rFonts w:ascii="Times New Roman" w:hAnsi="Times New Roman" w:cs="Times New Roman"/>
          <w:bCs/>
          <w:sz w:val="24"/>
          <w:szCs w:val="24"/>
        </w:rPr>
        <w:t>экспортно ориентированных</w:t>
      </w:r>
      <w:r w:rsidRPr="00B20116">
        <w:rPr>
          <w:rFonts w:ascii="Times New Roman" w:hAnsi="Times New Roman" w:cs="Times New Roman"/>
          <w:bCs/>
          <w:sz w:val="24"/>
          <w:szCs w:val="24"/>
        </w:rPr>
        <w:t xml:space="preserve"> субъектов МСП </w:t>
      </w:r>
      <w:r w:rsidRPr="00B20116">
        <w:rPr>
          <w:rFonts w:ascii="Times New Roman" w:hAnsi="Times New Roman" w:cs="Times New Roman"/>
          <w:sz w:val="24"/>
          <w:szCs w:val="24"/>
        </w:rPr>
        <w:t xml:space="preserve">на получение </w:t>
      </w:r>
      <w:r w:rsidR="00D7305F" w:rsidRPr="00B20116">
        <w:rPr>
          <w:rFonts w:ascii="Times New Roman" w:hAnsi="Times New Roman" w:cs="Times New Roman"/>
          <w:sz w:val="24"/>
          <w:szCs w:val="24"/>
        </w:rPr>
        <w:t xml:space="preserve">услуги </w:t>
      </w:r>
      <w:r w:rsidR="00D7305F" w:rsidRPr="00B20116">
        <w:rPr>
          <w:rFonts w:ascii="Times New Roman" w:hAnsi="Times New Roman" w:cs="Times New Roman"/>
          <w:bCs/>
          <w:sz w:val="24"/>
          <w:szCs w:val="24"/>
        </w:rPr>
        <w:t>по</w:t>
      </w:r>
      <w:r w:rsidRPr="00B20116">
        <w:rPr>
          <w:rFonts w:ascii="Times New Roman" w:hAnsi="Times New Roman" w:cs="Times New Roman"/>
          <w:bCs/>
          <w:sz w:val="24"/>
          <w:szCs w:val="24"/>
        </w:rPr>
        <w:t xml:space="preserve"> критерию</w:t>
      </w:r>
      <w:r w:rsidRPr="00B20116">
        <w:rPr>
          <w:rFonts w:ascii="Times New Roman" w:hAnsi="Times New Roman" w:cs="Times New Roman"/>
          <w:b/>
          <w:bCs/>
          <w:sz w:val="24"/>
          <w:szCs w:val="24"/>
        </w:rPr>
        <w:t xml:space="preserve"> </w:t>
      </w:r>
      <w:r w:rsidRPr="00B20116">
        <w:rPr>
          <w:rFonts w:ascii="Times New Roman" w:hAnsi="Times New Roman" w:cs="Times New Roman"/>
          <w:b/>
          <w:sz w:val="24"/>
          <w:szCs w:val="24"/>
        </w:rPr>
        <w:t>«Выручка от реализации товаров (работ, услуг) на экспорт»</w:t>
      </w:r>
    </w:p>
    <w:tbl>
      <w:tblPr>
        <w:tblW w:w="10065" w:type="dxa"/>
        <w:tblInd w:w="108" w:type="dxa"/>
        <w:tblLayout w:type="fixed"/>
        <w:tblLook w:val="0000" w:firstRow="0" w:lastRow="0" w:firstColumn="0" w:lastColumn="0" w:noHBand="0" w:noVBand="0"/>
      </w:tblPr>
      <w:tblGrid>
        <w:gridCol w:w="1985"/>
        <w:gridCol w:w="1417"/>
        <w:gridCol w:w="1276"/>
        <w:gridCol w:w="2693"/>
        <w:gridCol w:w="2694"/>
      </w:tblGrid>
      <w:tr w:rsidR="00514137" w:rsidRPr="00B20116" w14:paraId="5C659398" w14:textId="77777777" w:rsidTr="006F29E9">
        <w:tc>
          <w:tcPr>
            <w:tcW w:w="1985" w:type="dxa"/>
            <w:tcBorders>
              <w:top w:val="single" w:sz="4" w:space="0" w:color="000000"/>
              <w:left w:val="single" w:sz="4" w:space="0" w:color="000000"/>
              <w:bottom w:val="single" w:sz="4" w:space="0" w:color="000000"/>
            </w:tcBorders>
            <w:shd w:val="clear" w:color="auto" w:fill="auto"/>
          </w:tcPr>
          <w:p w14:paraId="624C75C6" w14:textId="77777777" w:rsidR="00514137" w:rsidRPr="00B20116" w:rsidRDefault="00514137"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Наименование</w:t>
            </w:r>
          </w:p>
          <w:p w14:paraId="2A4F18D4" w14:textId="77777777" w:rsidR="00514137" w:rsidRPr="00B20116" w:rsidRDefault="00514137"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субъекта МСП</w:t>
            </w:r>
          </w:p>
        </w:tc>
        <w:tc>
          <w:tcPr>
            <w:tcW w:w="1417" w:type="dxa"/>
            <w:tcBorders>
              <w:top w:val="single" w:sz="4" w:space="0" w:color="000000"/>
              <w:left w:val="single" w:sz="4" w:space="0" w:color="000000"/>
              <w:bottom w:val="single" w:sz="4" w:space="0" w:color="000000"/>
            </w:tcBorders>
            <w:shd w:val="clear" w:color="auto" w:fill="auto"/>
          </w:tcPr>
          <w:p w14:paraId="37784612" w14:textId="77777777" w:rsidR="00514137" w:rsidRPr="00B20116" w:rsidRDefault="00514137"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Критерий:</w:t>
            </w:r>
          </w:p>
          <w:p w14:paraId="1C24FE34" w14:textId="77777777" w:rsidR="00514137" w:rsidRPr="00B20116" w:rsidRDefault="00514137"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Выручка</w:t>
            </w:r>
          </w:p>
          <w:p w14:paraId="5238C650" w14:textId="77777777" w:rsidR="00514137" w:rsidRPr="00B20116" w:rsidRDefault="00514137"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rPr>
              <w:t>/млн. руб./</w:t>
            </w:r>
          </w:p>
        </w:tc>
        <w:tc>
          <w:tcPr>
            <w:tcW w:w="1276" w:type="dxa"/>
            <w:tcBorders>
              <w:top w:val="single" w:sz="4" w:space="0" w:color="000000"/>
              <w:left w:val="single" w:sz="4" w:space="0" w:color="000000"/>
              <w:bottom w:val="single" w:sz="4" w:space="0" w:color="000000"/>
            </w:tcBorders>
            <w:shd w:val="clear" w:color="auto" w:fill="auto"/>
          </w:tcPr>
          <w:p w14:paraId="671CD875" w14:textId="77777777" w:rsidR="00514137" w:rsidRPr="00B20116" w:rsidRDefault="00514137" w:rsidP="00023096">
            <w:pPr>
              <w:widowControl w:val="0"/>
              <w:spacing w:after="0" w:line="240" w:lineRule="auto"/>
              <w:jc w:val="center"/>
              <w:rPr>
                <w:rFonts w:ascii="Times New Roman" w:hAnsi="Times New Roman" w:cs="Times New Roman"/>
                <w:b/>
                <w:sz w:val="24"/>
                <w:szCs w:val="24"/>
                <w:lang w:val="en-US"/>
              </w:rPr>
            </w:pPr>
            <w:r w:rsidRPr="00B20116">
              <w:rPr>
                <w:rFonts w:ascii="Times New Roman" w:hAnsi="Times New Roman" w:cs="Times New Roman"/>
                <w:b/>
                <w:sz w:val="24"/>
                <w:szCs w:val="24"/>
              </w:rPr>
              <w:t>Балл</w:t>
            </w:r>
          </w:p>
          <w:p w14:paraId="58A8E1D6" w14:textId="77777777" w:rsidR="00514137" w:rsidRPr="00B20116" w:rsidRDefault="00514137" w:rsidP="00023096">
            <w:pPr>
              <w:widowControl w:val="0"/>
              <w:spacing w:after="0" w:line="240" w:lineRule="auto"/>
              <w:jc w:val="center"/>
              <w:rPr>
                <w:rFonts w:ascii="Times New Roman" w:hAnsi="Times New Roman" w:cs="Times New Roman"/>
                <w:b/>
                <w:sz w:val="24"/>
                <w:szCs w:val="24"/>
              </w:rPr>
            </w:pPr>
            <w:r w:rsidRPr="00B20116">
              <w:rPr>
                <w:rFonts w:ascii="Times New Roman" w:hAnsi="Times New Roman" w:cs="Times New Roman"/>
                <w:b/>
                <w:sz w:val="24"/>
                <w:szCs w:val="24"/>
                <w:lang w:val="en-US"/>
              </w:rPr>
              <w:t>N</w:t>
            </w:r>
            <w:r w:rsidRPr="00B20116">
              <w:rPr>
                <w:rFonts w:ascii="Times New Roman" w:hAnsi="Times New Roman" w:cs="Times New Roman"/>
                <w:b/>
                <w:sz w:val="24"/>
                <w:szCs w:val="24"/>
              </w:rPr>
              <w:t>i</w:t>
            </w:r>
          </w:p>
        </w:tc>
        <w:tc>
          <w:tcPr>
            <w:tcW w:w="2693" w:type="dxa"/>
            <w:tcBorders>
              <w:top w:val="single" w:sz="4" w:space="0" w:color="000000"/>
              <w:left w:val="single" w:sz="4" w:space="0" w:color="000000"/>
              <w:bottom w:val="single" w:sz="4" w:space="0" w:color="000000"/>
            </w:tcBorders>
            <w:shd w:val="clear" w:color="auto" w:fill="auto"/>
          </w:tcPr>
          <w:p w14:paraId="61ECA6B5"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b/>
                <w:sz w:val="24"/>
                <w:szCs w:val="24"/>
              </w:rPr>
              <w:t>Весовой коэффициент Критерия «Выручка»,</w:t>
            </w:r>
            <w:r w:rsidRPr="00B20116">
              <w:rPr>
                <w:rFonts w:ascii="Times New Roman" w:hAnsi="Times New Roman" w:cs="Times New Roman"/>
                <w:sz w:val="24"/>
                <w:szCs w:val="24"/>
              </w:rPr>
              <w:t xml:space="preserve"> </w:t>
            </w:r>
            <w:proofErr w:type="spellStart"/>
            <w:r w:rsidRPr="00B20116">
              <w:rPr>
                <w:rFonts w:ascii="Times New Roman" w:hAnsi="Times New Roman" w:cs="Times New Roman"/>
                <w:sz w:val="24"/>
                <w:szCs w:val="24"/>
                <w:lang w:val="en-US"/>
              </w:rPr>
              <w:t>Vk</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EC45109"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b/>
                <w:sz w:val="24"/>
                <w:szCs w:val="24"/>
              </w:rPr>
              <w:t>Рейтинг по Показателю «Выручка»,</w:t>
            </w:r>
            <w:r w:rsidRPr="00B20116">
              <w:rPr>
                <w:rFonts w:ascii="Times New Roman" w:hAnsi="Times New Roman" w:cs="Times New Roman"/>
                <w:sz w:val="24"/>
                <w:szCs w:val="24"/>
              </w:rPr>
              <w:t xml:space="preserve"> </w:t>
            </w:r>
            <w:r w:rsidRPr="00B20116">
              <w:rPr>
                <w:rFonts w:ascii="Times New Roman" w:hAnsi="Times New Roman" w:cs="Times New Roman"/>
                <w:sz w:val="24"/>
                <w:szCs w:val="24"/>
                <w:lang w:val="en-US"/>
              </w:rPr>
              <w:t>Rik</w:t>
            </w:r>
          </w:p>
        </w:tc>
      </w:tr>
      <w:tr w:rsidR="00514137" w:rsidRPr="00B20116" w14:paraId="661F7B13" w14:textId="77777777" w:rsidTr="006F29E9">
        <w:tc>
          <w:tcPr>
            <w:tcW w:w="1985" w:type="dxa"/>
            <w:tcBorders>
              <w:top w:val="single" w:sz="4" w:space="0" w:color="000000"/>
              <w:left w:val="single" w:sz="4" w:space="0" w:color="000000"/>
              <w:bottom w:val="single" w:sz="4" w:space="0" w:color="000000"/>
            </w:tcBorders>
            <w:shd w:val="clear" w:color="auto" w:fill="auto"/>
          </w:tcPr>
          <w:p w14:paraId="3FDC1971"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1</w:t>
            </w:r>
          </w:p>
        </w:tc>
        <w:tc>
          <w:tcPr>
            <w:tcW w:w="1417" w:type="dxa"/>
            <w:tcBorders>
              <w:top w:val="single" w:sz="4" w:space="0" w:color="000000"/>
              <w:left w:val="single" w:sz="4" w:space="0" w:color="000000"/>
              <w:bottom w:val="single" w:sz="4" w:space="0" w:color="000000"/>
            </w:tcBorders>
            <w:shd w:val="clear" w:color="auto" w:fill="auto"/>
          </w:tcPr>
          <w:p w14:paraId="79C8DB1D"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298AEA49"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10</w:t>
            </w:r>
          </w:p>
        </w:tc>
        <w:tc>
          <w:tcPr>
            <w:tcW w:w="2693" w:type="dxa"/>
            <w:tcBorders>
              <w:top w:val="single" w:sz="4" w:space="0" w:color="000000"/>
              <w:left w:val="single" w:sz="4" w:space="0" w:color="000000"/>
              <w:bottom w:val="single" w:sz="4" w:space="0" w:color="000000"/>
            </w:tcBorders>
            <w:shd w:val="clear" w:color="auto" w:fill="auto"/>
          </w:tcPr>
          <w:p w14:paraId="514ACB02"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D5AF96C" w14:textId="77777777" w:rsidR="00514137" w:rsidRPr="00B20116" w:rsidRDefault="00650036" w:rsidP="00023096">
            <w:pPr>
              <w:widowControl w:val="0"/>
              <w:spacing w:after="0" w:line="240" w:lineRule="auto"/>
              <w:jc w:val="center"/>
            </w:pPr>
            <w:r w:rsidRPr="00B20116">
              <w:rPr>
                <w:rFonts w:ascii="Times New Roman" w:hAnsi="Times New Roman" w:cs="Times New Roman"/>
                <w:sz w:val="24"/>
                <w:szCs w:val="24"/>
              </w:rPr>
              <w:t>5</w:t>
            </w:r>
            <w:r w:rsidR="00514137" w:rsidRPr="00B20116">
              <w:rPr>
                <w:rFonts w:ascii="Times New Roman" w:hAnsi="Times New Roman" w:cs="Times New Roman"/>
                <w:sz w:val="24"/>
                <w:szCs w:val="24"/>
              </w:rPr>
              <w:t>,00</w:t>
            </w:r>
          </w:p>
        </w:tc>
      </w:tr>
      <w:tr w:rsidR="00514137" w:rsidRPr="00B20116" w14:paraId="23F6C1ED" w14:textId="77777777" w:rsidTr="006F29E9">
        <w:tc>
          <w:tcPr>
            <w:tcW w:w="1985" w:type="dxa"/>
            <w:tcBorders>
              <w:top w:val="single" w:sz="4" w:space="0" w:color="000000"/>
              <w:left w:val="single" w:sz="4" w:space="0" w:color="000000"/>
              <w:bottom w:val="single" w:sz="4" w:space="0" w:color="000000"/>
            </w:tcBorders>
            <w:shd w:val="clear" w:color="auto" w:fill="auto"/>
          </w:tcPr>
          <w:p w14:paraId="60C175BF"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2</w:t>
            </w:r>
          </w:p>
        </w:tc>
        <w:tc>
          <w:tcPr>
            <w:tcW w:w="1417" w:type="dxa"/>
            <w:tcBorders>
              <w:top w:val="single" w:sz="4" w:space="0" w:color="000000"/>
              <w:left w:val="single" w:sz="4" w:space="0" w:color="000000"/>
              <w:bottom w:val="single" w:sz="4" w:space="0" w:color="000000"/>
            </w:tcBorders>
            <w:shd w:val="clear" w:color="auto" w:fill="auto"/>
          </w:tcPr>
          <w:p w14:paraId="78CF052A"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80</w:t>
            </w:r>
          </w:p>
        </w:tc>
        <w:tc>
          <w:tcPr>
            <w:tcW w:w="1276" w:type="dxa"/>
            <w:tcBorders>
              <w:top w:val="single" w:sz="4" w:space="0" w:color="000000"/>
              <w:left w:val="single" w:sz="4" w:space="0" w:color="000000"/>
              <w:bottom w:val="single" w:sz="4" w:space="0" w:color="000000"/>
            </w:tcBorders>
            <w:shd w:val="clear" w:color="auto" w:fill="auto"/>
          </w:tcPr>
          <w:p w14:paraId="390601DC"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9</w:t>
            </w:r>
          </w:p>
        </w:tc>
        <w:tc>
          <w:tcPr>
            <w:tcW w:w="2693" w:type="dxa"/>
            <w:tcBorders>
              <w:top w:val="single" w:sz="4" w:space="0" w:color="000000"/>
              <w:left w:val="single" w:sz="4" w:space="0" w:color="000000"/>
              <w:bottom w:val="single" w:sz="4" w:space="0" w:color="000000"/>
            </w:tcBorders>
            <w:shd w:val="clear" w:color="auto" w:fill="auto"/>
          </w:tcPr>
          <w:p w14:paraId="36823A73"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D092C56" w14:textId="77777777" w:rsidR="00514137" w:rsidRPr="00B20116" w:rsidRDefault="00650036" w:rsidP="00023096">
            <w:pPr>
              <w:widowControl w:val="0"/>
              <w:spacing w:after="0" w:line="240" w:lineRule="auto"/>
              <w:jc w:val="center"/>
            </w:pPr>
            <w:r w:rsidRPr="00B20116">
              <w:rPr>
                <w:rFonts w:ascii="Times New Roman" w:hAnsi="Times New Roman" w:cs="Times New Roman"/>
                <w:sz w:val="24"/>
                <w:szCs w:val="24"/>
              </w:rPr>
              <w:t>4</w:t>
            </w:r>
            <w:r w:rsidR="00514137" w:rsidRPr="00B20116">
              <w:rPr>
                <w:rFonts w:ascii="Times New Roman" w:hAnsi="Times New Roman" w:cs="Times New Roman"/>
                <w:sz w:val="24"/>
                <w:szCs w:val="24"/>
              </w:rPr>
              <w:t>,</w:t>
            </w:r>
            <w:r w:rsidRPr="00B20116">
              <w:rPr>
                <w:rFonts w:ascii="Times New Roman" w:hAnsi="Times New Roman" w:cs="Times New Roman"/>
                <w:sz w:val="24"/>
                <w:szCs w:val="24"/>
              </w:rPr>
              <w:t>5</w:t>
            </w:r>
            <w:r w:rsidR="00514137" w:rsidRPr="00B20116">
              <w:rPr>
                <w:rFonts w:ascii="Times New Roman" w:hAnsi="Times New Roman" w:cs="Times New Roman"/>
                <w:sz w:val="24"/>
                <w:szCs w:val="24"/>
              </w:rPr>
              <w:t>0</w:t>
            </w:r>
          </w:p>
        </w:tc>
      </w:tr>
      <w:tr w:rsidR="00514137" w:rsidRPr="00B20116" w14:paraId="44C5BD86" w14:textId="77777777" w:rsidTr="006F29E9">
        <w:tc>
          <w:tcPr>
            <w:tcW w:w="1985" w:type="dxa"/>
            <w:tcBorders>
              <w:top w:val="single" w:sz="4" w:space="0" w:color="000000"/>
              <w:left w:val="single" w:sz="4" w:space="0" w:color="000000"/>
              <w:bottom w:val="single" w:sz="4" w:space="0" w:color="000000"/>
            </w:tcBorders>
            <w:shd w:val="clear" w:color="auto" w:fill="auto"/>
          </w:tcPr>
          <w:p w14:paraId="4C7A5D0A"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3</w:t>
            </w:r>
          </w:p>
        </w:tc>
        <w:tc>
          <w:tcPr>
            <w:tcW w:w="1417" w:type="dxa"/>
            <w:tcBorders>
              <w:top w:val="single" w:sz="4" w:space="0" w:color="000000"/>
              <w:left w:val="single" w:sz="4" w:space="0" w:color="000000"/>
              <w:bottom w:val="single" w:sz="4" w:space="0" w:color="000000"/>
            </w:tcBorders>
            <w:shd w:val="clear" w:color="auto" w:fill="auto"/>
          </w:tcPr>
          <w:p w14:paraId="0D502E77"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75</w:t>
            </w:r>
          </w:p>
        </w:tc>
        <w:tc>
          <w:tcPr>
            <w:tcW w:w="1276" w:type="dxa"/>
            <w:tcBorders>
              <w:top w:val="single" w:sz="4" w:space="0" w:color="000000"/>
              <w:left w:val="single" w:sz="4" w:space="0" w:color="000000"/>
              <w:bottom w:val="single" w:sz="4" w:space="0" w:color="000000"/>
            </w:tcBorders>
            <w:shd w:val="clear" w:color="auto" w:fill="auto"/>
          </w:tcPr>
          <w:p w14:paraId="581338F0"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8</w:t>
            </w:r>
          </w:p>
        </w:tc>
        <w:tc>
          <w:tcPr>
            <w:tcW w:w="2693" w:type="dxa"/>
            <w:tcBorders>
              <w:top w:val="single" w:sz="4" w:space="0" w:color="000000"/>
              <w:left w:val="single" w:sz="4" w:space="0" w:color="000000"/>
              <w:bottom w:val="single" w:sz="4" w:space="0" w:color="000000"/>
            </w:tcBorders>
            <w:shd w:val="clear" w:color="auto" w:fill="auto"/>
          </w:tcPr>
          <w:p w14:paraId="747C2162"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199068" w14:textId="77777777" w:rsidR="00514137" w:rsidRPr="00B20116" w:rsidRDefault="00650036" w:rsidP="00023096">
            <w:pPr>
              <w:widowControl w:val="0"/>
              <w:spacing w:after="0" w:line="240" w:lineRule="auto"/>
              <w:jc w:val="center"/>
            </w:pPr>
            <w:r w:rsidRPr="00B20116">
              <w:rPr>
                <w:rFonts w:ascii="Times New Roman" w:hAnsi="Times New Roman" w:cs="Times New Roman"/>
                <w:sz w:val="24"/>
                <w:szCs w:val="24"/>
              </w:rPr>
              <w:t>4</w:t>
            </w:r>
            <w:r w:rsidR="00514137" w:rsidRPr="00B20116">
              <w:rPr>
                <w:rFonts w:ascii="Times New Roman" w:hAnsi="Times New Roman" w:cs="Times New Roman"/>
                <w:sz w:val="24"/>
                <w:szCs w:val="24"/>
              </w:rPr>
              <w:t>,</w:t>
            </w:r>
            <w:r w:rsidRPr="00B20116">
              <w:rPr>
                <w:rFonts w:ascii="Times New Roman" w:hAnsi="Times New Roman" w:cs="Times New Roman"/>
                <w:sz w:val="24"/>
                <w:szCs w:val="24"/>
              </w:rPr>
              <w:t>0</w:t>
            </w:r>
            <w:r w:rsidR="00514137" w:rsidRPr="00B20116">
              <w:rPr>
                <w:rFonts w:ascii="Times New Roman" w:hAnsi="Times New Roman" w:cs="Times New Roman"/>
                <w:sz w:val="24"/>
                <w:szCs w:val="24"/>
              </w:rPr>
              <w:t>0</w:t>
            </w:r>
          </w:p>
        </w:tc>
      </w:tr>
      <w:tr w:rsidR="00514137" w:rsidRPr="00B20116" w14:paraId="5D763AA6" w14:textId="77777777" w:rsidTr="006F29E9">
        <w:tc>
          <w:tcPr>
            <w:tcW w:w="1985" w:type="dxa"/>
            <w:tcBorders>
              <w:top w:val="single" w:sz="4" w:space="0" w:color="000000"/>
              <w:left w:val="single" w:sz="4" w:space="0" w:color="000000"/>
              <w:bottom w:val="single" w:sz="4" w:space="0" w:color="000000"/>
            </w:tcBorders>
            <w:shd w:val="clear" w:color="auto" w:fill="auto"/>
          </w:tcPr>
          <w:p w14:paraId="71048C0D"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4</w:t>
            </w:r>
          </w:p>
        </w:tc>
        <w:tc>
          <w:tcPr>
            <w:tcW w:w="1417" w:type="dxa"/>
            <w:tcBorders>
              <w:top w:val="single" w:sz="4" w:space="0" w:color="000000"/>
              <w:left w:val="single" w:sz="4" w:space="0" w:color="000000"/>
              <w:bottom w:val="single" w:sz="4" w:space="0" w:color="000000"/>
            </w:tcBorders>
            <w:shd w:val="clear" w:color="auto" w:fill="auto"/>
          </w:tcPr>
          <w:p w14:paraId="567DCEC6"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60</w:t>
            </w:r>
          </w:p>
        </w:tc>
        <w:tc>
          <w:tcPr>
            <w:tcW w:w="1276" w:type="dxa"/>
            <w:tcBorders>
              <w:top w:val="single" w:sz="4" w:space="0" w:color="000000"/>
              <w:left w:val="single" w:sz="4" w:space="0" w:color="000000"/>
              <w:bottom w:val="single" w:sz="4" w:space="0" w:color="000000"/>
            </w:tcBorders>
            <w:shd w:val="clear" w:color="auto" w:fill="auto"/>
          </w:tcPr>
          <w:p w14:paraId="33726C1B"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7</w:t>
            </w:r>
          </w:p>
        </w:tc>
        <w:tc>
          <w:tcPr>
            <w:tcW w:w="2693" w:type="dxa"/>
            <w:tcBorders>
              <w:top w:val="single" w:sz="4" w:space="0" w:color="000000"/>
              <w:left w:val="single" w:sz="4" w:space="0" w:color="000000"/>
              <w:bottom w:val="single" w:sz="4" w:space="0" w:color="000000"/>
            </w:tcBorders>
            <w:shd w:val="clear" w:color="auto" w:fill="auto"/>
          </w:tcPr>
          <w:p w14:paraId="47AA0A0C"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15037B6" w14:textId="77777777" w:rsidR="00514137" w:rsidRPr="00B20116" w:rsidRDefault="00650036" w:rsidP="00023096">
            <w:pPr>
              <w:widowControl w:val="0"/>
              <w:spacing w:after="0" w:line="240" w:lineRule="auto"/>
              <w:jc w:val="center"/>
            </w:pPr>
            <w:r w:rsidRPr="00B20116">
              <w:rPr>
                <w:rFonts w:ascii="Times New Roman" w:hAnsi="Times New Roman" w:cs="Times New Roman"/>
                <w:sz w:val="24"/>
                <w:szCs w:val="24"/>
              </w:rPr>
              <w:t>3</w:t>
            </w:r>
            <w:r w:rsidR="00514137" w:rsidRPr="00B20116">
              <w:rPr>
                <w:rFonts w:ascii="Times New Roman" w:hAnsi="Times New Roman" w:cs="Times New Roman"/>
                <w:sz w:val="24"/>
                <w:szCs w:val="24"/>
              </w:rPr>
              <w:t>,</w:t>
            </w:r>
            <w:r w:rsidRPr="00B20116">
              <w:rPr>
                <w:rFonts w:ascii="Times New Roman" w:hAnsi="Times New Roman" w:cs="Times New Roman"/>
                <w:sz w:val="24"/>
                <w:szCs w:val="24"/>
              </w:rPr>
              <w:t>5</w:t>
            </w:r>
            <w:r w:rsidR="00514137" w:rsidRPr="00B20116">
              <w:rPr>
                <w:rFonts w:ascii="Times New Roman" w:hAnsi="Times New Roman" w:cs="Times New Roman"/>
                <w:sz w:val="24"/>
                <w:szCs w:val="24"/>
              </w:rPr>
              <w:t>0</w:t>
            </w:r>
          </w:p>
        </w:tc>
      </w:tr>
      <w:tr w:rsidR="00514137" w:rsidRPr="00B20116" w14:paraId="5ED53B81" w14:textId="77777777" w:rsidTr="006F29E9">
        <w:tc>
          <w:tcPr>
            <w:tcW w:w="1985" w:type="dxa"/>
            <w:tcBorders>
              <w:top w:val="single" w:sz="4" w:space="0" w:color="000000"/>
              <w:left w:val="single" w:sz="4" w:space="0" w:color="000000"/>
              <w:bottom w:val="single" w:sz="4" w:space="0" w:color="000000"/>
            </w:tcBorders>
            <w:shd w:val="clear" w:color="auto" w:fill="auto"/>
          </w:tcPr>
          <w:p w14:paraId="1BB4E3F9"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5</w:t>
            </w:r>
          </w:p>
        </w:tc>
        <w:tc>
          <w:tcPr>
            <w:tcW w:w="1417" w:type="dxa"/>
            <w:tcBorders>
              <w:top w:val="single" w:sz="4" w:space="0" w:color="000000"/>
              <w:left w:val="single" w:sz="4" w:space="0" w:color="000000"/>
              <w:bottom w:val="single" w:sz="4" w:space="0" w:color="000000"/>
            </w:tcBorders>
            <w:shd w:val="clear" w:color="auto" w:fill="auto"/>
          </w:tcPr>
          <w:p w14:paraId="059A8FFE"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59</w:t>
            </w:r>
          </w:p>
        </w:tc>
        <w:tc>
          <w:tcPr>
            <w:tcW w:w="1276" w:type="dxa"/>
            <w:tcBorders>
              <w:top w:val="single" w:sz="4" w:space="0" w:color="000000"/>
              <w:left w:val="single" w:sz="4" w:space="0" w:color="000000"/>
              <w:bottom w:val="single" w:sz="4" w:space="0" w:color="000000"/>
            </w:tcBorders>
            <w:shd w:val="clear" w:color="auto" w:fill="auto"/>
          </w:tcPr>
          <w:p w14:paraId="1592B029"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6</w:t>
            </w:r>
          </w:p>
        </w:tc>
        <w:tc>
          <w:tcPr>
            <w:tcW w:w="2693" w:type="dxa"/>
            <w:tcBorders>
              <w:top w:val="single" w:sz="4" w:space="0" w:color="000000"/>
              <w:left w:val="single" w:sz="4" w:space="0" w:color="000000"/>
              <w:bottom w:val="single" w:sz="4" w:space="0" w:color="000000"/>
            </w:tcBorders>
            <w:shd w:val="clear" w:color="auto" w:fill="auto"/>
          </w:tcPr>
          <w:p w14:paraId="377CC0CE"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7FD633F" w14:textId="77777777" w:rsidR="00514137" w:rsidRPr="00B20116" w:rsidRDefault="00650036" w:rsidP="00023096">
            <w:pPr>
              <w:widowControl w:val="0"/>
              <w:spacing w:after="0" w:line="240" w:lineRule="auto"/>
              <w:jc w:val="center"/>
            </w:pPr>
            <w:r w:rsidRPr="00B20116">
              <w:rPr>
                <w:rFonts w:ascii="Times New Roman" w:hAnsi="Times New Roman" w:cs="Times New Roman"/>
                <w:sz w:val="24"/>
                <w:szCs w:val="24"/>
              </w:rPr>
              <w:t>3</w:t>
            </w:r>
            <w:r w:rsidR="00514137" w:rsidRPr="00B20116">
              <w:rPr>
                <w:rFonts w:ascii="Times New Roman" w:hAnsi="Times New Roman" w:cs="Times New Roman"/>
                <w:sz w:val="24"/>
                <w:szCs w:val="24"/>
              </w:rPr>
              <w:t>,</w:t>
            </w:r>
            <w:r w:rsidRPr="00B20116">
              <w:rPr>
                <w:rFonts w:ascii="Times New Roman" w:hAnsi="Times New Roman" w:cs="Times New Roman"/>
                <w:sz w:val="24"/>
                <w:szCs w:val="24"/>
              </w:rPr>
              <w:t>0</w:t>
            </w:r>
            <w:r w:rsidR="00514137" w:rsidRPr="00B20116">
              <w:rPr>
                <w:rFonts w:ascii="Times New Roman" w:hAnsi="Times New Roman" w:cs="Times New Roman"/>
                <w:sz w:val="24"/>
                <w:szCs w:val="24"/>
              </w:rPr>
              <w:t>0</w:t>
            </w:r>
          </w:p>
        </w:tc>
      </w:tr>
      <w:tr w:rsidR="00514137" w:rsidRPr="00B20116" w14:paraId="29F54697" w14:textId="77777777" w:rsidTr="006F29E9">
        <w:tc>
          <w:tcPr>
            <w:tcW w:w="1985" w:type="dxa"/>
            <w:tcBorders>
              <w:top w:val="single" w:sz="4" w:space="0" w:color="000000"/>
              <w:left w:val="single" w:sz="4" w:space="0" w:color="000000"/>
              <w:bottom w:val="single" w:sz="4" w:space="0" w:color="000000"/>
            </w:tcBorders>
            <w:shd w:val="clear" w:color="auto" w:fill="auto"/>
          </w:tcPr>
          <w:p w14:paraId="3558B8FA"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6</w:t>
            </w:r>
          </w:p>
        </w:tc>
        <w:tc>
          <w:tcPr>
            <w:tcW w:w="1417" w:type="dxa"/>
            <w:tcBorders>
              <w:top w:val="single" w:sz="4" w:space="0" w:color="000000"/>
              <w:left w:val="single" w:sz="4" w:space="0" w:color="000000"/>
              <w:bottom w:val="single" w:sz="4" w:space="0" w:color="000000"/>
            </w:tcBorders>
            <w:shd w:val="clear" w:color="auto" w:fill="auto"/>
          </w:tcPr>
          <w:p w14:paraId="27BD24FD"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55</w:t>
            </w:r>
          </w:p>
        </w:tc>
        <w:tc>
          <w:tcPr>
            <w:tcW w:w="1276" w:type="dxa"/>
            <w:tcBorders>
              <w:top w:val="single" w:sz="4" w:space="0" w:color="000000"/>
              <w:left w:val="single" w:sz="4" w:space="0" w:color="000000"/>
              <w:bottom w:val="single" w:sz="4" w:space="0" w:color="000000"/>
            </w:tcBorders>
            <w:shd w:val="clear" w:color="auto" w:fill="auto"/>
          </w:tcPr>
          <w:p w14:paraId="1E40D368"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5</w:t>
            </w:r>
          </w:p>
        </w:tc>
        <w:tc>
          <w:tcPr>
            <w:tcW w:w="2693" w:type="dxa"/>
            <w:tcBorders>
              <w:top w:val="single" w:sz="4" w:space="0" w:color="000000"/>
              <w:left w:val="single" w:sz="4" w:space="0" w:color="000000"/>
              <w:bottom w:val="single" w:sz="4" w:space="0" w:color="000000"/>
            </w:tcBorders>
            <w:shd w:val="clear" w:color="auto" w:fill="auto"/>
          </w:tcPr>
          <w:p w14:paraId="37FAF9EC"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252B4F7" w14:textId="77777777" w:rsidR="00514137" w:rsidRPr="00B20116" w:rsidRDefault="00514137" w:rsidP="00023096">
            <w:pPr>
              <w:widowControl w:val="0"/>
              <w:spacing w:after="0" w:line="240" w:lineRule="auto"/>
              <w:jc w:val="center"/>
            </w:pPr>
            <w:r w:rsidRPr="00B20116">
              <w:rPr>
                <w:rFonts w:ascii="Times New Roman" w:hAnsi="Times New Roman" w:cs="Times New Roman"/>
                <w:sz w:val="24"/>
                <w:szCs w:val="24"/>
              </w:rPr>
              <w:t>2,</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r>
      <w:tr w:rsidR="00514137" w:rsidRPr="00B20116" w14:paraId="179BC3E5" w14:textId="77777777" w:rsidTr="006F29E9">
        <w:tc>
          <w:tcPr>
            <w:tcW w:w="1985" w:type="dxa"/>
            <w:tcBorders>
              <w:top w:val="single" w:sz="4" w:space="0" w:color="000000"/>
              <w:left w:val="single" w:sz="4" w:space="0" w:color="000000"/>
              <w:bottom w:val="single" w:sz="4" w:space="0" w:color="000000"/>
            </w:tcBorders>
            <w:shd w:val="clear" w:color="auto" w:fill="auto"/>
          </w:tcPr>
          <w:p w14:paraId="41A1E70C"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7</w:t>
            </w:r>
          </w:p>
        </w:tc>
        <w:tc>
          <w:tcPr>
            <w:tcW w:w="1417" w:type="dxa"/>
            <w:tcBorders>
              <w:top w:val="single" w:sz="4" w:space="0" w:color="000000"/>
              <w:left w:val="single" w:sz="4" w:space="0" w:color="000000"/>
              <w:bottom w:val="single" w:sz="4" w:space="0" w:color="000000"/>
            </w:tcBorders>
            <w:shd w:val="clear" w:color="auto" w:fill="auto"/>
          </w:tcPr>
          <w:p w14:paraId="7B29892E"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50</w:t>
            </w:r>
          </w:p>
        </w:tc>
        <w:tc>
          <w:tcPr>
            <w:tcW w:w="1276" w:type="dxa"/>
            <w:tcBorders>
              <w:top w:val="single" w:sz="4" w:space="0" w:color="000000"/>
              <w:left w:val="single" w:sz="4" w:space="0" w:color="000000"/>
              <w:bottom w:val="single" w:sz="4" w:space="0" w:color="000000"/>
            </w:tcBorders>
            <w:shd w:val="clear" w:color="auto" w:fill="auto"/>
          </w:tcPr>
          <w:p w14:paraId="0380910B"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tcBorders>
            <w:shd w:val="clear" w:color="auto" w:fill="auto"/>
          </w:tcPr>
          <w:p w14:paraId="7648F2B0"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79343C5" w14:textId="77777777" w:rsidR="00514137" w:rsidRPr="00B20116" w:rsidRDefault="00650036" w:rsidP="00023096">
            <w:pPr>
              <w:widowControl w:val="0"/>
              <w:spacing w:after="0" w:line="240" w:lineRule="auto"/>
              <w:jc w:val="center"/>
            </w:pPr>
            <w:r w:rsidRPr="00B20116">
              <w:rPr>
                <w:rFonts w:ascii="Times New Roman" w:hAnsi="Times New Roman" w:cs="Times New Roman"/>
                <w:sz w:val="24"/>
                <w:szCs w:val="24"/>
              </w:rPr>
              <w:t>2</w:t>
            </w:r>
            <w:r w:rsidR="00514137" w:rsidRPr="00B20116">
              <w:rPr>
                <w:rFonts w:ascii="Times New Roman" w:hAnsi="Times New Roman" w:cs="Times New Roman"/>
                <w:sz w:val="24"/>
                <w:szCs w:val="24"/>
              </w:rPr>
              <w:t>,</w:t>
            </w:r>
            <w:r w:rsidRPr="00B20116">
              <w:rPr>
                <w:rFonts w:ascii="Times New Roman" w:hAnsi="Times New Roman" w:cs="Times New Roman"/>
                <w:sz w:val="24"/>
                <w:szCs w:val="24"/>
              </w:rPr>
              <w:t>0</w:t>
            </w:r>
            <w:r w:rsidR="00514137" w:rsidRPr="00B20116">
              <w:rPr>
                <w:rFonts w:ascii="Times New Roman" w:hAnsi="Times New Roman" w:cs="Times New Roman"/>
                <w:sz w:val="24"/>
                <w:szCs w:val="24"/>
              </w:rPr>
              <w:t>0</w:t>
            </w:r>
          </w:p>
        </w:tc>
      </w:tr>
      <w:tr w:rsidR="00514137" w:rsidRPr="00B20116" w14:paraId="2CDE5427" w14:textId="77777777" w:rsidTr="006F29E9">
        <w:tc>
          <w:tcPr>
            <w:tcW w:w="1985" w:type="dxa"/>
            <w:tcBorders>
              <w:top w:val="single" w:sz="4" w:space="0" w:color="000000"/>
              <w:left w:val="single" w:sz="4" w:space="0" w:color="000000"/>
              <w:bottom w:val="single" w:sz="4" w:space="0" w:color="000000"/>
            </w:tcBorders>
            <w:shd w:val="clear" w:color="auto" w:fill="auto"/>
          </w:tcPr>
          <w:p w14:paraId="4DB6EE2D"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8</w:t>
            </w:r>
          </w:p>
        </w:tc>
        <w:tc>
          <w:tcPr>
            <w:tcW w:w="1417" w:type="dxa"/>
            <w:tcBorders>
              <w:top w:val="single" w:sz="4" w:space="0" w:color="000000"/>
              <w:left w:val="single" w:sz="4" w:space="0" w:color="000000"/>
              <w:bottom w:val="single" w:sz="4" w:space="0" w:color="000000"/>
            </w:tcBorders>
            <w:shd w:val="clear" w:color="auto" w:fill="auto"/>
          </w:tcPr>
          <w:p w14:paraId="7DDC00D9"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45</w:t>
            </w:r>
          </w:p>
        </w:tc>
        <w:tc>
          <w:tcPr>
            <w:tcW w:w="1276" w:type="dxa"/>
            <w:tcBorders>
              <w:top w:val="single" w:sz="4" w:space="0" w:color="000000"/>
              <w:left w:val="single" w:sz="4" w:space="0" w:color="000000"/>
              <w:bottom w:val="single" w:sz="4" w:space="0" w:color="000000"/>
            </w:tcBorders>
            <w:shd w:val="clear" w:color="auto" w:fill="auto"/>
          </w:tcPr>
          <w:p w14:paraId="7C197020"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3</w:t>
            </w:r>
          </w:p>
        </w:tc>
        <w:tc>
          <w:tcPr>
            <w:tcW w:w="2693" w:type="dxa"/>
            <w:tcBorders>
              <w:top w:val="single" w:sz="4" w:space="0" w:color="000000"/>
              <w:left w:val="single" w:sz="4" w:space="0" w:color="000000"/>
              <w:bottom w:val="single" w:sz="4" w:space="0" w:color="000000"/>
            </w:tcBorders>
            <w:shd w:val="clear" w:color="auto" w:fill="auto"/>
          </w:tcPr>
          <w:p w14:paraId="76EF8005"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D0F3E85" w14:textId="77777777" w:rsidR="00514137" w:rsidRPr="00B20116" w:rsidRDefault="00514137" w:rsidP="00023096">
            <w:pPr>
              <w:widowControl w:val="0"/>
              <w:spacing w:after="0" w:line="240" w:lineRule="auto"/>
              <w:jc w:val="center"/>
            </w:pPr>
            <w:r w:rsidRPr="00B20116">
              <w:rPr>
                <w:rFonts w:ascii="Times New Roman" w:hAnsi="Times New Roman" w:cs="Times New Roman"/>
                <w:sz w:val="24"/>
                <w:szCs w:val="24"/>
              </w:rPr>
              <w:t>1,</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r>
      <w:tr w:rsidR="00514137" w:rsidRPr="00B20116" w14:paraId="1E4D3683" w14:textId="77777777" w:rsidTr="006F29E9">
        <w:tc>
          <w:tcPr>
            <w:tcW w:w="1985" w:type="dxa"/>
            <w:tcBorders>
              <w:top w:val="single" w:sz="4" w:space="0" w:color="000000"/>
              <w:left w:val="single" w:sz="4" w:space="0" w:color="000000"/>
              <w:bottom w:val="single" w:sz="4" w:space="0" w:color="000000"/>
            </w:tcBorders>
            <w:shd w:val="clear" w:color="auto" w:fill="auto"/>
          </w:tcPr>
          <w:p w14:paraId="684F1BDB"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9</w:t>
            </w:r>
          </w:p>
        </w:tc>
        <w:tc>
          <w:tcPr>
            <w:tcW w:w="1417" w:type="dxa"/>
            <w:tcBorders>
              <w:top w:val="single" w:sz="4" w:space="0" w:color="000000"/>
              <w:left w:val="single" w:sz="4" w:space="0" w:color="000000"/>
              <w:bottom w:val="single" w:sz="4" w:space="0" w:color="000000"/>
            </w:tcBorders>
            <w:shd w:val="clear" w:color="auto" w:fill="auto"/>
          </w:tcPr>
          <w:p w14:paraId="3DEC8989"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40</w:t>
            </w:r>
          </w:p>
        </w:tc>
        <w:tc>
          <w:tcPr>
            <w:tcW w:w="1276" w:type="dxa"/>
            <w:tcBorders>
              <w:top w:val="single" w:sz="4" w:space="0" w:color="000000"/>
              <w:left w:val="single" w:sz="4" w:space="0" w:color="000000"/>
              <w:bottom w:val="single" w:sz="4" w:space="0" w:color="000000"/>
            </w:tcBorders>
            <w:shd w:val="clear" w:color="auto" w:fill="auto"/>
          </w:tcPr>
          <w:p w14:paraId="3665129B"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14:paraId="5E8782DF"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B4988E" w14:textId="77777777" w:rsidR="00514137" w:rsidRPr="00B20116" w:rsidRDefault="00650036" w:rsidP="00023096">
            <w:pPr>
              <w:widowControl w:val="0"/>
              <w:spacing w:after="0" w:line="240" w:lineRule="auto"/>
              <w:jc w:val="center"/>
            </w:pPr>
            <w:r w:rsidRPr="00B20116">
              <w:rPr>
                <w:rFonts w:ascii="Times New Roman" w:hAnsi="Times New Roman" w:cs="Times New Roman"/>
                <w:sz w:val="24"/>
                <w:szCs w:val="24"/>
              </w:rPr>
              <w:t>1</w:t>
            </w:r>
            <w:r w:rsidR="00514137" w:rsidRPr="00B20116">
              <w:rPr>
                <w:rFonts w:ascii="Times New Roman" w:hAnsi="Times New Roman" w:cs="Times New Roman"/>
                <w:sz w:val="24"/>
                <w:szCs w:val="24"/>
              </w:rPr>
              <w:t>,</w:t>
            </w:r>
            <w:r w:rsidRPr="00B20116">
              <w:rPr>
                <w:rFonts w:ascii="Times New Roman" w:hAnsi="Times New Roman" w:cs="Times New Roman"/>
                <w:sz w:val="24"/>
                <w:szCs w:val="24"/>
              </w:rPr>
              <w:t>0</w:t>
            </w:r>
            <w:r w:rsidR="00514137" w:rsidRPr="00B20116">
              <w:rPr>
                <w:rFonts w:ascii="Times New Roman" w:hAnsi="Times New Roman" w:cs="Times New Roman"/>
                <w:sz w:val="24"/>
                <w:szCs w:val="24"/>
              </w:rPr>
              <w:t>0</w:t>
            </w:r>
          </w:p>
        </w:tc>
      </w:tr>
      <w:tr w:rsidR="00514137" w:rsidRPr="00B20116" w14:paraId="3FE48BEA" w14:textId="77777777" w:rsidTr="006F29E9">
        <w:tc>
          <w:tcPr>
            <w:tcW w:w="1985" w:type="dxa"/>
            <w:tcBorders>
              <w:top w:val="single" w:sz="4" w:space="0" w:color="000000"/>
              <w:left w:val="single" w:sz="4" w:space="0" w:color="000000"/>
              <w:bottom w:val="single" w:sz="4" w:space="0" w:color="000000"/>
            </w:tcBorders>
            <w:shd w:val="clear" w:color="auto" w:fill="auto"/>
          </w:tcPr>
          <w:p w14:paraId="1330F88A"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Субъект МСП 10</w:t>
            </w:r>
          </w:p>
        </w:tc>
        <w:tc>
          <w:tcPr>
            <w:tcW w:w="1417" w:type="dxa"/>
            <w:tcBorders>
              <w:top w:val="single" w:sz="4" w:space="0" w:color="000000"/>
              <w:left w:val="single" w:sz="4" w:space="0" w:color="000000"/>
              <w:bottom w:val="single" w:sz="4" w:space="0" w:color="000000"/>
            </w:tcBorders>
            <w:shd w:val="clear" w:color="auto" w:fill="auto"/>
          </w:tcPr>
          <w:p w14:paraId="58BB7B68"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35</w:t>
            </w:r>
          </w:p>
        </w:tc>
        <w:tc>
          <w:tcPr>
            <w:tcW w:w="1276" w:type="dxa"/>
            <w:tcBorders>
              <w:top w:val="single" w:sz="4" w:space="0" w:color="000000"/>
              <w:left w:val="single" w:sz="4" w:space="0" w:color="000000"/>
              <w:bottom w:val="single" w:sz="4" w:space="0" w:color="000000"/>
            </w:tcBorders>
            <w:shd w:val="clear" w:color="auto" w:fill="auto"/>
          </w:tcPr>
          <w:p w14:paraId="2B7A243E"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1</w:t>
            </w:r>
          </w:p>
        </w:tc>
        <w:tc>
          <w:tcPr>
            <w:tcW w:w="2693" w:type="dxa"/>
            <w:tcBorders>
              <w:top w:val="single" w:sz="4" w:space="0" w:color="000000"/>
              <w:left w:val="single" w:sz="4" w:space="0" w:color="000000"/>
              <w:bottom w:val="single" w:sz="4" w:space="0" w:color="000000"/>
            </w:tcBorders>
            <w:shd w:val="clear" w:color="auto" w:fill="auto"/>
          </w:tcPr>
          <w:p w14:paraId="07CD21BD" w14:textId="77777777" w:rsidR="00514137" w:rsidRPr="00B20116" w:rsidRDefault="00514137" w:rsidP="00023096">
            <w:pPr>
              <w:widowControl w:val="0"/>
              <w:spacing w:after="0" w:line="240" w:lineRule="auto"/>
              <w:jc w:val="center"/>
              <w:rPr>
                <w:rFonts w:ascii="Times New Roman" w:hAnsi="Times New Roman" w:cs="Times New Roman"/>
                <w:sz w:val="24"/>
                <w:szCs w:val="24"/>
              </w:rP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3940083" w14:textId="77777777" w:rsidR="00514137" w:rsidRPr="00B20116" w:rsidRDefault="00514137" w:rsidP="00023096">
            <w:pPr>
              <w:widowControl w:val="0"/>
              <w:spacing w:after="0" w:line="240" w:lineRule="auto"/>
              <w:jc w:val="center"/>
            </w:pPr>
            <w:r w:rsidRPr="00B20116">
              <w:rPr>
                <w:rFonts w:ascii="Times New Roman" w:hAnsi="Times New Roman" w:cs="Times New Roman"/>
                <w:sz w:val="24"/>
                <w:szCs w:val="24"/>
              </w:rPr>
              <w:t>0,</w:t>
            </w:r>
            <w:r w:rsidR="00650036" w:rsidRPr="00B20116">
              <w:rPr>
                <w:rFonts w:ascii="Times New Roman" w:hAnsi="Times New Roman" w:cs="Times New Roman"/>
                <w:sz w:val="24"/>
                <w:szCs w:val="24"/>
              </w:rPr>
              <w:t>5</w:t>
            </w:r>
            <w:r w:rsidRPr="00B20116">
              <w:rPr>
                <w:rFonts w:ascii="Times New Roman" w:hAnsi="Times New Roman" w:cs="Times New Roman"/>
                <w:sz w:val="24"/>
                <w:szCs w:val="24"/>
              </w:rPr>
              <w:t>0</w:t>
            </w:r>
          </w:p>
        </w:tc>
      </w:tr>
    </w:tbl>
    <w:p w14:paraId="3DD8602E" w14:textId="77777777" w:rsidR="003C0344" w:rsidRPr="00B20116" w:rsidRDefault="003C0344" w:rsidP="00023096">
      <w:pPr>
        <w:widowControl w:val="0"/>
        <w:spacing w:after="0" w:line="240" w:lineRule="auto"/>
        <w:ind w:firstLine="720"/>
        <w:jc w:val="both"/>
        <w:rPr>
          <w:rFonts w:ascii="Times New Roman" w:hAnsi="Times New Roman" w:cs="Times New Roman"/>
          <w:sz w:val="24"/>
          <w:szCs w:val="24"/>
        </w:rPr>
      </w:pPr>
      <w:r w:rsidRPr="00B20116">
        <w:rPr>
          <w:rFonts w:ascii="Times New Roman" w:hAnsi="Times New Roman" w:cs="Times New Roman"/>
          <w:sz w:val="24"/>
          <w:szCs w:val="24"/>
        </w:rPr>
        <w:t>В случае, если субъект МСП предоставляет нулевые показатели</w:t>
      </w:r>
      <w:r w:rsidR="00463BF4" w:rsidRPr="00B20116">
        <w:rPr>
          <w:rFonts w:ascii="Times New Roman" w:hAnsi="Times New Roman" w:cs="Times New Roman"/>
          <w:sz w:val="24"/>
          <w:szCs w:val="24"/>
        </w:rPr>
        <w:t xml:space="preserve"> по одному из критериев</w:t>
      </w:r>
      <w:r w:rsidRPr="00B20116">
        <w:rPr>
          <w:rFonts w:ascii="Times New Roman" w:hAnsi="Times New Roman" w:cs="Times New Roman"/>
          <w:sz w:val="24"/>
          <w:szCs w:val="24"/>
        </w:rPr>
        <w:t>,</w:t>
      </w:r>
      <w:r w:rsidR="00463BF4" w:rsidRPr="00B20116">
        <w:rPr>
          <w:rFonts w:ascii="Times New Roman" w:hAnsi="Times New Roman" w:cs="Times New Roman"/>
          <w:sz w:val="24"/>
          <w:szCs w:val="24"/>
        </w:rPr>
        <w:t xml:space="preserve"> балл за критерий не присваивается,</w:t>
      </w:r>
      <w:r w:rsidRPr="00B20116">
        <w:rPr>
          <w:rFonts w:ascii="Times New Roman" w:hAnsi="Times New Roman" w:cs="Times New Roman"/>
          <w:sz w:val="24"/>
          <w:szCs w:val="24"/>
        </w:rPr>
        <w:t xml:space="preserve"> рейтинг по показателю </w:t>
      </w:r>
      <w:r w:rsidR="00463BF4" w:rsidRPr="00B20116">
        <w:rPr>
          <w:rFonts w:ascii="Times New Roman" w:hAnsi="Times New Roman" w:cs="Times New Roman"/>
          <w:sz w:val="24"/>
          <w:szCs w:val="24"/>
        </w:rPr>
        <w:t>составляет</w:t>
      </w:r>
      <w:r w:rsidRPr="00B20116">
        <w:rPr>
          <w:rFonts w:ascii="Times New Roman" w:hAnsi="Times New Roman" w:cs="Times New Roman"/>
          <w:sz w:val="24"/>
          <w:szCs w:val="24"/>
        </w:rPr>
        <w:t xml:space="preserve"> 0 (ноль). </w:t>
      </w:r>
    </w:p>
    <w:p w14:paraId="30EEAC30" w14:textId="77777777" w:rsidR="00514137" w:rsidRPr="00B20116" w:rsidRDefault="00514137" w:rsidP="00023096">
      <w:pPr>
        <w:widowControl w:val="0"/>
        <w:spacing w:after="0" w:line="240" w:lineRule="auto"/>
        <w:ind w:firstLine="720"/>
        <w:jc w:val="both"/>
        <w:rPr>
          <w:rFonts w:ascii="Times New Roman" w:hAnsi="Times New Roman" w:cs="Times New Roman"/>
          <w:b/>
          <w:sz w:val="24"/>
          <w:szCs w:val="24"/>
        </w:rPr>
      </w:pPr>
      <w:r w:rsidRPr="00B20116">
        <w:rPr>
          <w:rFonts w:ascii="Times New Roman" w:hAnsi="Times New Roman" w:cs="Times New Roman"/>
          <w:sz w:val="24"/>
          <w:szCs w:val="24"/>
        </w:rPr>
        <w:t>По остальным критериям таблицы заполняются аналогично.</w:t>
      </w:r>
    </w:p>
    <w:p w14:paraId="4F50815B" w14:textId="77777777" w:rsidR="00514137" w:rsidRPr="00B20116" w:rsidRDefault="00514137" w:rsidP="00023096">
      <w:pPr>
        <w:widowControl w:val="0"/>
        <w:spacing w:after="0" w:line="240" w:lineRule="auto"/>
        <w:ind w:firstLine="720"/>
        <w:jc w:val="both"/>
        <w:rPr>
          <w:rFonts w:ascii="Times New Roman" w:hAnsi="Times New Roman" w:cs="Times New Roman"/>
          <w:b/>
          <w:bCs/>
          <w:sz w:val="24"/>
          <w:szCs w:val="24"/>
        </w:rPr>
      </w:pPr>
      <w:r w:rsidRPr="00B20116">
        <w:rPr>
          <w:rFonts w:ascii="Times New Roman" w:hAnsi="Times New Roman" w:cs="Times New Roman"/>
          <w:b/>
          <w:sz w:val="24"/>
          <w:szCs w:val="24"/>
        </w:rPr>
        <w:t>2.3.</w:t>
      </w:r>
      <w:r w:rsidRPr="00B20116">
        <w:rPr>
          <w:rFonts w:ascii="Times New Roman" w:hAnsi="Times New Roman" w:cs="Times New Roman"/>
          <w:sz w:val="24"/>
          <w:szCs w:val="24"/>
        </w:rPr>
        <w:t xml:space="preserve"> Для оценки заявок </w:t>
      </w:r>
      <w:r w:rsidRPr="00B20116">
        <w:rPr>
          <w:rFonts w:ascii="Times New Roman" w:hAnsi="Times New Roman" w:cs="Times New Roman"/>
          <w:bCs/>
          <w:sz w:val="24"/>
          <w:szCs w:val="24"/>
        </w:rPr>
        <w:t xml:space="preserve">на участие в конкурсе субъектов МСП </w:t>
      </w:r>
      <w:r w:rsidRPr="00B20116">
        <w:rPr>
          <w:rFonts w:ascii="Times New Roman" w:hAnsi="Times New Roman" w:cs="Times New Roman"/>
          <w:sz w:val="24"/>
          <w:szCs w:val="24"/>
        </w:rPr>
        <w:t>на получение услуги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w:t>
      </w:r>
      <w:r w:rsidRPr="00B20116">
        <w:rPr>
          <w:rFonts w:ascii="Times New Roman" w:hAnsi="Times New Roman" w:cs="Times New Roman"/>
          <w:bCs/>
          <w:sz w:val="24"/>
          <w:szCs w:val="24"/>
        </w:rPr>
        <w:t xml:space="preserve"> по формуле:</w:t>
      </w:r>
    </w:p>
    <w:p w14:paraId="5E7F6AAE" w14:textId="77777777" w:rsidR="00514137" w:rsidRPr="00B20116" w:rsidRDefault="00514137" w:rsidP="00023096">
      <w:pPr>
        <w:widowControl w:val="0"/>
        <w:spacing w:after="0" w:line="240" w:lineRule="auto"/>
        <w:ind w:firstLine="720"/>
        <w:jc w:val="both"/>
        <w:rPr>
          <w:rFonts w:ascii="Times New Roman" w:hAnsi="Times New Roman" w:cs="Times New Roman"/>
          <w:b/>
          <w:bCs/>
          <w:sz w:val="24"/>
          <w:szCs w:val="24"/>
        </w:rPr>
      </w:pPr>
      <w:r w:rsidRPr="00B20116">
        <w:rPr>
          <w:rFonts w:ascii="Times New Roman" w:hAnsi="Times New Roman" w:cs="Times New Roman"/>
          <w:b/>
          <w:bCs/>
          <w:sz w:val="24"/>
          <w:szCs w:val="24"/>
          <w:lang w:val="en-US"/>
        </w:rPr>
        <w:t>Ri</w:t>
      </w:r>
      <w:r w:rsidRPr="00B20116">
        <w:rPr>
          <w:rFonts w:ascii="Times New Roman" w:hAnsi="Times New Roman" w:cs="Times New Roman"/>
          <w:b/>
          <w:bCs/>
          <w:sz w:val="24"/>
          <w:szCs w:val="24"/>
        </w:rPr>
        <w:t xml:space="preserve"> = ∑</w:t>
      </w:r>
      <w:r w:rsidRPr="00B20116">
        <w:rPr>
          <w:rFonts w:ascii="Times New Roman" w:hAnsi="Times New Roman" w:cs="Times New Roman"/>
          <w:b/>
          <w:bCs/>
          <w:sz w:val="24"/>
          <w:szCs w:val="24"/>
          <w:lang w:val="en-US"/>
        </w:rPr>
        <w:t>Rik</w:t>
      </w:r>
      <w:r w:rsidRPr="00B20116">
        <w:rPr>
          <w:rFonts w:ascii="Times New Roman" w:hAnsi="Times New Roman" w:cs="Times New Roman"/>
          <w:b/>
          <w:bCs/>
          <w:sz w:val="24"/>
          <w:szCs w:val="24"/>
        </w:rPr>
        <w:t>,</w:t>
      </w:r>
    </w:p>
    <w:p w14:paraId="592C8142" w14:textId="77777777" w:rsidR="00514137" w:rsidRPr="00B20116" w:rsidRDefault="00514137" w:rsidP="00023096">
      <w:pPr>
        <w:widowControl w:val="0"/>
        <w:spacing w:after="0" w:line="240" w:lineRule="auto"/>
        <w:ind w:firstLine="720"/>
        <w:jc w:val="both"/>
        <w:rPr>
          <w:rFonts w:ascii="Times New Roman" w:hAnsi="Times New Roman" w:cs="Times New Roman"/>
          <w:b/>
          <w:bCs/>
          <w:sz w:val="24"/>
          <w:szCs w:val="24"/>
        </w:rPr>
      </w:pPr>
      <w:r w:rsidRPr="00B20116">
        <w:rPr>
          <w:rFonts w:ascii="Times New Roman" w:hAnsi="Times New Roman" w:cs="Times New Roman"/>
          <w:b/>
          <w:bCs/>
          <w:sz w:val="24"/>
          <w:szCs w:val="24"/>
          <w:lang w:val="en-US"/>
        </w:rPr>
        <w:t>Ri</w:t>
      </w:r>
      <w:r w:rsidRPr="00B20116">
        <w:rPr>
          <w:rFonts w:ascii="Times New Roman" w:hAnsi="Times New Roman" w:cs="Times New Roman"/>
          <w:bCs/>
          <w:sz w:val="24"/>
          <w:szCs w:val="24"/>
        </w:rPr>
        <w:t xml:space="preserve"> – итоговый рейтинг, присуждаемый</w:t>
      </w:r>
      <w:r w:rsidRPr="00B20116">
        <w:rPr>
          <w:rFonts w:ascii="Times New Roman" w:hAnsi="Times New Roman" w:cs="Times New Roman"/>
          <w:b/>
          <w:bCs/>
          <w:sz w:val="24"/>
          <w:szCs w:val="24"/>
        </w:rPr>
        <w:t xml:space="preserve"> i</w:t>
      </w:r>
      <w:r w:rsidRPr="00B20116">
        <w:rPr>
          <w:rFonts w:ascii="Times New Roman" w:hAnsi="Times New Roman" w:cs="Times New Roman"/>
          <w:bCs/>
          <w:sz w:val="24"/>
          <w:szCs w:val="24"/>
        </w:rPr>
        <w:t>-й заявке</w:t>
      </w:r>
      <w:r w:rsidRPr="00B20116">
        <w:rPr>
          <w:rFonts w:ascii="Times New Roman" w:hAnsi="Times New Roman" w:cs="Times New Roman"/>
          <w:sz w:val="24"/>
          <w:szCs w:val="24"/>
        </w:rPr>
        <w:t>;</w:t>
      </w:r>
    </w:p>
    <w:p w14:paraId="1B6797F9" w14:textId="77777777" w:rsidR="00514137" w:rsidRPr="00B20116" w:rsidRDefault="00514137" w:rsidP="00023096">
      <w:pPr>
        <w:widowControl w:val="0"/>
        <w:spacing w:after="0" w:line="240" w:lineRule="auto"/>
        <w:ind w:firstLine="720"/>
        <w:rPr>
          <w:rFonts w:ascii="Times New Roman" w:hAnsi="Times New Roman" w:cs="Times New Roman"/>
          <w:b/>
          <w:bCs/>
          <w:sz w:val="24"/>
          <w:szCs w:val="24"/>
        </w:rPr>
        <w:sectPr w:rsidR="00514137" w:rsidRPr="00B20116" w:rsidSect="006F29E9">
          <w:headerReference w:type="even" r:id="rId19"/>
          <w:headerReference w:type="default" r:id="rId20"/>
          <w:footerReference w:type="even" r:id="rId21"/>
          <w:footerReference w:type="default" r:id="rId22"/>
          <w:headerReference w:type="first" r:id="rId23"/>
          <w:footerReference w:type="first" r:id="rId24"/>
          <w:pgSz w:w="11906" w:h="16800"/>
          <w:pgMar w:top="494" w:right="800" w:bottom="851" w:left="1100" w:header="284" w:footer="242" w:gutter="0"/>
          <w:cols w:space="720"/>
          <w:docGrid w:linePitch="600" w:charSpace="36864"/>
        </w:sectPr>
      </w:pPr>
      <w:r w:rsidRPr="00B20116">
        <w:rPr>
          <w:rFonts w:ascii="Times New Roman" w:hAnsi="Times New Roman" w:cs="Times New Roman"/>
          <w:b/>
          <w:bCs/>
          <w:sz w:val="24"/>
          <w:szCs w:val="24"/>
        </w:rPr>
        <w:t>∑</w:t>
      </w:r>
      <w:r w:rsidRPr="00B20116">
        <w:rPr>
          <w:rFonts w:ascii="Times New Roman" w:hAnsi="Times New Roman" w:cs="Times New Roman"/>
          <w:b/>
          <w:bCs/>
          <w:sz w:val="24"/>
          <w:szCs w:val="24"/>
          <w:lang w:val="en-US"/>
        </w:rPr>
        <w:t>Rik</w:t>
      </w:r>
      <w:r w:rsidRPr="00B20116">
        <w:rPr>
          <w:rFonts w:ascii="Times New Roman" w:hAnsi="Times New Roman" w:cs="Times New Roman"/>
          <w:bCs/>
          <w:sz w:val="24"/>
          <w:szCs w:val="24"/>
        </w:rPr>
        <w:t xml:space="preserve"> – суммарный рейтинг по критериям.</w:t>
      </w:r>
    </w:p>
    <w:p w14:paraId="703DDA82" w14:textId="77777777" w:rsidR="00C3200E" w:rsidRPr="00B20116" w:rsidRDefault="00C3200E" w:rsidP="00C3200E">
      <w:pPr>
        <w:widowControl w:val="0"/>
        <w:spacing w:after="0" w:line="240" w:lineRule="auto"/>
        <w:ind w:firstLine="7655"/>
        <w:rPr>
          <w:rFonts w:ascii="Times New Roman" w:hAnsi="Times New Roman" w:cs="Times New Roman"/>
          <w:b/>
          <w:bCs/>
          <w:color w:val="26282F"/>
          <w:sz w:val="24"/>
          <w:szCs w:val="24"/>
        </w:rPr>
      </w:pPr>
      <w:r w:rsidRPr="00B20116">
        <w:rPr>
          <w:rFonts w:ascii="Times New Roman" w:hAnsi="Times New Roman" w:cs="Times New Roman"/>
          <w:b/>
          <w:bCs/>
          <w:color w:val="26282F"/>
          <w:sz w:val="24"/>
          <w:szCs w:val="24"/>
        </w:rPr>
        <w:lastRenderedPageBreak/>
        <w:t>Приложение 4</w:t>
      </w:r>
    </w:p>
    <w:p w14:paraId="0FF4B021" w14:textId="77777777" w:rsidR="00C3200E" w:rsidRPr="00B20116" w:rsidRDefault="00C3200E" w:rsidP="00C3200E">
      <w:pPr>
        <w:widowControl w:val="0"/>
        <w:tabs>
          <w:tab w:val="left" w:pos="6804"/>
        </w:tabs>
        <w:spacing w:after="0" w:line="240" w:lineRule="auto"/>
        <w:jc w:val="center"/>
        <w:rPr>
          <w:rFonts w:ascii="Times New Roman" w:hAnsi="Times New Roman" w:cs="Times New Roman"/>
          <w:b/>
          <w:bCs/>
          <w:color w:val="26282F"/>
          <w:sz w:val="24"/>
          <w:szCs w:val="24"/>
        </w:rPr>
      </w:pPr>
      <w:r w:rsidRPr="00B20116">
        <w:rPr>
          <w:rFonts w:ascii="Times New Roman" w:hAnsi="Times New Roman" w:cs="Times New Roman"/>
          <w:b/>
          <w:sz w:val="24"/>
          <w:szCs w:val="24"/>
        </w:rPr>
        <w:t xml:space="preserve">к положению </w:t>
      </w:r>
      <w:r w:rsidRPr="00B20116">
        <w:rPr>
          <w:rFonts w:ascii="Times New Roman" w:hAnsi="Times New Roman" w:cs="Times New Roman"/>
          <w:b/>
          <w:bCs/>
          <w:color w:val="26282F"/>
          <w:sz w:val="24"/>
          <w:szCs w:val="24"/>
        </w:rPr>
        <w:t>о порядке проведения конкурсного отбора экспортно ориентированных субъектов малого и среднего предпринимательства Волгоградской области с целью их постановки в очередь на получение услуг по поддержке экспор</w:t>
      </w:r>
      <w:r w:rsidR="00E131C5" w:rsidRPr="00B20116">
        <w:rPr>
          <w:rFonts w:ascii="Times New Roman" w:hAnsi="Times New Roman" w:cs="Times New Roman"/>
          <w:b/>
          <w:bCs/>
          <w:color w:val="26282F"/>
          <w:sz w:val="24"/>
          <w:szCs w:val="24"/>
        </w:rPr>
        <w:t>тной деятельности, оказываемых а</w:t>
      </w:r>
      <w:r w:rsidR="0014270C" w:rsidRPr="00B20116">
        <w:rPr>
          <w:rFonts w:ascii="Times New Roman" w:hAnsi="Times New Roman" w:cs="Times New Roman"/>
          <w:b/>
          <w:bCs/>
          <w:color w:val="26282F"/>
          <w:sz w:val="24"/>
          <w:szCs w:val="24"/>
        </w:rPr>
        <w:t>в</w:t>
      </w:r>
      <w:r w:rsidRPr="00B20116">
        <w:rPr>
          <w:rFonts w:ascii="Times New Roman" w:hAnsi="Times New Roman" w:cs="Times New Roman"/>
          <w:b/>
          <w:bCs/>
          <w:color w:val="26282F"/>
          <w:sz w:val="24"/>
          <w:szCs w:val="24"/>
        </w:rPr>
        <w:t>тономной некоммерческой организацией "Центр поддержки экспорта Волгоградской области"</w:t>
      </w:r>
    </w:p>
    <w:p w14:paraId="3915A20D" w14:textId="77777777" w:rsidR="00C3200E" w:rsidRPr="00B20116" w:rsidRDefault="00C3200E" w:rsidP="00C3200E">
      <w:pPr>
        <w:widowControl w:val="0"/>
        <w:tabs>
          <w:tab w:val="left" w:pos="6804"/>
        </w:tabs>
        <w:spacing w:after="0" w:line="240" w:lineRule="auto"/>
        <w:jc w:val="center"/>
        <w:rPr>
          <w:rFonts w:ascii="Times New Roman" w:hAnsi="Times New Roman" w:cs="Times New Roman"/>
          <w:sz w:val="24"/>
          <w:szCs w:val="24"/>
        </w:rPr>
      </w:pPr>
    </w:p>
    <w:p w14:paraId="0DF6B22E" w14:textId="77777777" w:rsidR="00C3200E" w:rsidRPr="00B20116" w:rsidRDefault="00C3200E" w:rsidP="00C3200E">
      <w:pPr>
        <w:shd w:val="clear" w:color="auto" w:fill="FFFFFF"/>
        <w:spacing w:line="315" w:lineRule="atLeast"/>
        <w:jc w:val="center"/>
        <w:textAlignment w:val="baseline"/>
        <w:rPr>
          <w:rFonts w:ascii="Times New Roman" w:hAnsi="Times New Roman" w:cs="Times New Roman"/>
          <w:b/>
          <w:sz w:val="24"/>
          <w:szCs w:val="24"/>
          <w:lang w:eastAsia="ru-RU"/>
        </w:rPr>
      </w:pPr>
      <w:r w:rsidRPr="00B20116">
        <w:rPr>
          <w:rFonts w:ascii="Times New Roman" w:hAnsi="Times New Roman" w:cs="Times New Roman"/>
          <w:sz w:val="24"/>
          <w:szCs w:val="24"/>
        </w:rPr>
        <w:tab/>
      </w:r>
      <w:r w:rsidRPr="00B20116">
        <w:rPr>
          <w:rFonts w:ascii="Times New Roman" w:hAnsi="Times New Roman" w:cs="Times New Roman"/>
          <w:b/>
          <w:sz w:val="24"/>
          <w:szCs w:val="24"/>
          <w:lang w:eastAsia="ru-RU"/>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w:t>
      </w:r>
    </w:p>
    <w:tbl>
      <w:tblPr>
        <w:tblW w:w="0" w:type="auto"/>
        <w:tblCellMar>
          <w:left w:w="0" w:type="dxa"/>
          <w:right w:w="0" w:type="dxa"/>
        </w:tblCellMar>
        <w:tblLook w:val="04A0" w:firstRow="1" w:lastRow="0" w:firstColumn="1" w:lastColumn="0" w:noHBand="0" w:noVBand="1"/>
      </w:tblPr>
      <w:tblGrid>
        <w:gridCol w:w="1070"/>
        <w:gridCol w:w="1827"/>
        <w:gridCol w:w="710"/>
        <w:gridCol w:w="792"/>
        <w:gridCol w:w="746"/>
        <w:gridCol w:w="509"/>
        <w:gridCol w:w="614"/>
        <w:gridCol w:w="396"/>
        <w:gridCol w:w="1272"/>
        <w:gridCol w:w="549"/>
        <w:gridCol w:w="614"/>
        <w:gridCol w:w="430"/>
        <w:gridCol w:w="134"/>
        <w:gridCol w:w="343"/>
      </w:tblGrid>
      <w:tr w:rsidR="00BF5535" w:rsidRPr="00B20116" w14:paraId="482243BC" w14:textId="77777777" w:rsidTr="007F58F3">
        <w:trPr>
          <w:gridAfter w:val="1"/>
          <w:wAfter w:w="343" w:type="dxa"/>
          <w:trHeight w:val="15"/>
        </w:trPr>
        <w:tc>
          <w:tcPr>
            <w:tcW w:w="1070" w:type="dxa"/>
            <w:hideMark/>
          </w:tcPr>
          <w:p w14:paraId="4C1E3FF0" w14:textId="77777777" w:rsidR="00C3200E" w:rsidRPr="00B20116" w:rsidRDefault="00C3200E" w:rsidP="007F58F3">
            <w:pPr>
              <w:spacing w:after="0" w:line="240" w:lineRule="auto"/>
              <w:rPr>
                <w:rFonts w:ascii="Times New Roman" w:hAnsi="Times New Roman" w:cs="Times New Roman"/>
                <w:sz w:val="24"/>
                <w:szCs w:val="24"/>
              </w:rPr>
            </w:pPr>
          </w:p>
        </w:tc>
        <w:tc>
          <w:tcPr>
            <w:tcW w:w="1827" w:type="dxa"/>
            <w:hideMark/>
          </w:tcPr>
          <w:p w14:paraId="3F87C0FD" w14:textId="77777777" w:rsidR="00C3200E" w:rsidRPr="00B20116" w:rsidRDefault="00C3200E" w:rsidP="007F58F3">
            <w:pPr>
              <w:spacing w:after="0" w:line="240" w:lineRule="auto"/>
              <w:rPr>
                <w:rFonts w:ascii="Times New Roman" w:hAnsi="Times New Roman" w:cs="Times New Roman"/>
                <w:sz w:val="24"/>
                <w:szCs w:val="24"/>
              </w:rPr>
            </w:pPr>
          </w:p>
        </w:tc>
        <w:tc>
          <w:tcPr>
            <w:tcW w:w="710" w:type="dxa"/>
            <w:hideMark/>
          </w:tcPr>
          <w:p w14:paraId="56038BD7" w14:textId="77777777" w:rsidR="00C3200E" w:rsidRPr="00B20116" w:rsidRDefault="00C3200E" w:rsidP="007F58F3">
            <w:pPr>
              <w:spacing w:after="0" w:line="240" w:lineRule="auto"/>
              <w:rPr>
                <w:rFonts w:ascii="Times New Roman" w:hAnsi="Times New Roman" w:cs="Times New Roman"/>
                <w:sz w:val="24"/>
                <w:szCs w:val="24"/>
              </w:rPr>
            </w:pPr>
          </w:p>
        </w:tc>
        <w:tc>
          <w:tcPr>
            <w:tcW w:w="792" w:type="dxa"/>
            <w:hideMark/>
          </w:tcPr>
          <w:p w14:paraId="6118A074" w14:textId="77777777" w:rsidR="00C3200E" w:rsidRPr="00B20116" w:rsidRDefault="00C3200E" w:rsidP="007F58F3">
            <w:pPr>
              <w:spacing w:after="0" w:line="240" w:lineRule="auto"/>
              <w:rPr>
                <w:rFonts w:ascii="Times New Roman" w:hAnsi="Times New Roman" w:cs="Times New Roman"/>
                <w:sz w:val="24"/>
                <w:szCs w:val="24"/>
              </w:rPr>
            </w:pPr>
          </w:p>
        </w:tc>
        <w:tc>
          <w:tcPr>
            <w:tcW w:w="746" w:type="dxa"/>
            <w:hideMark/>
          </w:tcPr>
          <w:p w14:paraId="08D06AD2" w14:textId="77777777" w:rsidR="00C3200E" w:rsidRPr="00B20116" w:rsidRDefault="00C3200E" w:rsidP="007F58F3">
            <w:pPr>
              <w:spacing w:after="0" w:line="240" w:lineRule="auto"/>
              <w:rPr>
                <w:rFonts w:ascii="Times New Roman" w:hAnsi="Times New Roman" w:cs="Times New Roman"/>
                <w:sz w:val="24"/>
                <w:szCs w:val="24"/>
              </w:rPr>
            </w:pPr>
          </w:p>
        </w:tc>
        <w:tc>
          <w:tcPr>
            <w:tcW w:w="509" w:type="dxa"/>
            <w:hideMark/>
          </w:tcPr>
          <w:p w14:paraId="3E9EA440" w14:textId="77777777" w:rsidR="00C3200E" w:rsidRPr="00B20116" w:rsidRDefault="00C3200E" w:rsidP="007F58F3">
            <w:pPr>
              <w:spacing w:after="0" w:line="240" w:lineRule="auto"/>
              <w:rPr>
                <w:rFonts w:ascii="Times New Roman" w:hAnsi="Times New Roman" w:cs="Times New Roman"/>
                <w:sz w:val="24"/>
                <w:szCs w:val="24"/>
              </w:rPr>
            </w:pPr>
          </w:p>
        </w:tc>
        <w:tc>
          <w:tcPr>
            <w:tcW w:w="614" w:type="dxa"/>
            <w:hideMark/>
          </w:tcPr>
          <w:p w14:paraId="670FFA4C" w14:textId="77777777" w:rsidR="00C3200E" w:rsidRPr="00B20116" w:rsidRDefault="00C3200E" w:rsidP="007F58F3">
            <w:pPr>
              <w:spacing w:after="0" w:line="240" w:lineRule="auto"/>
              <w:rPr>
                <w:rFonts w:ascii="Times New Roman" w:hAnsi="Times New Roman" w:cs="Times New Roman"/>
                <w:sz w:val="24"/>
                <w:szCs w:val="24"/>
              </w:rPr>
            </w:pPr>
          </w:p>
        </w:tc>
        <w:tc>
          <w:tcPr>
            <w:tcW w:w="396" w:type="dxa"/>
            <w:hideMark/>
          </w:tcPr>
          <w:p w14:paraId="6B0227A6" w14:textId="77777777" w:rsidR="00C3200E" w:rsidRPr="00B20116" w:rsidRDefault="00C3200E" w:rsidP="007F58F3">
            <w:pPr>
              <w:spacing w:after="0" w:line="240" w:lineRule="auto"/>
              <w:rPr>
                <w:rFonts w:ascii="Times New Roman" w:hAnsi="Times New Roman" w:cs="Times New Roman"/>
                <w:sz w:val="24"/>
                <w:szCs w:val="24"/>
              </w:rPr>
            </w:pPr>
          </w:p>
        </w:tc>
        <w:tc>
          <w:tcPr>
            <w:tcW w:w="1272" w:type="dxa"/>
            <w:hideMark/>
          </w:tcPr>
          <w:p w14:paraId="4CB7F6AD" w14:textId="77777777" w:rsidR="00C3200E" w:rsidRPr="00B20116" w:rsidRDefault="00C3200E" w:rsidP="007F58F3">
            <w:pPr>
              <w:spacing w:after="0" w:line="240" w:lineRule="auto"/>
              <w:rPr>
                <w:rFonts w:ascii="Times New Roman" w:hAnsi="Times New Roman" w:cs="Times New Roman"/>
                <w:sz w:val="24"/>
                <w:szCs w:val="24"/>
              </w:rPr>
            </w:pPr>
          </w:p>
        </w:tc>
        <w:tc>
          <w:tcPr>
            <w:tcW w:w="549" w:type="dxa"/>
            <w:hideMark/>
          </w:tcPr>
          <w:p w14:paraId="487F2FED" w14:textId="77777777" w:rsidR="00C3200E" w:rsidRPr="00B20116" w:rsidRDefault="00C3200E" w:rsidP="007F58F3">
            <w:pPr>
              <w:spacing w:after="0" w:line="240" w:lineRule="auto"/>
              <w:rPr>
                <w:rFonts w:ascii="Times New Roman" w:hAnsi="Times New Roman" w:cs="Times New Roman"/>
                <w:sz w:val="24"/>
                <w:szCs w:val="24"/>
              </w:rPr>
            </w:pPr>
          </w:p>
        </w:tc>
        <w:tc>
          <w:tcPr>
            <w:tcW w:w="614" w:type="dxa"/>
            <w:hideMark/>
          </w:tcPr>
          <w:p w14:paraId="525E7236" w14:textId="77777777" w:rsidR="00C3200E" w:rsidRPr="00B20116" w:rsidRDefault="00C3200E" w:rsidP="007F58F3">
            <w:pPr>
              <w:spacing w:after="0" w:line="240" w:lineRule="auto"/>
              <w:rPr>
                <w:rFonts w:ascii="Times New Roman" w:hAnsi="Times New Roman" w:cs="Times New Roman"/>
                <w:sz w:val="24"/>
                <w:szCs w:val="24"/>
              </w:rPr>
            </w:pPr>
          </w:p>
        </w:tc>
        <w:tc>
          <w:tcPr>
            <w:tcW w:w="430" w:type="dxa"/>
            <w:hideMark/>
          </w:tcPr>
          <w:p w14:paraId="0C5056AA" w14:textId="77777777" w:rsidR="00C3200E" w:rsidRPr="00B20116" w:rsidRDefault="00C3200E" w:rsidP="007F58F3">
            <w:pPr>
              <w:spacing w:after="0" w:line="240" w:lineRule="auto"/>
              <w:rPr>
                <w:rFonts w:ascii="Times New Roman" w:hAnsi="Times New Roman" w:cs="Times New Roman"/>
                <w:sz w:val="24"/>
                <w:szCs w:val="24"/>
              </w:rPr>
            </w:pPr>
          </w:p>
        </w:tc>
        <w:tc>
          <w:tcPr>
            <w:tcW w:w="134" w:type="dxa"/>
            <w:hideMark/>
          </w:tcPr>
          <w:p w14:paraId="01197175" w14:textId="77777777" w:rsidR="00C3200E" w:rsidRPr="00B20116" w:rsidRDefault="00C3200E" w:rsidP="007F58F3">
            <w:pPr>
              <w:spacing w:after="0" w:line="240" w:lineRule="auto"/>
              <w:rPr>
                <w:rFonts w:ascii="Times New Roman" w:hAnsi="Times New Roman" w:cs="Times New Roman"/>
                <w:sz w:val="24"/>
                <w:szCs w:val="24"/>
              </w:rPr>
            </w:pPr>
          </w:p>
        </w:tc>
      </w:tr>
      <w:tr w:rsidR="00C3200E" w:rsidRPr="00B20116" w14:paraId="0D979E86" w14:textId="77777777" w:rsidTr="007F58F3">
        <w:trPr>
          <w:gridAfter w:val="1"/>
          <w:wAfter w:w="343" w:type="dxa"/>
        </w:trPr>
        <w:tc>
          <w:tcPr>
            <w:tcW w:w="2897" w:type="dxa"/>
            <w:gridSpan w:val="2"/>
            <w:tcBorders>
              <w:top w:val="nil"/>
              <w:left w:val="nil"/>
              <w:bottom w:val="nil"/>
              <w:right w:val="nil"/>
            </w:tcBorders>
            <w:tcMar>
              <w:top w:w="0" w:type="dxa"/>
              <w:left w:w="149" w:type="dxa"/>
              <w:bottom w:w="0" w:type="dxa"/>
              <w:right w:w="149" w:type="dxa"/>
            </w:tcMar>
            <w:hideMark/>
          </w:tcPr>
          <w:p w14:paraId="658D5FE8"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Настоящим заявляю, что</w:t>
            </w:r>
          </w:p>
        </w:tc>
        <w:tc>
          <w:tcPr>
            <w:tcW w:w="6766" w:type="dxa"/>
            <w:gridSpan w:val="11"/>
            <w:tcBorders>
              <w:top w:val="nil"/>
              <w:left w:val="nil"/>
              <w:bottom w:val="single" w:sz="6" w:space="0" w:color="000000"/>
              <w:right w:val="nil"/>
            </w:tcBorders>
            <w:tcMar>
              <w:top w:w="0" w:type="dxa"/>
              <w:left w:w="149" w:type="dxa"/>
              <w:bottom w:w="0" w:type="dxa"/>
              <w:right w:w="149" w:type="dxa"/>
            </w:tcMar>
            <w:hideMark/>
          </w:tcPr>
          <w:p w14:paraId="7BA54010"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3D99AF4B" w14:textId="77777777" w:rsidTr="007F58F3">
        <w:trPr>
          <w:gridAfter w:val="1"/>
          <w:wAfter w:w="343" w:type="dxa"/>
        </w:trPr>
        <w:tc>
          <w:tcPr>
            <w:tcW w:w="9529" w:type="dxa"/>
            <w:gridSpan w:val="12"/>
            <w:tcBorders>
              <w:top w:val="nil"/>
              <w:left w:val="nil"/>
              <w:bottom w:val="single" w:sz="6" w:space="0" w:color="000000"/>
              <w:right w:val="nil"/>
            </w:tcBorders>
            <w:tcMar>
              <w:top w:w="0" w:type="dxa"/>
              <w:left w:w="149" w:type="dxa"/>
              <w:bottom w:w="0" w:type="dxa"/>
              <w:right w:w="149" w:type="dxa"/>
            </w:tcMar>
            <w:hideMark/>
          </w:tcPr>
          <w:p w14:paraId="0CA94623"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134" w:type="dxa"/>
            <w:hideMark/>
          </w:tcPr>
          <w:p w14:paraId="54F45CD1"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5AE4B218" w14:textId="77777777" w:rsidTr="007F58F3">
        <w:tc>
          <w:tcPr>
            <w:tcW w:w="9529" w:type="dxa"/>
            <w:gridSpan w:val="12"/>
            <w:tcBorders>
              <w:top w:val="single" w:sz="6" w:space="0" w:color="000000"/>
              <w:left w:val="nil"/>
              <w:bottom w:val="nil"/>
              <w:right w:val="nil"/>
            </w:tcBorders>
            <w:tcMar>
              <w:top w:w="0" w:type="dxa"/>
              <w:left w:w="149" w:type="dxa"/>
              <w:bottom w:w="0" w:type="dxa"/>
              <w:right w:w="149" w:type="dxa"/>
            </w:tcMar>
            <w:hideMark/>
          </w:tcPr>
          <w:p w14:paraId="4BE6A344" w14:textId="77777777" w:rsidR="00C3200E" w:rsidRPr="00B20116" w:rsidRDefault="00C3200E" w:rsidP="007F58F3">
            <w:pPr>
              <w:spacing w:after="0" w:line="240" w:lineRule="auto"/>
              <w:jc w:val="center"/>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(указывается полное наименование юридического лица, фамилия, имя, отчество (последнее - при наличии) индивидуального предпринимателя)</w:t>
            </w:r>
          </w:p>
        </w:tc>
        <w:tc>
          <w:tcPr>
            <w:tcW w:w="477" w:type="dxa"/>
            <w:gridSpan w:val="2"/>
            <w:hideMark/>
          </w:tcPr>
          <w:p w14:paraId="6A124B6E"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7B69CAE2" w14:textId="77777777" w:rsidTr="007F58F3">
        <w:tc>
          <w:tcPr>
            <w:tcW w:w="9529" w:type="dxa"/>
            <w:gridSpan w:val="12"/>
            <w:tcBorders>
              <w:top w:val="nil"/>
              <w:left w:val="nil"/>
              <w:bottom w:val="nil"/>
              <w:right w:val="nil"/>
            </w:tcBorders>
            <w:tcMar>
              <w:top w:w="0" w:type="dxa"/>
              <w:left w:w="149" w:type="dxa"/>
              <w:bottom w:w="0" w:type="dxa"/>
              <w:right w:w="149" w:type="dxa"/>
            </w:tcMar>
            <w:hideMark/>
          </w:tcPr>
          <w:p w14:paraId="12913B95"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77" w:type="dxa"/>
            <w:gridSpan w:val="2"/>
            <w:hideMark/>
          </w:tcPr>
          <w:p w14:paraId="68A77614"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159995F1" w14:textId="77777777" w:rsidTr="007F58F3">
        <w:tc>
          <w:tcPr>
            <w:tcW w:w="1070" w:type="dxa"/>
            <w:tcBorders>
              <w:top w:val="nil"/>
              <w:left w:val="nil"/>
              <w:bottom w:val="nil"/>
              <w:right w:val="nil"/>
            </w:tcBorders>
            <w:tcMar>
              <w:top w:w="0" w:type="dxa"/>
              <w:left w:w="149" w:type="dxa"/>
              <w:bottom w:w="0" w:type="dxa"/>
              <w:right w:w="149" w:type="dxa"/>
            </w:tcMar>
            <w:hideMark/>
          </w:tcPr>
          <w:p w14:paraId="24993657"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ИНН:</w:t>
            </w:r>
          </w:p>
        </w:tc>
        <w:tc>
          <w:tcPr>
            <w:tcW w:w="8459" w:type="dxa"/>
            <w:gridSpan w:val="11"/>
            <w:tcBorders>
              <w:top w:val="nil"/>
              <w:left w:val="nil"/>
              <w:bottom w:val="single" w:sz="6" w:space="0" w:color="000000"/>
              <w:right w:val="nil"/>
            </w:tcBorders>
            <w:tcMar>
              <w:top w:w="0" w:type="dxa"/>
              <w:left w:w="149" w:type="dxa"/>
              <w:bottom w:w="0" w:type="dxa"/>
              <w:right w:w="149" w:type="dxa"/>
            </w:tcMar>
            <w:hideMark/>
          </w:tcPr>
          <w:p w14:paraId="24C6735C"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77" w:type="dxa"/>
            <w:gridSpan w:val="2"/>
            <w:hideMark/>
          </w:tcPr>
          <w:p w14:paraId="6C445C66"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60DACB06" w14:textId="77777777" w:rsidTr="007F58F3">
        <w:tc>
          <w:tcPr>
            <w:tcW w:w="9529" w:type="dxa"/>
            <w:gridSpan w:val="12"/>
            <w:tcBorders>
              <w:top w:val="nil"/>
              <w:left w:val="nil"/>
              <w:bottom w:val="nil"/>
              <w:right w:val="nil"/>
            </w:tcBorders>
            <w:tcMar>
              <w:top w:w="0" w:type="dxa"/>
              <w:left w:w="149" w:type="dxa"/>
              <w:bottom w:w="0" w:type="dxa"/>
              <w:right w:w="149" w:type="dxa"/>
            </w:tcMar>
            <w:hideMark/>
          </w:tcPr>
          <w:p w14:paraId="4019ECC8" w14:textId="77777777" w:rsidR="00C3200E" w:rsidRPr="00B20116" w:rsidRDefault="00C3200E" w:rsidP="007F58F3">
            <w:pPr>
              <w:spacing w:after="0" w:line="240" w:lineRule="auto"/>
              <w:jc w:val="center"/>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c>
          <w:tcPr>
            <w:tcW w:w="477" w:type="dxa"/>
            <w:gridSpan w:val="2"/>
            <w:hideMark/>
          </w:tcPr>
          <w:p w14:paraId="3D9D9145"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3EE9DE09" w14:textId="77777777" w:rsidTr="007F58F3">
        <w:tc>
          <w:tcPr>
            <w:tcW w:w="9529" w:type="dxa"/>
            <w:gridSpan w:val="12"/>
            <w:tcBorders>
              <w:top w:val="nil"/>
              <w:left w:val="nil"/>
              <w:bottom w:val="nil"/>
              <w:right w:val="nil"/>
            </w:tcBorders>
            <w:tcMar>
              <w:top w:w="0" w:type="dxa"/>
              <w:left w:w="149" w:type="dxa"/>
              <w:bottom w:w="0" w:type="dxa"/>
              <w:right w:w="149" w:type="dxa"/>
            </w:tcMar>
            <w:hideMark/>
          </w:tcPr>
          <w:p w14:paraId="44AB7F8B"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77" w:type="dxa"/>
            <w:gridSpan w:val="2"/>
            <w:hideMark/>
          </w:tcPr>
          <w:p w14:paraId="0248D396"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4D61BD40" w14:textId="77777777" w:rsidTr="007F58F3">
        <w:tc>
          <w:tcPr>
            <w:tcW w:w="3607" w:type="dxa"/>
            <w:gridSpan w:val="3"/>
            <w:tcBorders>
              <w:top w:val="nil"/>
              <w:left w:val="nil"/>
              <w:bottom w:val="nil"/>
              <w:right w:val="nil"/>
            </w:tcBorders>
            <w:tcMar>
              <w:top w:w="0" w:type="dxa"/>
              <w:left w:w="149" w:type="dxa"/>
              <w:bottom w:w="0" w:type="dxa"/>
              <w:right w:w="149" w:type="dxa"/>
            </w:tcMar>
            <w:hideMark/>
          </w:tcPr>
          <w:p w14:paraId="2CF7D01F" w14:textId="77777777" w:rsidR="00C3200E" w:rsidRPr="00B20116" w:rsidRDefault="00C3200E" w:rsidP="007F58F3">
            <w:pPr>
              <w:spacing w:after="0" w:line="240" w:lineRule="auto"/>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Дата государственной регистрации:</w:t>
            </w:r>
          </w:p>
        </w:tc>
        <w:tc>
          <w:tcPr>
            <w:tcW w:w="5922" w:type="dxa"/>
            <w:gridSpan w:val="9"/>
            <w:tcBorders>
              <w:top w:val="nil"/>
              <w:left w:val="nil"/>
              <w:bottom w:val="single" w:sz="6" w:space="0" w:color="000000"/>
              <w:right w:val="nil"/>
            </w:tcBorders>
            <w:tcMar>
              <w:top w:w="0" w:type="dxa"/>
              <w:left w:w="149" w:type="dxa"/>
              <w:bottom w:w="0" w:type="dxa"/>
              <w:right w:w="149" w:type="dxa"/>
            </w:tcMar>
            <w:hideMark/>
          </w:tcPr>
          <w:p w14:paraId="39F7FF5E"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77" w:type="dxa"/>
            <w:gridSpan w:val="2"/>
            <w:hideMark/>
          </w:tcPr>
          <w:p w14:paraId="7A0C8546"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1B288F9E" w14:textId="77777777" w:rsidTr="007F58F3">
        <w:tc>
          <w:tcPr>
            <w:tcW w:w="9529" w:type="dxa"/>
            <w:gridSpan w:val="12"/>
            <w:tcBorders>
              <w:top w:val="nil"/>
              <w:left w:val="nil"/>
              <w:bottom w:val="single" w:sz="6" w:space="0" w:color="000000"/>
              <w:right w:val="nil"/>
            </w:tcBorders>
            <w:tcMar>
              <w:top w:w="0" w:type="dxa"/>
              <w:left w:w="149" w:type="dxa"/>
              <w:bottom w:w="0" w:type="dxa"/>
              <w:right w:w="149" w:type="dxa"/>
            </w:tcMar>
            <w:hideMark/>
          </w:tcPr>
          <w:p w14:paraId="39A60C9A"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77" w:type="dxa"/>
            <w:gridSpan w:val="2"/>
            <w:hideMark/>
          </w:tcPr>
          <w:p w14:paraId="323E4D4F"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6205F536" w14:textId="77777777" w:rsidTr="007F58F3">
        <w:tc>
          <w:tcPr>
            <w:tcW w:w="9529" w:type="dxa"/>
            <w:gridSpan w:val="12"/>
            <w:tcBorders>
              <w:top w:val="single" w:sz="6" w:space="0" w:color="000000"/>
              <w:left w:val="nil"/>
              <w:bottom w:val="nil"/>
              <w:right w:val="nil"/>
            </w:tcBorders>
            <w:tcMar>
              <w:top w:w="0" w:type="dxa"/>
              <w:left w:w="149" w:type="dxa"/>
              <w:bottom w:w="0" w:type="dxa"/>
              <w:right w:w="149" w:type="dxa"/>
            </w:tcMar>
            <w:hideMark/>
          </w:tcPr>
          <w:p w14:paraId="7E1A518C" w14:textId="77777777" w:rsidR="00C3200E" w:rsidRPr="00B20116" w:rsidRDefault="00C3200E" w:rsidP="007F58F3">
            <w:pPr>
              <w:spacing w:after="0" w:line="240" w:lineRule="auto"/>
              <w:jc w:val="center"/>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(указывается дата государственной регистрации юридического лица или индивидуального предпринимателя)</w:t>
            </w:r>
          </w:p>
        </w:tc>
        <w:tc>
          <w:tcPr>
            <w:tcW w:w="477" w:type="dxa"/>
            <w:gridSpan w:val="2"/>
            <w:hideMark/>
          </w:tcPr>
          <w:p w14:paraId="52B76E0E"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127E517C" w14:textId="77777777" w:rsidTr="007F58F3">
        <w:tc>
          <w:tcPr>
            <w:tcW w:w="9529" w:type="dxa"/>
            <w:gridSpan w:val="12"/>
            <w:tcBorders>
              <w:top w:val="nil"/>
              <w:left w:val="nil"/>
              <w:bottom w:val="nil"/>
              <w:right w:val="nil"/>
            </w:tcBorders>
            <w:tcMar>
              <w:top w:w="0" w:type="dxa"/>
              <w:left w:w="149" w:type="dxa"/>
              <w:bottom w:w="0" w:type="dxa"/>
              <w:right w:w="149" w:type="dxa"/>
            </w:tcMar>
            <w:hideMark/>
          </w:tcPr>
          <w:p w14:paraId="199D0890"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77" w:type="dxa"/>
            <w:gridSpan w:val="2"/>
            <w:hideMark/>
          </w:tcPr>
          <w:p w14:paraId="385E3E07"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59327051" w14:textId="77777777" w:rsidTr="007F58F3">
        <w:tc>
          <w:tcPr>
            <w:tcW w:w="9529" w:type="dxa"/>
            <w:gridSpan w:val="12"/>
            <w:tcBorders>
              <w:top w:val="nil"/>
              <w:left w:val="nil"/>
              <w:bottom w:val="nil"/>
              <w:right w:val="nil"/>
            </w:tcBorders>
            <w:tcMar>
              <w:top w:w="0" w:type="dxa"/>
              <w:left w:w="149" w:type="dxa"/>
              <w:bottom w:w="0" w:type="dxa"/>
              <w:right w:w="149" w:type="dxa"/>
            </w:tcMar>
            <w:hideMark/>
          </w:tcPr>
          <w:p w14:paraId="1308CBB4"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 xml:space="preserve">соответствует условиям отнесения к субъектам малого и среднего предпринимательства, установленным </w:t>
            </w:r>
            <w:hyperlink r:id="rId25" w:history="1">
              <w:r w:rsidRPr="00B20116">
                <w:rPr>
                  <w:rFonts w:ascii="Times New Roman" w:hAnsi="Times New Roman" w:cs="Times New Roman"/>
                  <w:sz w:val="24"/>
                  <w:szCs w:val="24"/>
                  <w:lang w:eastAsia="ru-RU"/>
                </w:rPr>
                <w:t>Федеральным законом от 24 июля 2007 года №209-ФЗ "О развитии малого и среднего предпринимательства в Российской Федерации"</w:t>
              </w:r>
            </w:hyperlink>
            <w:r w:rsidRPr="00B20116">
              <w:rPr>
                <w:rFonts w:ascii="Times New Roman" w:hAnsi="Times New Roman" w:cs="Times New Roman"/>
                <w:sz w:val="24"/>
                <w:szCs w:val="24"/>
                <w:lang w:eastAsia="ru-RU"/>
              </w:rPr>
              <w:t>.</w:t>
            </w:r>
          </w:p>
          <w:p w14:paraId="537B8112"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p>
          <w:p w14:paraId="441370B9"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p>
        </w:tc>
        <w:tc>
          <w:tcPr>
            <w:tcW w:w="477" w:type="dxa"/>
            <w:gridSpan w:val="2"/>
            <w:hideMark/>
          </w:tcPr>
          <w:p w14:paraId="38D8333D"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1CCB5CB7" w14:textId="77777777" w:rsidTr="007F58F3">
        <w:tc>
          <w:tcPr>
            <w:tcW w:w="9529" w:type="dxa"/>
            <w:gridSpan w:val="12"/>
            <w:tcBorders>
              <w:top w:val="nil"/>
              <w:left w:val="nil"/>
              <w:bottom w:val="nil"/>
              <w:right w:val="nil"/>
            </w:tcBorders>
            <w:tcMar>
              <w:top w:w="0" w:type="dxa"/>
              <w:left w:w="149" w:type="dxa"/>
              <w:bottom w:w="0" w:type="dxa"/>
              <w:right w:w="149" w:type="dxa"/>
            </w:tcMar>
            <w:hideMark/>
          </w:tcPr>
          <w:p w14:paraId="7F0BC65D"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77" w:type="dxa"/>
            <w:gridSpan w:val="2"/>
            <w:hideMark/>
          </w:tcPr>
          <w:p w14:paraId="01C5D00E"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5CCB1A61" w14:textId="77777777" w:rsidTr="007F58F3">
        <w:tc>
          <w:tcPr>
            <w:tcW w:w="4399" w:type="dxa"/>
            <w:gridSpan w:val="4"/>
            <w:tcBorders>
              <w:top w:val="nil"/>
              <w:left w:val="nil"/>
              <w:bottom w:val="single" w:sz="6" w:space="0" w:color="000000"/>
              <w:right w:val="nil"/>
            </w:tcBorders>
            <w:tcMar>
              <w:top w:w="0" w:type="dxa"/>
              <w:left w:w="149" w:type="dxa"/>
              <w:bottom w:w="0" w:type="dxa"/>
              <w:right w:w="149" w:type="dxa"/>
            </w:tcMar>
            <w:hideMark/>
          </w:tcPr>
          <w:p w14:paraId="40B091BA"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746" w:type="dxa"/>
            <w:tcBorders>
              <w:top w:val="nil"/>
              <w:left w:val="nil"/>
              <w:bottom w:val="nil"/>
              <w:right w:val="nil"/>
            </w:tcBorders>
            <w:tcMar>
              <w:top w:w="0" w:type="dxa"/>
              <w:left w:w="149" w:type="dxa"/>
              <w:bottom w:w="0" w:type="dxa"/>
              <w:right w:w="149" w:type="dxa"/>
            </w:tcMar>
            <w:hideMark/>
          </w:tcPr>
          <w:p w14:paraId="50D374B8"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384" w:type="dxa"/>
            <w:gridSpan w:val="7"/>
            <w:tcBorders>
              <w:top w:val="nil"/>
              <w:left w:val="nil"/>
              <w:bottom w:val="single" w:sz="6" w:space="0" w:color="000000"/>
              <w:right w:val="nil"/>
            </w:tcBorders>
            <w:tcMar>
              <w:top w:w="0" w:type="dxa"/>
              <w:left w:w="149" w:type="dxa"/>
              <w:bottom w:w="0" w:type="dxa"/>
              <w:right w:w="149" w:type="dxa"/>
            </w:tcMar>
            <w:hideMark/>
          </w:tcPr>
          <w:p w14:paraId="5B31A31D"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77" w:type="dxa"/>
            <w:gridSpan w:val="2"/>
            <w:hideMark/>
          </w:tcPr>
          <w:p w14:paraId="1A4B7B6F"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0E7DA1BD" w14:textId="77777777" w:rsidTr="007F58F3">
        <w:tc>
          <w:tcPr>
            <w:tcW w:w="4399" w:type="dxa"/>
            <w:gridSpan w:val="4"/>
            <w:tcBorders>
              <w:top w:val="single" w:sz="6" w:space="0" w:color="000000"/>
              <w:left w:val="nil"/>
              <w:bottom w:val="nil"/>
              <w:right w:val="nil"/>
            </w:tcBorders>
            <w:tcMar>
              <w:top w:w="0" w:type="dxa"/>
              <w:left w:w="149" w:type="dxa"/>
              <w:bottom w:w="0" w:type="dxa"/>
              <w:right w:w="149" w:type="dxa"/>
            </w:tcMar>
            <w:hideMark/>
          </w:tcPr>
          <w:p w14:paraId="76BFD8E5"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(фамилия, имя, отчество (последнее – при наличии) подписавшего, должность)</w:t>
            </w:r>
          </w:p>
        </w:tc>
        <w:tc>
          <w:tcPr>
            <w:tcW w:w="746" w:type="dxa"/>
            <w:tcBorders>
              <w:top w:val="nil"/>
              <w:left w:val="nil"/>
              <w:bottom w:val="nil"/>
              <w:right w:val="nil"/>
            </w:tcBorders>
            <w:tcMar>
              <w:top w:w="0" w:type="dxa"/>
              <w:left w:w="149" w:type="dxa"/>
              <w:bottom w:w="0" w:type="dxa"/>
              <w:right w:w="149" w:type="dxa"/>
            </w:tcMar>
            <w:hideMark/>
          </w:tcPr>
          <w:p w14:paraId="38F0CB58"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384" w:type="dxa"/>
            <w:gridSpan w:val="7"/>
            <w:tcBorders>
              <w:top w:val="nil"/>
              <w:left w:val="nil"/>
              <w:bottom w:val="nil"/>
              <w:right w:val="nil"/>
            </w:tcBorders>
            <w:tcMar>
              <w:top w:w="0" w:type="dxa"/>
              <w:left w:w="149" w:type="dxa"/>
              <w:bottom w:w="0" w:type="dxa"/>
              <w:right w:w="149" w:type="dxa"/>
            </w:tcMar>
            <w:hideMark/>
          </w:tcPr>
          <w:p w14:paraId="08B5B614"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подпись</w:t>
            </w:r>
          </w:p>
        </w:tc>
        <w:tc>
          <w:tcPr>
            <w:tcW w:w="477" w:type="dxa"/>
            <w:gridSpan w:val="2"/>
            <w:hideMark/>
          </w:tcPr>
          <w:p w14:paraId="3E16DF34"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BF5535" w:rsidRPr="00B20116" w14:paraId="3404B05E" w14:textId="77777777" w:rsidTr="007F58F3">
        <w:tc>
          <w:tcPr>
            <w:tcW w:w="4399" w:type="dxa"/>
            <w:gridSpan w:val="4"/>
            <w:tcBorders>
              <w:top w:val="nil"/>
              <w:left w:val="nil"/>
              <w:bottom w:val="nil"/>
              <w:right w:val="nil"/>
            </w:tcBorders>
            <w:tcMar>
              <w:top w:w="0" w:type="dxa"/>
              <w:left w:w="149" w:type="dxa"/>
              <w:bottom w:w="0" w:type="dxa"/>
              <w:right w:w="149" w:type="dxa"/>
            </w:tcMar>
            <w:hideMark/>
          </w:tcPr>
          <w:p w14:paraId="04B28CF5"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746" w:type="dxa"/>
            <w:tcBorders>
              <w:top w:val="nil"/>
              <w:left w:val="nil"/>
              <w:bottom w:val="nil"/>
              <w:right w:val="nil"/>
            </w:tcBorders>
            <w:tcMar>
              <w:top w:w="0" w:type="dxa"/>
              <w:left w:w="149" w:type="dxa"/>
              <w:bottom w:w="0" w:type="dxa"/>
              <w:right w:w="149" w:type="dxa"/>
            </w:tcMar>
            <w:hideMark/>
          </w:tcPr>
          <w:p w14:paraId="50D63672"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509" w:type="dxa"/>
            <w:tcBorders>
              <w:top w:val="nil"/>
              <w:left w:val="nil"/>
              <w:bottom w:val="nil"/>
              <w:right w:val="nil"/>
            </w:tcBorders>
            <w:tcMar>
              <w:top w:w="0" w:type="dxa"/>
              <w:left w:w="149" w:type="dxa"/>
              <w:bottom w:w="0" w:type="dxa"/>
              <w:right w:w="149" w:type="dxa"/>
            </w:tcMar>
            <w:hideMark/>
          </w:tcPr>
          <w:p w14:paraId="44F38A08"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w:t>
            </w:r>
          </w:p>
        </w:tc>
        <w:tc>
          <w:tcPr>
            <w:tcW w:w="614" w:type="dxa"/>
            <w:tcBorders>
              <w:top w:val="nil"/>
              <w:left w:val="nil"/>
              <w:bottom w:val="single" w:sz="6" w:space="0" w:color="000000"/>
              <w:right w:val="nil"/>
            </w:tcBorders>
            <w:tcMar>
              <w:top w:w="0" w:type="dxa"/>
              <w:left w:w="149" w:type="dxa"/>
              <w:bottom w:w="0" w:type="dxa"/>
              <w:right w:w="149" w:type="dxa"/>
            </w:tcMar>
            <w:hideMark/>
          </w:tcPr>
          <w:p w14:paraId="4E032DD8"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396" w:type="dxa"/>
            <w:tcBorders>
              <w:top w:val="nil"/>
              <w:left w:val="nil"/>
              <w:bottom w:val="nil"/>
              <w:right w:val="nil"/>
            </w:tcBorders>
            <w:tcMar>
              <w:top w:w="0" w:type="dxa"/>
              <w:left w:w="149" w:type="dxa"/>
              <w:bottom w:w="0" w:type="dxa"/>
              <w:right w:w="149" w:type="dxa"/>
            </w:tcMar>
            <w:hideMark/>
          </w:tcPr>
          <w:p w14:paraId="6B02A89C"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w:t>
            </w:r>
          </w:p>
        </w:tc>
        <w:tc>
          <w:tcPr>
            <w:tcW w:w="1272" w:type="dxa"/>
            <w:tcBorders>
              <w:top w:val="nil"/>
              <w:left w:val="nil"/>
              <w:bottom w:val="single" w:sz="6" w:space="0" w:color="000000"/>
              <w:right w:val="nil"/>
            </w:tcBorders>
            <w:tcMar>
              <w:top w:w="0" w:type="dxa"/>
              <w:left w:w="149" w:type="dxa"/>
              <w:bottom w:w="0" w:type="dxa"/>
              <w:right w:w="149" w:type="dxa"/>
            </w:tcMar>
            <w:hideMark/>
          </w:tcPr>
          <w:p w14:paraId="600B4D26"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549" w:type="dxa"/>
            <w:tcBorders>
              <w:top w:val="nil"/>
              <w:left w:val="nil"/>
              <w:bottom w:val="nil"/>
              <w:right w:val="nil"/>
            </w:tcBorders>
            <w:tcMar>
              <w:top w:w="0" w:type="dxa"/>
              <w:left w:w="149" w:type="dxa"/>
              <w:bottom w:w="0" w:type="dxa"/>
              <w:right w:w="149" w:type="dxa"/>
            </w:tcMar>
            <w:hideMark/>
          </w:tcPr>
          <w:p w14:paraId="2C9B9AF9"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20</w:t>
            </w:r>
          </w:p>
        </w:tc>
        <w:tc>
          <w:tcPr>
            <w:tcW w:w="614" w:type="dxa"/>
            <w:tcBorders>
              <w:top w:val="nil"/>
              <w:left w:val="nil"/>
              <w:bottom w:val="single" w:sz="6" w:space="0" w:color="000000"/>
              <w:right w:val="nil"/>
            </w:tcBorders>
            <w:tcMar>
              <w:top w:w="0" w:type="dxa"/>
              <w:left w:w="149" w:type="dxa"/>
              <w:bottom w:w="0" w:type="dxa"/>
              <w:right w:w="149" w:type="dxa"/>
            </w:tcMar>
            <w:hideMark/>
          </w:tcPr>
          <w:p w14:paraId="68951912"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30" w:type="dxa"/>
            <w:tcBorders>
              <w:top w:val="nil"/>
              <w:left w:val="nil"/>
              <w:bottom w:val="nil"/>
              <w:right w:val="nil"/>
            </w:tcBorders>
            <w:tcMar>
              <w:top w:w="0" w:type="dxa"/>
              <w:left w:w="149" w:type="dxa"/>
              <w:bottom w:w="0" w:type="dxa"/>
              <w:right w:w="149" w:type="dxa"/>
            </w:tcMar>
            <w:hideMark/>
          </w:tcPr>
          <w:p w14:paraId="3AEFC6D8"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г.</w:t>
            </w:r>
          </w:p>
        </w:tc>
        <w:tc>
          <w:tcPr>
            <w:tcW w:w="477" w:type="dxa"/>
            <w:gridSpan w:val="2"/>
            <w:hideMark/>
          </w:tcPr>
          <w:p w14:paraId="1BAC1740"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768316E9" w14:textId="77777777" w:rsidTr="007F58F3">
        <w:tc>
          <w:tcPr>
            <w:tcW w:w="4399" w:type="dxa"/>
            <w:gridSpan w:val="4"/>
            <w:tcBorders>
              <w:top w:val="nil"/>
              <w:left w:val="nil"/>
              <w:bottom w:val="nil"/>
              <w:right w:val="nil"/>
            </w:tcBorders>
            <w:tcMar>
              <w:top w:w="0" w:type="dxa"/>
              <w:left w:w="149" w:type="dxa"/>
              <w:bottom w:w="0" w:type="dxa"/>
              <w:right w:w="149" w:type="dxa"/>
            </w:tcMar>
            <w:hideMark/>
          </w:tcPr>
          <w:p w14:paraId="32EECFE1"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746" w:type="dxa"/>
            <w:tcBorders>
              <w:top w:val="nil"/>
              <w:left w:val="nil"/>
              <w:bottom w:val="nil"/>
              <w:right w:val="nil"/>
            </w:tcBorders>
            <w:tcMar>
              <w:top w:w="0" w:type="dxa"/>
              <w:left w:w="149" w:type="dxa"/>
              <w:bottom w:w="0" w:type="dxa"/>
              <w:right w:w="149" w:type="dxa"/>
            </w:tcMar>
            <w:hideMark/>
          </w:tcPr>
          <w:p w14:paraId="0EA9BA64"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384" w:type="dxa"/>
            <w:gridSpan w:val="7"/>
            <w:tcBorders>
              <w:top w:val="nil"/>
              <w:left w:val="nil"/>
              <w:bottom w:val="nil"/>
              <w:right w:val="nil"/>
            </w:tcBorders>
            <w:tcMar>
              <w:top w:w="0" w:type="dxa"/>
              <w:left w:w="149" w:type="dxa"/>
              <w:bottom w:w="0" w:type="dxa"/>
              <w:right w:w="149" w:type="dxa"/>
            </w:tcMar>
            <w:hideMark/>
          </w:tcPr>
          <w:p w14:paraId="20604507"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дата составления заявления</w:t>
            </w:r>
          </w:p>
        </w:tc>
        <w:tc>
          <w:tcPr>
            <w:tcW w:w="477" w:type="dxa"/>
            <w:gridSpan w:val="2"/>
            <w:hideMark/>
          </w:tcPr>
          <w:p w14:paraId="2844E7F3"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38004590" w14:textId="77777777" w:rsidTr="007F58F3">
        <w:tc>
          <w:tcPr>
            <w:tcW w:w="9529" w:type="dxa"/>
            <w:gridSpan w:val="12"/>
            <w:tcBorders>
              <w:top w:val="nil"/>
              <w:left w:val="nil"/>
              <w:bottom w:val="nil"/>
              <w:right w:val="nil"/>
            </w:tcBorders>
            <w:tcMar>
              <w:top w:w="0" w:type="dxa"/>
              <w:left w:w="149" w:type="dxa"/>
              <w:bottom w:w="0" w:type="dxa"/>
              <w:right w:w="149" w:type="dxa"/>
            </w:tcMar>
            <w:hideMark/>
          </w:tcPr>
          <w:p w14:paraId="1E12ED58"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c>
          <w:tcPr>
            <w:tcW w:w="477" w:type="dxa"/>
            <w:gridSpan w:val="2"/>
            <w:hideMark/>
          </w:tcPr>
          <w:p w14:paraId="572816D1"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r w:rsidR="00C3200E" w:rsidRPr="00B20116" w14:paraId="72F367A7" w14:textId="77777777" w:rsidTr="007F58F3">
        <w:tc>
          <w:tcPr>
            <w:tcW w:w="9529" w:type="dxa"/>
            <w:gridSpan w:val="12"/>
            <w:tcBorders>
              <w:top w:val="nil"/>
              <w:left w:val="nil"/>
              <w:bottom w:val="nil"/>
              <w:right w:val="nil"/>
            </w:tcBorders>
            <w:tcMar>
              <w:top w:w="0" w:type="dxa"/>
              <w:left w:w="149" w:type="dxa"/>
              <w:bottom w:w="0" w:type="dxa"/>
              <w:right w:w="149" w:type="dxa"/>
            </w:tcMar>
            <w:hideMark/>
          </w:tcPr>
          <w:p w14:paraId="7D7985E4" w14:textId="77777777" w:rsidR="00C3200E" w:rsidRPr="00B20116" w:rsidRDefault="00C3200E" w:rsidP="007F58F3">
            <w:pPr>
              <w:spacing w:after="0" w:line="240" w:lineRule="auto"/>
              <w:jc w:val="both"/>
              <w:textAlignment w:val="baseline"/>
              <w:rPr>
                <w:rFonts w:ascii="Times New Roman" w:hAnsi="Times New Roman" w:cs="Times New Roman"/>
                <w:sz w:val="24"/>
                <w:szCs w:val="24"/>
                <w:lang w:eastAsia="ru-RU"/>
              </w:rPr>
            </w:pPr>
            <w:r w:rsidRPr="00B20116">
              <w:rPr>
                <w:rFonts w:ascii="Times New Roman" w:hAnsi="Times New Roman" w:cs="Times New Roman"/>
                <w:sz w:val="24"/>
                <w:szCs w:val="24"/>
                <w:lang w:eastAsia="ru-RU"/>
              </w:rPr>
              <w:t>м.п. (при наличии)</w:t>
            </w:r>
          </w:p>
        </w:tc>
        <w:tc>
          <w:tcPr>
            <w:tcW w:w="477" w:type="dxa"/>
            <w:gridSpan w:val="2"/>
            <w:hideMark/>
          </w:tcPr>
          <w:p w14:paraId="3A128133" w14:textId="77777777" w:rsidR="00C3200E" w:rsidRPr="00B20116" w:rsidRDefault="00C3200E" w:rsidP="007F58F3">
            <w:pPr>
              <w:spacing w:after="0" w:line="240" w:lineRule="auto"/>
              <w:jc w:val="both"/>
              <w:rPr>
                <w:rFonts w:ascii="Times New Roman" w:hAnsi="Times New Roman" w:cs="Times New Roman"/>
                <w:sz w:val="24"/>
                <w:szCs w:val="24"/>
                <w:lang w:eastAsia="ru-RU"/>
              </w:rPr>
            </w:pPr>
          </w:p>
        </w:tc>
      </w:tr>
    </w:tbl>
    <w:p w14:paraId="7EDC619B" w14:textId="77777777" w:rsidR="00C3200E" w:rsidRPr="00B20116" w:rsidRDefault="00C3200E" w:rsidP="007F58F3">
      <w:pPr>
        <w:spacing w:after="0" w:line="240" w:lineRule="auto"/>
        <w:rPr>
          <w:rFonts w:ascii="Times New Roman" w:hAnsi="Times New Roman" w:cs="Times New Roman"/>
          <w:sz w:val="24"/>
          <w:szCs w:val="24"/>
        </w:rPr>
      </w:pPr>
    </w:p>
    <w:p w14:paraId="679985E5" w14:textId="77777777" w:rsidR="000522F4" w:rsidRPr="00B20116" w:rsidRDefault="00BF5535" w:rsidP="000522F4">
      <w:pPr>
        <w:widowControl w:val="0"/>
        <w:spacing w:after="0" w:line="240" w:lineRule="auto"/>
        <w:ind w:firstLine="7655"/>
        <w:rPr>
          <w:rFonts w:ascii="Times New Roman" w:hAnsi="Times New Roman" w:cs="Times New Roman"/>
          <w:b/>
          <w:bCs/>
          <w:color w:val="26282F"/>
          <w:sz w:val="24"/>
          <w:szCs w:val="24"/>
        </w:rPr>
      </w:pPr>
      <w:r w:rsidRPr="00B20116">
        <w:rPr>
          <w:sz w:val="24"/>
          <w:szCs w:val="24"/>
        </w:rPr>
        <w:br w:type="page"/>
      </w:r>
      <w:r w:rsidR="000522F4" w:rsidRPr="00B20116">
        <w:rPr>
          <w:rFonts w:ascii="Times New Roman" w:hAnsi="Times New Roman" w:cs="Times New Roman"/>
          <w:b/>
          <w:bCs/>
          <w:color w:val="26282F"/>
          <w:sz w:val="24"/>
          <w:szCs w:val="24"/>
        </w:rPr>
        <w:lastRenderedPageBreak/>
        <w:t>Приложение 5</w:t>
      </w:r>
    </w:p>
    <w:p w14:paraId="07B29583" w14:textId="77777777" w:rsidR="000522F4" w:rsidRPr="00B20116" w:rsidRDefault="000522F4" w:rsidP="000522F4">
      <w:pPr>
        <w:widowControl w:val="0"/>
        <w:shd w:val="clear" w:color="auto" w:fill="FFFFFF"/>
        <w:spacing w:after="0" w:line="240" w:lineRule="auto"/>
        <w:jc w:val="center"/>
        <w:rPr>
          <w:rFonts w:ascii="Times New Roman" w:hAnsi="Times New Roman" w:cs="Times New Roman"/>
          <w:b/>
          <w:bCs/>
          <w:color w:val="26282F"/>
          <w:sz w:val="24"/>
          <w:szCs w:val="24"/>
        </w:rPr>
      </w:pPr>
      <w:r w:rsidRPr="00B20116">
        <w:rPr>
          <w:rFonts w:ascii="Times New Roman" w:hAnsi="Times New Roman" w:cs="Times New Roman"/>
          <w:b/>
          <w:sz w:val="24"/>
          <w:szCs w:val="24"/>
        </w:rPr>
        <w:t xml:space="preserve">к положению </w:t>
      </w:r>
      <w:r w:rsidRPr="00B20116">
        <w:rPr>
          <w:rFonts w:ascii="Times New Roman" w:hAnsi="Times New Roman" w:cs="Times New Roman"/>
          <w:b/>
          <w:bCs/>
          <w:color w:val="26282F"/>
          <w:sz w:val="24"/>
          <w:szCs w:val="24"/>
        </w:rPr>
        <w:t>о порядке проведения конкурсного отбора экспортно ориентированных субъектов малого и среднего предпринимательства Волгоградской области с целью их постановки в очередь на получение услуг по поддержке экспор</w:t>
      </w:r>
      <w:r w:rsidR="00E131C5" w:rsidRPr="00B20116">
        <w:rPr>
          <w:rFonts w:ascii="Times New Roman" w:hAnsi="Times New Roman" w:cs="Times New Roman"/>
          <w:b/>
          <w:bCs/>
          <w:color w:val="26282F"/>
          <w:sz w:val="24"/>
          <w:szCs w:val="24"/>
        </w:rPr>
        <w:t>тной деятельности, оказываемых а</w:t>
      </w:r>
      <w:r w:rsidR="0014270C" w:rsidRPr="00B20116">
        <w:rPr>
          <w:rFonts w:ascii="Times New Roman" w:hAnsi="Times New Roman" w:cs="Times New Roman"/>
          <w:b/>
          <w:bCs/>
          <w:color w:val="26282F"/>
          <w:sz w:val="24"/>
          <w:szCs w:val="24"/>
        </w:rPr>
        <w:t>в</w:t>
      </w:r>
      <w:r w:rsidRPr="00B20116">
        <w:rPr>
          <w:rFonts w:ascii="Times New Roman" w:hAnsi="Times New Roman" w:cs="Times New Roman"/>
          <w:b/>
          <w:bCs/>
          <w:color w:val="26282F"/>
          <w:sz w:val="24"/>
          <w:szCs w:val="24"/>
        </w:rPr>
        <w:t>тономной некоммерческой организацией "Центр поддержки экспорта Волгоградской области"</w:t>
      </w:r>
    </w:p>
    <w:p w14:paraId="691E649B" w14:textId="77777777" w:rsidR="000522F4" w:rsidRPr="00B20116" w:rsidRDefault="000522F4" w:rsidP="000522F4">
      <w:pPr>
        <w:widowControl w:val="0"/>
        <w:shd w:val="clear" w:color="auto" w:fill="FFFFFF"/>
        <w:spacing w:after="0" w:line="240" w:lineRule="auto"/>
        <w:jc w:val="center"/>
        <w:rPr>
          <w:rFonts w:ascii="Times New Roman" w:hAnsi="Times New Roman" w:cs="Times New Roman"/>
          <w:b/>
          <w:bCs/>
          <w:color w:val="26282F"/>
          <w:sz w:val="24"/>
          <w:szCs w:val="24"/>
        </w:rPr>
      </w:pPr>
    </w:p>
    <w:p w14:paraId="4E0679FB" w14:textId="77777777" w:rsidR="000E48BD" w:rsidRPr="00B20116" w:rsidRDefault="000E48BD" w:rsidP="000E48BD">
      <w:pPr>
        <w:spacing w:after="0" w:line="240" w:lineRule="auto"/>
        <w:ind w:firstLine="567"/>
        <w:jc w:val="both"/>
        <w:rPr>
          <w:rFonts w:ascii="Times New Roman" w:hAnsi="Times New Roman" w:cs="Times New Roman"/>
          <w:sz w:val="24"/>
          <w:szCs w:val="24"/>
          <w:lang w:eastAsia="ru-RU"/>
        </w:rPr>
      </w:pPr>
    </w:p>
    <w:p w14:paraId="69826CB2" w14:textId="77777777" w:rsidR="00F9365F" w:rsidRPr="00B20116" w:rsidRDefault="00F9365F" w:rsidP="00F9365F">
      <w:pPr>
        <w:widowControl w:val="0"/>
        <w:shd w:val="clear" w:color="auto" w:fill="FFFFFF"/>
        <w:spacing w:after="0" w:line="240" w:lineRule="auto"/>
        <w:jc w:val="center"/>
        <w:rPr>
          <w:rFonts w:ascii="Times New Roman" w:hAnsi="Times New Roman" w:cs="Times New Roman"/>
          <w:b/>
          <w:bCs/>
        </w:rPr>
      </w:pPr>
      <w:r w:rsidRPr="00B20116">
        <w:rPr>
          <w:rFonts w:ascii="Times New Roman" w:hAnsi="Times New Roman" w:cs="Times New Roman"/>
          <w:b/>
          <w:bCs/>
          <w:color w:val="000000"/>
        </w:rPr>
        <w:t>СОГЛАШЕНИЕ № _______</w:t>
      </w:r>
    </w:p>
    <w:p w14:paraId="4B90D2B0" w14:textId="77777777" w:rsidR="00F9365F" w:rsidRPr="00B20116" w:rsidRDefault="00F9365F" w:rsidP="00F9365F">
      <w:pPr>
        <w:widowControl w:val="0"/>
        <w:shd w:val="clear" w:color="auto" w:fill="FFFFFF"/>
        <w:spacing w:after="0" w:line="240" w:lineRule="auto"/>
        <w:jc w:val="center"/>
        <w:rPr>
          <w:rFonts w:ascii="Times New Roman" w:hAnsi="Times New Roman" w:cs="Times New Roman"/>
          <w:b/>
        </w:rPr>
      </w:pPr>
      <w:r w:rsidRPr="00B20116">
        <w:rPr>
          <w:rFonts w:ascii="Times New Roman" w:hAnsi="Times New Roman" w:cs="Times New Roman"/>
          <w:b/>
        </w:rPr>
        <w:t>об оказании услуг по поддержке экспортной деятельности автономной некоммерческой организацией «Центр поддержки экспорта Волгоградской области» для юридического лица</w:t>
      </w:r>
    </w:p>
    <w:p w14:paraId="0DEF849B" w14:textId="77777777" w:rsidR="00F9365F" w:rsidRPr="00B20116" w:rsidRDefault="00F9365F" w:rsidP="00F9365F">
      <w:pPr>
        <w:widowControl w:val="0"/>
        <w:shd w:val="clear" w:color="auto" w:fill="FFFFFF"/>
        <w:spacing w:after="0" w:line="240" w:lineRule="auto"/>
        <w:jc w:val="center"/>
        <w:rPr>
          <w:rFonts w:ascii="Times New Roman" w:hAnsi="Times New Roman" w:cs="Times New Roman"/>
        </w:rPr>
      </w:pPr>
    </w:p>
    <w:tbl>
      <w:tblPr>
        <w:tblW w:w="0" w:type="auto"/>
        <w:tblLook w:val="04A0" w:firstRow="1" w:lastRow="0" w:firstColumn="1" w:lastColumn="0" w:noHBand="0" w:noVBand="1"/>
      </w:tblPr>
      <w:tblGrid>
        <w:gridCol w:w="5068"/>
        <w:gridCol w:w="5069"/>
      </w:tblGrid>
      <w:tr w:rsidR="00F9365F" w:rsidRPr="00B20116" w14:paraId="501AB8B7" w14:textId="77777777" w:rsidTr="004677A4">
        <w:tc>
          <w:tcPr>
            <w:tcW w:w="5068" w:type="dxa"/>
            <w:shd w:val="clear" w:color="auto" w:fill="auto"/>
          </w:tcPr>
          <w:p w14:paraId="38BED98B" w14:textId="77777777" w:rsidR="00F9365F" w:rsidRPr="00B20116" w:rsidRDefault="00F9365F" w:rsidP="004677A4">
            <w:pPr>
              <w:spacing w:after="0" w:line="240" w:lineRule="auto"/>
              <w:rPr>
                <w:rFonts w:ascii="Times New Roman" w:hAnsi="Times New Roman" w:cs="Times New Roman"/>
                <w:bCs/>
                <w:color w:val="000000"/>
              </w:rPr>
            </w:pPr>
            <w:r w:rsidRPr="00B20116">
              <w:rPr>
                <w:rFonts w:ascii="Times New Roman" w:hAnsi="Times New Roman" w:cs="Times New Roman"/>
                <w:bCs/>
                <w:color w:val="000000"/>
              </w:rPr>
              <w:t>г. Волгоград</w:t>
            </w:r>
          </w:p>
        </w:tc>
        <w:tc>
          <w:tcPr>
            <w:tcW w:w="5069" w:type="dxa"/>
            <w:shd w:val="clear" w:color="auto" w:fill="auto"/>
          </w:tcPr>
          <w:p w14:paraId="0CAC7BEC" w14:textId="77777777" w:rsidR="00F9365F" w:rsidRPr="00B20116" w:rsidRDefault="00F9365F" w:rsidP="004677A4">
            <w:pPr>
              <w:spacing w:after="0" w:line="240" w:lineRule="auto"/>
              <w:jc w:val="right"/>
              <w:rPr>
                <w:rFonts w:ascii="Times New Roman" w:hAnsi="Times New Roman" w:cs="Times New Roman"/>
                <w:bCs/>
                <w:color w:val="000000"/>
              </w:rPr>
            </w:pPr>
            <w:r w:rsidRPr="00B20116">
              <w:rPr>
                <w:rFonts w:ascii="Times New Roman" w:hAnsi="Times New Roman" w:cs="Times New Roman"/>
                <w:bCs/>
                <w:color w:val="000000"/>
              </w:rPr>
              <w:t>«____» ____________ 2021г.</w:t>
            </w:r>
          </w:p>
        </w:tc>
      </w:tr>
    </w:tbl>
    <w:p w14:paraId="2C2D3639" w14:textId="77777777" w:rsidR="00F9365F" w:rsidRPr="00B20116" w:rsidRDefault="00F9365F" w:rsidP="00F9365F">
      <w:pPr>
        <w:shd w:val="clear" w:color="auto" w:fill="FFFFFF"/>
        <w:spacing w:after="0" w:line="240" w:lineRule="auto"/>
        <w:jc w:val="both"/>
        <w:rPr>
          <w:rFonts w:ascii="Times New Roman" w:hAnsi="Times New Roman" w:cs="Times New Roman"/>
          <w:color w:val="000000"/>
        </w:rPr>
      </w:pPr>
    </w:p>
    <w:p w14:paraId="5D85F834" w14:textId="77777777" w:rsidR="00F9365F" w:rsidRPr="00B20116" w:rsidRDefault="00F9365F" w:rsidP="00F9365F">
      <w:pPr>
        <w:tabs>
          <w:tab w:val="left" w:pos="567"/>
        </w:tabs>
        <w:spacing w:after="0" w:line="240" w:lineRule="auto"/>
        <w:ind w:firstLine="567"/>
        <w:contextualSpacing/>
        <w:jc w:val="both"/>
        <w:rPr>
          <w:rFonts w:ascii="Times New Roman" w:hAnsi="Times New Roman" w:cs="Times New Roman"/>
        </w:rPr>
      </w:pPr>
      <w:r w:rsidRPr="00B20116">
        <w:rPr>
          <w:rFonts w:ascii="Times New Roman" w:hAnsi="Times New Roman" w:cs="Times New Roman"/>
          <w:b/>
        </w:rPr>
        <w:t>Автономная некоммерческая организация «Центр поддержки экспорта Волгоградской области»</w:t>
      </w:r>
      <w:r w:rsidRPr="00B20116">
        <w:rPr>
          <w:rFonts w:ascii="Times New Roman" w:hAnsi="Times New Roman" w:cs="Times New Roman"/>
          <w:bCs/>
        </w:rPr>
        <w:t xml:space="preserve">, именуемое в дальнейшем </w:t>
      </w:r>
      <w:r w:rsidRPr="00B20116">
        <w:rPr>
          <w:rFonts w:ascii="Times New Roman" w:hAnsi="Times New Roman" w:cs="Times New Roman"/>
          <w:b/>
          <w:bCs/>
        </w:rPr>
        <w:t>«Центр поддержки экспорта Волгоградской области»</w:t>
      </w:r>
      <w:r w:rsidRPr="00B20116">
        <w:rPr>
          <w:rFonts w:ascii="Times New Roman" w:hAnsi="Times New Roman" w:cs="Times New Roman"/>
          <w:bCs/>
        </w:rPr>
        <w:t xml:space="preserve">, в лице директора Афанасовой Виктории Сергеевны, действующей на основании Устава, с одной стороны, и </w:t>
      </w:r>
      <w:r w:rsidRPr="00B20116">
        <w:rPr>
          <w:rFonts w:ascii="Times New Roman" w:hAnsi="Times New Roman" w:cs="Times New Roman"/>
          <w:b/>
        </w:rPr>
        <w:t>______________________________________________</w:t>
      </w:r>
      <w:r w:rsidRPr="00B20116">
        <w:rPr>
          <w:rFonts w:ascii="Times New Roman" w:hAnsi="Times New Roman" w:cs="Times New Roman"/>
        </w:rPr>
        <w:t xml:space="preserve">, именуемое в дальнейшем </w:t>
      </w:r>
      <w:r w:rsidRPr="00B20116">
        <w:rPr>
          <w:rFonts w:ascii="Times New Roman" w:hAnsi="Times New Roman" w:cs="Times New Roman"/>
          <w:b/>
        </w:rPr>
        <w:t>«Заявитель»</w:t>
      </w:r>
      <w:r w:rsidRPr="00B20116">
        <w:rPr>
          <w:rFonts w:ascii="Times New Roman" w:hAnsi="Times New Roman" w:cs="Times New Roman"/>
        </w:rPr>
        <w:t>, в лице ___________________________,</w:t>
      </w:r>
      <w:r w:rsidRPr="00B20116">
        <w:rPr>
          <w:rFonts w:ascii="Times New Roman" w:hAnsi="Times New Roman" w:cs="Times New Roman"/>
          <w:color w:val="000000"/>
        </w:rPr>
        <w:t xml:space="preserve"> действующего на основании __________________________, с другой стороны, </w:t>
      </w:r>
      <w:r w:rsidRPr="00B20116">
        <w:rPr>
          <w:rFonts w:ascii="Times New Roman" w:hAnsi="Times New Roman" w:cs="Times New Roman"/>
        </w:rPr>
        <w:t>совместно именуемые «Стороны», заключили настоящее Соглашение о нижеследующем:</w:t>
      </w:r>
    </w:p>
    <w:p w14:paraId="778FD860" w14:textId="77777777" w:rsidR="00F9365F" w:rsidRPr="00B20116" w:rsidRDefault="00F9365F" w:rsidP="00F9365F">
      <w:pPr>
        <w:tabs>
          <w:tab w:val="left" w:pos="567"/>
        </w:tabs>
        <w:spacing w:after="0" w:line="240" w:lineRule="auto"/>
        <w:ind w:firstLine="567"/>
        <w:contextualSpacing/>
        <w:jc w:val="both"/>
        <w:rPr>
          <w:rFonts w:ascii="Times New Roman" w:hAnsi="Times New Roman" w:cs="Times New Roman"/>
          <w:bCs/>
        </w:rPr>
      </w:pPr>
    </w:p>
    <w:p w14:paraId="646CD3E2" w14:textId="77777777" w:rsidR="00F9365F" w:rsidRPr="00B20116" w:rsidRDefault="00F9365F" w:rsidP="00F9365F">
      <w:pPr>
        <w:numPr>
          <w:ilvl w:val="0"/>
          <w:numId w:val="20"/>
        </w:numPr>
        <w:tabs>
          <w:tab w:val="left" w:pos="567"/>
          <w:tab w:val="left" w:pos="993"/>
        </w:tabs>
        <w:suppressAutoHyphens w:val="0"/>
        <w:spacing w:after="0" w:line="240" w:lineRule="auto"/>
        <w:jc w:val="center"/>
        <w:rPr>
          <w:rFonts w:ascii="Times New Roman" w:hAnsi="Times New Roman" w:cs="Times New Roman"/>
          <w:b/>
        </w:rPr>
      </w:pPr>
      <w:r w:rsidRPr="00B20116">
        <w:rPr>
          <w:rFonts w:ascii="Times New Roman" w:hAnsi="Times New Roman" w:cs="Times New Roman"/>
          <w:b/>
        </w:rPr>
        <w:t>ПРЕДМЕТ СОГЛАШЕНИЯ</w:t>
      </w:r>
    </w:p>
    <w:p w14:paraId="3E096C6E" w14:textId="77777777" w:rsidR="00F9365F" w:rsidRPr="00B20116" w:rsidRDefault="00F9365F" w:rsidP="00F9365F">
      <w:pPr>
        <w:numPr>
          <w:ilvl w:val="1"/>
          <w:numId w:val="20"/>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 xml:space="preserve">Настоящим Соглашением определяются общие условия предоставления Заявителю услуг по поддержке субъектов малого и среднего предпринимательства в соответствии с </w:t>
      </w:r>
      <w:r w:rsidRPr="00B20116">
        <w:rPr>
          <w:rFonts w:ascii="Times New Roman" w:hAnsi="Times New Roman" w:cs="Times New Roman"/>
        </w:rPr>
        <w:t xml:space="preserve">Приказом </w:t>
      </w:r>
      <w:r w:rsidRPr="00B20116">
        <w:rPr>
          <w:rFonts w:ascii="Times New Roman" w:hAnsi="Times New Roman" w:cs="Times New Roman"/>
          <w:lang w:eastAsia="ru-RU"/>
        </w:rPr>
        <w:t>Минэкономразвития России от 25.09.2019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(далее – Приказ Минэкономразвития России от 25.09.2019 №594).</w:t>
      </w:r>
    </w:p>
    <w:p w14:paraId="0A917DF3" w14:textId="77777777" w:rsidR="00F9365F" w:rsidRPr="00B20116" w:rsidRDefault="00F9365F" w:rsidP="00F9365F">
      <w:pPr>
        <w:numPr>
          <w:ilvl w:val="1"/>
          <w:numId w:val="20"/>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 xml:space="preserve">Центр поддержки экспорта Волгоградской области вправе привлекать к оказанию услуг сторонних исполнителей. </w:t>
      </w:r>
    </w:p>
    <w:p w14:paraId="0A99796B" w14:textId="77777777" w:rsidR="00F9365F" w:rsidRPr="00B20116" w:rsidRDefault="00F9365F" w:rsidP="00F9365F">
      <w:pPr>
        <w:tabs>
          <w:tab w:val="left" w:pos="426"/>
          <w:tab w:val="left" w:pos="567"/>
        </w:tabs>
        <w:spacing w:after="0" w:line="240" w:lineRule="auto"/>
        <w:ind w:firstLine="567"/>
        <w:jc w:val="both"/>
        <w:rPr>
          <w:rFonts w:ascii="Times New Roman" w:hAnsi="Times New Roman" w:cs="Times New Roman"/>
          <w:b/>
        </w:rPr>
      </w:pPr>
    </w:p>
    <w:p w14:paraId="3CD3C2CE" w14:textId="77777777" w:rsidR="00F9365F" w:rsidRPr="00B20116" w:rsidRDefault="00F9365F" w:rsidP="00F9365F">
      <w:pPr>
        <w:numPr>
          <w:ilvl w:val="0"/>
          <w:numId w:val="20"/>
        </w:numPr>
        <w:tabs>
          <w:tab w:val="left" w:pos="426"/>
          <w:tab w:val="left" w:pos="567"/>
        </w:tabs>
        <w:suppressAutoHyphens w:val="0"/>
        <w:spacing w:after="0" w:line="240" w:lineRule="auto"/>
        <w:ind w:left="0" w:firstLine="567"/>
        <w:jc w:val="center"/>
        <w:rPr>
          <w:rFonts w:ascii="Times New Roman" w:hAnsi="Times New Roman" w:cs="Times New Roman"/>
          <w:b/>
        </w:rPr>
      </w:pPr>
      <w:r w:rsidRPr="00B20116">
        <w:rPr>
          <w:rFonts w:ascii="Times New Roman" w:hAnsi="Times New Roman" w:cs="Times New Roman"/>
          <w:b/>
        </w:rPr>
        <w:t>ОБЯЗАННОСТИ СТОРОН</w:t>
      </w:r>
    </w:p>
    <w:p w14:paraId="22E536DF" w14:textId="77777777" w:rsidR="00F9365F" w:rsidRPr="00B20116" w:rsidRDefault="00F9365F" w:rsidP="00F9365F">
      <w:pPr>
        <w:widowControl w:val="0"/>
        <w:numPr>
          <w:ilvl w:val="1"/>
          <w:numId w:val="20"/>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b/>
        </w:rPr>
        <w:t>Центр поддержки экспорта Волгоградской области в соответствии с настоящим Соглашением:</w:t>
      </w:r>
    </w:p>
    <w:p w14:paraId="4E76E147" w14:textId="77777777" w:rsidR="00F9365F" w:rsidRPr="00B20116" w:rsidRDefault="00F9365F" w:rsidP="00F9365F">
      <w:pPr>
        <w:numPr>
          <w:ilvl w:val="2"/>
          <w:numId w:val="20"/>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Рассматривает запросы Заявителя на предоставление </w:t>
      </w:r>
      <w:r w:rsidRPr="00B20116">
        <w:rPr>
          <w:rFonts w:ascii="Times New Roman" w:hAnsi="Times New Roman" w:cs="Times New Roman"/>
          <w:lang w:eastAsia="ru-RU"/>
        </w:rPr>
        <w:t xml:space="preserve">услуг по поддержке </w:t>
      </w:r>
      <w:r w:rsidRPr="00B20116">
        <w:rPr>
          <w:rFonts w:ascii="Times New Roman" w:hAnsi="Times New Roman" w:cs="Times New Roman"/>
          <w:bCs/>
        </w:rPr>
        <w:t>субъектов малого и среднего предпринимательства (далее – услуги по поддержке субъектов МСП)</w:t>
      </w:r>
      <w:r w:rsidRPr="00B20116">
        <w:rPr>
          <w:rFonts w:ascii="Times New Roman" w:hAnsi="Times New Roman" w:cs="Times New Roman"/>
          <w:lang w:eastAsia="ru-RU"/>
        </w:rPr>
        <w:t>;</w:t>
      </w:r>
    </w:p>
    <w:p w14:paraId="41AD3995" w14:textId="77777777" w:rsidR="00F9365F" w:rsidRPr="00B20116" w:rsidRDefault="00F9365F" w:rsidP="00F9365F">
      <w:pPr>
        <w:numPr>
          <w:ilvl w:val="2"/>
          <w:numId w:val="20"/>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lang w:eastAsia="ru-RU"/>
        </w:rPr>
        <w:t xml:space="preserve">Оказывает услуги Заявителю на основании отдельно заключаемого договора в соответствии с требованиями </w:t>
      </w:r>
      <w:r w:rsidRPr="00B20116">
        <w:rPr>
          <w:rFonts w:ascii="Times New Roman" w:hAnsi="Times New Roman" w:cs="Times New Roman"/>
        </w:rPr>
        <w:t xml:space="preserve">Приказа </w:t>
      </w:r>
      <w:r w:rsidRPr="00B20116">
        <w:rPr>
          <w:rFonts w:ascii="Times New Roman" w:hAnsi="Times New Roman" w:cs="Times New Roman"/>
          <w:lang w:eastAsia="ru-RU"/>
        </w:rPr>
        <w:t xml:space="preserve">Минэкономразвития России от 25.09.2019 №594 и конкурсной документацией Центра поддержки экспорта Волгоградской области в случае проведения конкурсного отбора на оказание услуги субъекту МСП. </w:t>
      </w:r>
    </w:p>
    <w:p w14:paraId="2D86EC56" w14:textId="77777777" w:rsidR="00F9365F" w:rsidRPr="00B20116" w:rsidRDefault="00F9365F" w:rsidP="00F9365F">
      <w:pPr>
        <w:numPr>
          <w:ilvl w:val="2"/>
          <w:numId w:val="20"/>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Обязуется не разглашать третьим лицам полученную от Заявителя информацию (Приложение №1), а также иные сведения, переданные Заявителем Центру поддержки экспорта Волгоградской области в рамках настоящего Соглашения, за исключением случаев, установленных законодательством Российской Федерации. </w:t>
      </w:r>
    </w:p>
    <w:p w14:paraId="2C25659A" w14:textId="77777777" w:rsidR="00F9365F" w:rsidRPr="00B20116" w:rsidRDefault="00F9365F" w:rsidP="00F9365F">
      <w:pPr>
        <w:widowControl w:val="0"/>
        <w:numPr>
          <w:ilvl w:val="1"/>
          <w:numId w:val="20"/>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b/>
        </w:rPr>
        <w:t>Заявитель в соответствии с настоящим Соглашением:</w:t>
      </w:r>
    </w:p>
    <w:p w14:paraId="31B78DED" w14:textId="77777777" w:rsidR="00F9365F" w:rsidRPr="00B20116" w:rsidRDefault="00F9365F" w:rsidP="00F9365F">
      <w:pPr>
        <w:widowControl w:val="0"/>
        <w:numPr>
          <w:ilvl w:val="2"/>
          <w:numId w:val="20"/>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rPr>
        <w:t>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 указанные в запросе, по форме согласно Приложению №1 к настоящему Соглашению.</w:t>
      </w:r>
    </w:p>
    <w:p w14:paraId="69CC93CA" w14:textId="77777777" w:rsidR="00F9365F" w:rsidRPr="00B20116" w:rsidRDefault="00F9365F" w:rsidP="00F9365F">
      <w:pPr>
        <w:widowControl w:val="0"/>
        <w:numPr>
          <w:ilvl w:val="2"/>
          <w:numId w:val="20"/>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rPr>
        <w:lastRenderedPageBreak/>
        <w:t>Обязуется предоставить Центру поддержки экспорта в течение 3 (трех) лет после получения услуги информацию о заключении экспортного контракта по итогам полученной услуги или комплекса полученных услуг, включая предмет и дату экспортного контракта, страну экспорта, включая объем экспорта по экспортному контракту в тыс. долл. США по курсу ЦБ на дату подписания контракта, название иностранного контрагента, не позднее чем через 15 рабочих дней с даты заключения экспортного контракта. Информация предоставляется в письменном виде на имя руководителя Центра поддержки экспорта Волгоградской области.</w:t>
      </w:r>
    </w:p>
    <w:p w14:paraId="684E8C4A" w14:textId="77777777" w:rsidR="00F9365F" w:rsidRPr="00B20116" w:rsidRDefault="00F9365F" w:rsidP="00F9365F">
      <w:pPr>
        <w:widowControl w:val="0"/>
        <w:numPr>
          <w:ilvl w:val="2"/>
          <w:numId w:val="20"/>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rPr>
        <w:t xml:space="preserve">Предоставлять иные документы и информацию, необходимые для оказания отдельных видов услуг субъектам МСП. </w:t>
      </w:r>
    </w:p>
    <w:p w14:paraId="2868DFE8" w14:textId="77777777" w:rsidR="00F9365F" w:rsidRPr="00B20116" w:rsidRDefault="00F9365F" w:rsidP="00F9365F">
      <w:pPr>
        <w:tabs>
          <w:tab w:val="left" w:pos="0"/>
          <w:tab w:val="left" w:pos="567"/>
        </w:tabs>
        <w:autoSpaceDE w:val="0"/>
        <w:spacing w:after="0" w:line="240" w:lineRule="auto"/>
        <w:ind w:firstLine="567"/>
        <w:jc w:val="both"/>
        <w:rPr>
          <w:rFonts w:ascii="Times New Roman" w:hAnsi="Times New Roman" w:cs="Times New Roman"/>
          <w:b/>
        </w:rPr>
      </w:pPr>
    </w:p>
    <w:p w14:paraId="5A6285C5" w14:textId="77777777" w:rsidR="00F9365F" w:rsidRPr="00B20116" w:rsidRDefault="00F9365F" w:rsidP="00F9365F">
      <w:pPr>
        <w:numPr>
          <w:ilvl w:val="0"/>
          <w:numId w:val="20"/>
        </w:numPr>
        <w:tabs>
          <w:tab w:val="left" w:pos="426"/>
          <w:tab w:val="left" w:pos="567"/>
        </w:tabs>
        <w:suppressAutoHyphens w:val="0"/>
        <w:spacing w:after="0" w:line="240" w:lineRule="auto"/>
        <w:ind w:left="0" w:firstLine="567"/>
        <w:jc w:val="center"/>
        <w:rPr>
          <w:rFonts w:ascii="Times New Roman" w:hAnsi="Times New Roman" w:cs="Times New Roman"/>
          <w:b/>
        </w:rPr>
      </w:pPr>
      <w:r w:rsidRPr="00B20116">
        <w:rPr>
          <w:rFonts w:ascii="Times New Roman" w:hAnsi="Times New Roman" w:cs="Times New Roman"/>
          <w:b/>
        </w:rPr>
        <w:t>СРОКИ ПРЕДОСТАВЛЕНИЯ УСЛУГ</w:t>
      </w:r>
    </w:p>
    <w:p w14:paraId="10B2C324" w14:textId="77777777" w:rsidR="00F9365F" w:rsidRPr="00B20116" w:rsidRDefault="00F9365F" w:rsidP="00F9365F">
      <w:pPr>
        <w:tabs>
          <w:tab w:val="left" w:pos="426"/>
          <w:tab w:val="left" w:pos="567"/>
          <w:tab w:val="left" w:pos="1134"/>
        </w:tabs>
        <w:spacing w:after="0" w:line="240" w:lineRule="auto"/>
        <w:ind w:firstLine="567"/>
        <w:jc w:val="both"/>
        <w:rPr>
          <w:rFonts w:ascii="Times New Roman" w:hAnsi="Times New Roman" w:cs="Times New Roman"/>
          <w:bCs/>
        </w:rPr>
      </w:pPr>
      <w:r w:rsidRPr="00B20116">
        <w:rPr>
          <w:rFonts w:ascii="Times New Roman" w:hAnsi="Times New Roman" w:cs="Times New Roman"/>
          <w:bCs/>
        </w:rPr>
        <w:t>3.1 Услуги, указанные в п.1 настоящего Соглашения, оказываются Центром поддержки экспорта Волгоградской области Заявителю в период до 31 декабря текущего финансового года и пролонгируются на тех же условиях в случае предоставления информации (Приложение №1 к настоящему Соглашению) по истечении каждого финансового года.</w:t>
      </w:r>
    </w:p>
    <w:p w14:paraId="34F4F71F" w14:textId="77777777" w:rsidR="00F9365F" w:rsidRPr="00B20116" w:rsidRDefault="00F9365F" w:rsidP="00F9365F">
      <w:pPr>
        <w:tabs>
          <w:tab w:val="left" w:pos="426"/>
          <w:tab w:val="left" w:pos="567"/>
          <w:tab w:val="left" w:pos="1134"/>
        </w:tabs>
        <w:spacing w:after="0" w:line="240" w:lineRule="auto"/>
        <w:ind w:firstLine="567"/>
        <w:jc w:val="both"/>
        <w:rPr>
          <w:rFonts w:ascii="Times New Roman" w:hAnsi="Times New Roman" w:cs="Times New Roman"/>
          <w:bCs/>
        </w:rPr>
      </w:pPr>
    </w:p>
    <w:p w14:paraId="34B93F32" w14:textId="77777777" w:rsidR="00F9365F" w:rsidRPr="00B20116" w:rsidRDefault="00F9365F" w:rsidP="00F9365F">
      <w:pPr>
        <w:numPr>
          <w:ilvl w:val="0"/>
          <w:numId w:val="20"/>
        </w:numPr>
        <w:tabs>
          <w:tab w:val="left" w:pos="426"/>
          <w:tab w:val="left" w:pos="567"/>
        </w:tabs>
        <w:suppressAutoHyphens w:val="0"/>
        <w:spacing w:after="0" w:line="240" w:lineRule="auto"/>
        <w:ind w:left="0" w:firstLine="567"/>
        <w:jc w:val="center"/>
        <w:rPr>
          <w:rFonts w:ascii="Times New Roman" w:hAnsi="Times New Roman" w:cs="Times New Roman"/>
          <w:b/>
        </w:rPr>
      </w:pPr>
      <w:r w:rsidRPr="00B20116">
        <w:rPr>
          <w:rFonts w:ascii="Times New Roman" w:hAnsi="Times New Roman" w:cs="Times New Roman"/>
          <w:b/>
        </w:rPr>
        <w:t>УСЛОВИЯ ПРЕДОСТАВЛЕНИЯ УСЛУГ</w:t>
      </w:r>
    </w:p>
    <w:p w14:paraId="41BA4053" w14:textId="77777777" w:rsidR="00F9365F" w:rsidRPr="00B20116" w:rsidRDefault="00F9365F" w:rsidP="00F9365F">
      <w:pPr>
        <w:widowControl w:val="0"/>
        <w:numPr>
          <w:ilvl w:val="1"/>
          <w:numId w:val="20"/>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b/>
        </w:rPr>
        <w:t>Услуги оказываются Центром поддержки экспорта Волгоградской области на следующих условиях:</w:t>
      </w:r>
    </w:p>
    <w:p w14:paraId="21427DDB" w14:textId="77777777" w:rsidR="00F9365F" w:rsidRPr="00B20116" w:rsidRDefault="00F9365F" w:rsidP="00F9365F">
      <w:pPr>
        <w:numPr>
          <w:ilvl w:val="2"/>
          <w:numId w:val="20"/>
        </w:numPr>
        <w:tabs>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Заявитель является экспортно ориентированной компанией, зарегистрированной и ведущей свою деятельность на территории Волгоградской области.</w:t>
      </w:r>
    </w:p>
    <w:p w14:paraId="0EE2FBE6" w14:textId="77777777" w:rsidR="00F9365F" w:rsidRPr="00B20116" w:rsidRDefault="00F9365F" w:rsidP="00F9365F">
      <w:pPr>
        <w:numPr>
          <w:ilvl w:val="2"/>
          <w:numId w:val="20"/>
        </w:numPr>
        <w:tabs>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Заявитель соответствует критериям, предусмотренным </w:t>
      </w:r>
      <w:hyperlink r:id="rId26" w:history="1">
        <w:r w:rsidRPr="00B20116">
          <w:rPr>
            <w:rFonts w:ascii="Times New Roman" w:hAnsi="Times New Roman" w:cs="Times New Roman"/>
          </w:rPr>
          <w:t>статьей 4</w:t>
        </w:r>
      </w:hyperlink>
      <w:r w:rsidRPr="00B20116">
        <w:rPr>
          <w:rFonts w:ascii="Times New Roman" w:hAnsi="Times New Roman" w:cs="Times New Roman"/>
        </w:rPr>
        <w:t xml:space="preserve"> Федерального закона от 24 июля 2007 г. №209-ФЗ "О развитии малого и среднего предпринимательства в Российской Федерации", сведения о заявителе внесены в Единый реестр субъектов малого и среднего предпринимательства Российской Федерации.</w:t>
      </w:r>
    </w:p>
    <w:p w14:paraId="34E66904" w14:textId="77777777" w:rsidR="00F9365F" w:rsidRPr="00B20116" w:rsidRDefault="00F9365F" w:rsidP="00F9365F">
      <w:pPr>
        <w:numPr>
          <w:ilvl w:val="2"/>
          <w:numId w:val="20"/>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Представление Заявителем запроса на предоставление услуг.</w:t>
      </w:r>
    </w:p>
    <w:p w14:paraId="06579CB7" w14:textId="77777777" w:rsidR="00F9365F" w:rsidRPr="00B20116" w:rsidRDefault="00F9365F" w:rsidP="00F9365F">
      <w:pPr>
        <w:numPr>
          <w:ilvl w:val="2"/>
          <w:numId w:val="20"/>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Заключение трехстороннего договора между Заявителем, Центром поддержки экспорта Волгоградской области, и </w:t>
      </w:r>
      <w:r w:rsidRPr="00B20116">
        <w:rPr>
          <w:rFonts w:ascii="Times New Roman" w:eastAsia="Times New Roman" w:hAnsi="Times New Roman" w:cs="Times New Roman"/>
        </w:rPr>
        <w:t>сторонним исполнителем, привлекаемым Центром поддержки экспорта в целях надлежащего оказания услуг по поддержке экспортной деятельности. В рамках трехстороннего договора устанавливаются перечень, скрои, условия, порядок предоставления услуг и приемки результатов оказанных услуг и иные существенные условия</w:t>
      </w:r>
      <w:r w:rsidRPr="00B20116">
        <w:rPr>
          <w:rFonts w:ascii="Times New Roman" w:hAnsi="Times New Roman" w:cs="Times New Roman"/>
        </w:rPr>
        <w:t>.</w:t>
      </w:r>
    </w:p>
    <w:p w14:paraId="6A23DF49" w14:textId="77777777" w:rsidR="00F9365F" w:rsidRPr="00B20116" w:rsidRDefault="00F9365F" w:rsidP="00F9365F">
      <w:pPr>
        <w:numPr>
          <w:ilvl w:val="2"/>
          <w:numId w:val="20"/>
        </w:numPr>
        <w:tabs>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Заявитель не состоит в одной группе лиц, определяемой в соответствии с Федеральным законом от 26.07.2006г. №135-ФЗ «О защите конкуренции», с Центром поддержки экспорта Волгоградской области и со сторонней организацией, которую привлекает Центр поддержки экспорта Волгоградской области для оказания услуг. </w:t>
      </w:r>
    </w:p>
    <w:p w14:paraId="7D39E64E" w14:textId="77777777" w:rsidR="00F9365F" w:rsidRPr="00B20116" w:rsidRDefault="00F9365F" w:rsidP="00F9365F">
      <w:pPr>
        <w:numPr>
          <w:ilvl w:val="2"/>
          <w:numId w:val="20"/>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Выполнение Заявителем обязанностей, установленных п. 2.2 настоящего Соглашения.</w:t>
      </w:r>
    </w:p>
    <w:p w14:paraId="31454908" w14:textId="77777777" w:rsidR="00F9365F" w:rsidRPr="00B20116" w:rsidRDefault="00F9365F" w:rsidP="00F9365F">
      <w:pPr>
        <w:tabs>
          <w:tab w:val="left" w:pos="426"/>
          <w:tab w:val="left" w:pos="567"/>
        </w:tabs>
        <w:spacing w:after="0" w:line="240" w:lineRule="auto"/>
        <w:ind w:firstLine="567"/>
        <w:jc w:val="both"/>
        <w:rPr>
          <w:rFonts w:ascii="Times New Roman" w:hAnsi="Times New Roman" w:cs="Times New Roman"/>
        </w:rPr>
      </w:pPr>
    </w:p>
    <w:p w14:paraId="4A0F73C6" w14:textId="77777777" w:rsidR="00F9365F" w:rsidRPr="00B20116" w:rsidRDefault="00F9365F" w:rsidP="00F9365F">
      <w:pPr>
        <w:numPr>
          <w:ilvl w:val="0"/>
          <w:numId w:val="20"/>
        </w:numPr>
        <w:tabs>
          <w:tab w:val="left" w:pos="426"/>
          <w:tab w:val="left" w:pos="567"/>
        </w:tabs>
        <w:suppressAutoHyphens w:val="0"/>
        <w:spacing w:after="0" w:line="240" w:lineRule="auto"/>
        <w:ind w:left="0" w:firstLine="567"/>
        <w:jc w:val="center"/>
        <w:rPr>
          <w:rFonts w:ascii="Times New Roman" w:hAnsi="Times New Roman" w:cs="Times New Roman"/>
          <w:b/>
        </w:rPr>
      </w:pPr>
      <w:r w:rsidRPr="00B20116">
        <w:rPr>
          <w:rFonts w:ascii="Times New Roman" w:hAnsi="Times New Roman" w:cs="Times New Roman"/>
          <w:b/>
        </w:rPr>
        <w:t>ЗАКЛЮЧИТЕЛЬНЫЕ ПОЛОЖЕНИЯ</w:t>
      </w:r>
    </w:p>
    <w:p w14:paraId="4DD951CA" w14:textId="77777777" w:rsidR="00F9365F" w:rsidRPr="00B20116" w:rsidRDefault="00F9365F" w:rsidP="00F9365F">
      <w:pPr>
        <w:numPr>
          <w:ilvl w:val="1"/>
          <w:numId w:val="20"/>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rPr>
      </w:pPr>
      <w:r w:rsidRPr="00B20116">
        <w:rPr>
          <w:rFonts w:ascii="Times New Roman" w:hAnsi="Times New Roman" w:cs="Times New Roman"/>
        </w:rPr>
        <w:t>Заявитель, передающий Центру поддержки экспорта Волгоградской области персональные данные своих работников, представителей, гарантирует получение их письменного согласия на передачу персональных данных Центру поддержки экспорта Волгоградской области и обработку их Центром поддержки экспорта Волгоградской области в объеме, содержащемся в информации и документах, предоставляемых Центру поддержки экспорта Волгоградской области и необходимых для заключения и исполнения настоящего Соглашения.</w:t>
      </w:r>
    </w:p>
    <w:p w14:paraId="25238A93" w14:textId="77777777" w:rsidR="00F9365F" w:rsidRPr="00B20116" w:rsidRDefault="00F9365F" w:rsidP="00F9365F">
      <w:pPr>
        <w:shd w:val="clear" w:color="auto" w:fill="FFFFFF"/>
        <w:suppressAutoHyphens w:val="0"/>
        <w:spacing w:after="0" w:line="240" w:lineRule="auto"/>
        <w:ind w:firstLine="567"/>
        <w:jc w:val="both"/>
        <w:rPr>
          <w:rFonts w:ascii="Times New Roman" w:hAnsi="Times New Roman" w:cs="Times New Roman"/>
        </w:rPr>
      </w:pPr>
      <w:r w:rsidRPr="00B20116">
        <w:rPr>
          <w:rFonts w:ascii="Times New Roman" w:hAnsi="Times New Roman" w:cs="Times New Roman"/>
        </w:rPr>
        <w:t xml:space="preserve">Центр поддержки экспорта Волгоградской области обязан использовать вышеуказанные персональные данные в целях </w:t>
      </w:r>
      <w:r w:rsidRPr="00B20116">
        <w:rPr>
          <w:rFonts w:ascii="Times New Roman" w:hAnsi="Times New Roman" w:cs="Times New Roman"/>
          <w:bCs/>
        </w:rPr>
        <w:t xml:space="preserve">ведения реестра субъектов малого и среднего предпринимательства – получателей поддержки в соответствии со статьей 8 Федерального закона от 24.07.2007 года №209-ФЗ «О развитии малого и среднего предпринимательства в Российской Федерации», реализации мер поддержки в соответствии с </w:t>
      </w:r>
      <w:r w:rsidRPr="00B20116">
        <w:rPr>
          <w:rFonts w:ascii="Times New Roman" w:hAnsi="Times New Roman" w:cs="Times New Roman"/>
          <w:lang w:eastAsia="ru-RU"/>
        </w:rPr>
        <w:t xml:space="preserve">Приказом Минэкономразвития России от 25.09.2019 №594, </w:t>
      </w:r>
      <w:r w:rsidRPr="00B20116">
        <w:rPr>
          <w:rFonts w:ascii="Times New Roman" w:hAnsi="Times New Roman" w:cs="Times New Roman"/>
          <w:bCs/>
        </w:rPr>
        <w:t>исполнения настоящего Соглашения, осуществления связи с Заявителем, информирования Заявителя о мерах поддержки, защиты прав и законных интересов Заявителя и Центра поддержки экспорта Волгоградской области</w:t>
      </w:r>
      <w:r w:rsidRPr="00B20116">
        <w:rPr>
          <w:rFonts w:ascii="Times New Roman" w:hAnsi="Times New Roman" w:cs="Times New Roman"/>
        </w:rPr>
        <w:t>, исполнения Центром поддержи экспорта Волгоградской области обязанностей,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 Центр поддержки экспорта Волгоградской области обязан соблюдать конфиденциальность предоставленных персональных данных в соответствии с ФЗ РФ от 27.07.2006 года № 152-ФЗ «О персональных данных».</w:t>
      </w:r>
    </w:p>
    <w:p w14:paraId="5F87FB39" w14:textId="77777777" w:rsidR="00F9365F" w:rsidRPr="00B20116" w:rsidRDefault="00F9365F" w:rsidP="00F9365F">
      <w:pPr>
        <w:shd w:val="clear" w:color="auto" w:fill="FFFFFF"/>
        <w:suppressAutoHyphens w:val="0"/>
        <w:spacing w:after="0" w:line="240" w:lineRule="auto"/>
        <w:ind w:firstLine="567"/>
        <w:jc w:val="both"/>
        <w:rPr>
          <w:rFonts w:ascii="Times New Roman" w:hAnsi="Times New Roman" w:cs="Times New Roman"/>
        </w:rPr>
      </w:pPr>
      <w:r w:rsidRPr="00B20116">
        <w:rPr>
          <w:rFonts w:ascii="Times New Roman" w:hAnsi="Times New Roman" w:cs="Times New Roman"/>
        </w:rPr>
        <w:t xml:space="preserve">Исполнитель определяет совершение следующих действий (операций) с вышеуказанными персональными данными с использованием средств автоматизации или без использования таких средств </w:t>
      </w:r>
      <w:r w:rsidRPr="00B20116">
        <w:rPr>
          <w:rFonts w:ascii="Times New Roman" w:hAnsi="Times New Roman" w:cs="Times New Roman"/>
        </w:rPr>
        <w:lastRenderedPageBreak/>
        <w:t>в процессе обработки Центром поддержки экспорта Волгоградской области: сбор, запись, систематизацию, накопление, хранение, уточнение (обновление, изменение), извлечение, использование, передачу (предоставление, доступ) - в случаях, когда такая передача предусмотрена действующим законодательством Российской Федерации, извлечение, обезличивание, блокирование, удаление, уничтожение персональных данных.</w:t>
      </w:r>
    </w:p>
    <w:p w14:paraId="7EBDA108" w14:textId="77777777" w:rsidR="00F9365F" w:rsidRPr="00B20116" w:rsidRDefault="00F9365F" w:rsidP="00F9365F">
      <w:pPr>
        <w:shd w:val="clear" w:color="auto" w:fill="FFFFFF"/>
        <w:suppressAutoHyphens w:val="0"/>
        <w:spacing w:after="0" w:line="240" w:lineRule="auto"/>
        <w:ind w:firstLine="567"/>
        <w:jc w:val="both"/>
        <w:rPr>
          <w:rFonts w:ascii="Times New Roman" w:hAnsi="Times New Roman" w:cs="Times New Roman"/>
        </w:rPr>
      </w:pPr>
      <w:r w:rsidRPr="00B20116">
        <w:rPr>
          <w:rFonts w:ascii="Times New Roman" w:hAnsi="Times New Roman" w:cs="Times New Roman"/>
        </w:rPr>
        <w:t>В соответствии со статьей 19 ФЗ РФ от 27.07.2006 года № 152-ФЗ «О персональных данных» при обработке персональных данных Центр поддержки экспорта Волгоградской области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 но не исключительно: устанавливать правила доступа к персональным данным, обрабатываемым в информационной системе персональных данных; осуществлять контроль за принимаемыми мерами по обеспечению безопасности персональных данных.</w:t>
      </w:r>
    </w:p>
    <w:p w14:paraId="4BD79C41" w14:textId="77777777" w:rsidR="00F9365F" w:rsidRPr="00B20116" w:rsidRDefault="00F9365F" w:rsidP="00F9365F">
      <w:pPr>
        <w:shd w:val="clear" w:color="auto" w:fill="FFFFFF"/>
        <w:suppressAutoHyphens w:val="0"/>
        <w:spacing w:after="0" w:line="240" w:lineRule="auto"/>
        <w:ind w:firstLine="567"/>
        <w:jc w:val="both"/>
        <w:rPr>
          <w:rFonts w:ascii="Times New Roman" w:hAnsi="Times New Roman" w:cs="Times New Roman"/>
        </w:rPr>
      </w:pPr>
      <w:r w:rsidRPr="00B20116">
        <w:rPr>
          <w:rFonts w:ascii="Times New Roman" w:hAnsi="Times New Roman" w:cs="Times New Roman"/>
        </w:rPr>
        <w:t>Обработка персональных данных осуществляется Центром поддержки экспорта Волгоградской области в течение срока действия настоящего Соглашения и в течение 5 (Пяти) лет по окончании срока его действия.</w:t>
      </w:r>
    </w:p>
    <w:p w14:paraId="29923644" w14:textId="77777777" w:rsidR="00F9365F" w:rsidRPr="00B20116" w:rsidRDefault="00F9365F" w:rsidP="00F9365F">
      <w:pPr>
        <w:numPr>
          <w:ilvl w:val="1"/>
          <w:numId w:val="20"/>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Настоящим Заявитель подтверждает, что не состоит в одной группе лиц</w:t>
      </w:r>
      <w:r w:rsidRPr="00B20116">
        <w:rPr>
          <w:rFonts w:ascii="Times New Roman" w:hAnsi="Times New Roman" w:cs="Times New Roman"/>
        </w:rPr>
        <w:t>, определяемой в соответствии с Федеральным законом от 26.07.2006г. №135-ФЗ «О защите конкуренции», с Центром поддержки экспорта Волгоградской области.</w:t>
      </w:r>
    </w:p>
    <w:p w14:paraId="6938A192" w14:textId="77777777" w:rsidR="00F9365F" w:rsidRPr="00B20116" w:rsidRDefault="00F9365F" w:rsidP="00F9365F">
      <w:pPr>
        <w:numPr>
          <w:ilvl w:val="1"/>
          <w:numId w:val="20"/>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rPr>
      </w:pPr>
      <w:r w:rsidRPr="00B20116">
        <w:rPr>
          <w:rFonts w:ascii="Times New Roman" w:hAnsi="Times New Roman" w:cs="Times New Roman"/>
          <w:bCs/>
        </w:rPr>
        <w:t>При невыполнении Заявителем обязанностей, установленных п. 2.2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предоставлении услуг по поддержки экспортной деятельности субъекта МСП.</w:t>
      </w:r>
    </w:p>
    <w:p w14:paraId="3C9B5A32" w14:textId="77777777" w:rsidR="00F9365F" w:rsidRPr="00B20116" w:rsidRDefault="00F9365F" w:rsidP="00F9365F">
      <w:pPr>
        <w:numPr>
          <w:ilvl w:val="1"/>
          <w:numId w:val="20"/>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Настоящее Соглашение вступает в силу с момента его подписания и действует до 31.12.2021г. При выполнении Сторонами в полном объеме обязанностей, установленных п. 2 Соглашения, настоящее Соглашение считается автоматически продленным на следующий год на тех же условиях. Количество пролонгаций Соглашения не ограничено.</w:t>
      </w:r>
    </w:p>
    <w:p w14:paraId="2EE0092E" w14:textId="77777777" w:rsidR="00F9365F" w:rsidRPr="00B20116" w:rsidRDefault="00F9365F" w:rsidP="00F9365F">
      <w:pPr>
        <w:numPr>
          <w:ilvl w:val="1"/>
          <w:numId w:val="20"/>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Настоящее Соглашение пописано в двух экземплярах, имеющих одинаковую юридическую силу, по одному для каждой из сторон.</w:t>
      </w:r>
    </w:p>
    <w:p w14:paraId="63CCFB75" w14:textId="77777777" w:rsidR="00F9365F" w:rsidRPr="00B20116" w:rsidRDefault="00F9365F" w:rsidP="00F9365F">
      <w:pPr>
        <w:numPr>
          <w:ilvl w:val="1"/>
          <w:numId w:val="20"/>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Неотъемлемой частью настоящего Соглашения являются:</w:t>
      </w:r>
    </w:p>
    <w:p w14:paraId="49D797DD" w14:textId="77777777" w:rsidR="00F9365F" w:rsidRPr="00B20116" w:rsidRDefault="00F9365F" w:rsidP="00F9365F">
      <w:pPr>
        <w:numPr>
          <w:ilvl w:val="1"/>
          <w:numId w:val="20"/>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sz w:val="24"/>
          <w:szCs w:val="24"/>
        </w:rPr>
      </w:pPr>
      <w:r w:rsidRPr="00B20116">
        <w:rPr>
          <w:rFonts w:ascii="Times New Roman" w:hAnsi="Times New Roman" w:cs="Times New Roman"/>
          <w:bCs/>
          <w:sz w:val="24"/>
          <w:szCs w:val="24"/>
        </w:rPr>
        <w:t>Приложение 1 - Ключевые показатели эффективности деятельности.</w:t>
      </w:r>
    </w:p>
    <w:p w14:paraId="6EE9C363" w14:textId="77777777" w:rsidR="00F9365F" w:rsidRPr="00B20116" w:rsidRDefault="00F9365F" w:rsidP="00F9365F">
      <w:pPr>
        <w:pStyle w:val="afc"/>
        <w:numPr>
          <w:ilvl w:val="0"/>
          <w:numId w:val="20"/>
        </w:numPr>
        <w:tabs>
          <w:tab w:val="left" w:pos="993"/>
        </w:tabs>
        <w:spacing w:before="0" w:after="0"/>
        <w:ind w:left="567" w:hanging="567"/>
        <w:jc w:val="center"/>
        <w:rPr>
          <w:b/>
        </w:rPr>
      </w:pPr>
      <w:r w:rsidRPr="00B20116">
        <w:rPr>
          <w:b/>
        </w:rPr>
        <w:t>АДРЕСА И ПОДПИСИ СТОРОН</w:t>
      </w:r>
    </w:p>
    <w:tbl>
      <w:tblPr>
        <w:tblW w:w="9498" w:type="dxa"/>
        <w:tblInd w:w="108" w:type="dxa"/>
        <w:tblLayout w:type="fixed"/>
        <w:tblLook w:val="0000" w:firstRow="0" w:lastRow="0" w:firstColumn="0" w:lastColumn="0" w:noHBand="0" w:noVBand="0"/>
      </w:tblPr>
      <w:tblGrid>
        <w:gridCol w:w="5245"/>
        <w:gridCol w:w="4253"/>
      </w:tblGrid>
      <w:tr w:rsidR="00F9365F" w:rsidRPr="00B20116" w14:paraId="7C7590A4" w14:textId="77777777" w:rsidTr="004677A4">
        <w:trPr>
          <w:trHeight w:val="379"/>
        </w:trPr>
        <w:tc>
          <w:tcPr>
            <w:tcW w:w="5245" w:type="dxa"/>
          </w:tcPr>
          <w:p w14:paraId="18F99F75" w14:textId="77777777" w:rsidR="00F9365F" w:rsidRPr="00B20116" w:rsidRDefault="00F9365F" w:rsidP="004677A4">
            <w:pPr>
              <w:pStyle w:val="ConsPlusNormal"/>
              <w:ind w:firstLine="34"/>
              <w:jc w:val="center"/>
              <w:rPr>
                <w:b/>
                <w:sz w:val="24"/>
                <w:szCs w:val="24"/>
              </w:rPr>
            </w:pPr>
            <w:r w:rsidRPr="00B20116">
              <w:rPr>
                <w:b/>
                <w:sz w:val="24"/>
                <w:szCs w:val="24"/>
              </w:rPr>
              <w:t>Центр поддержки экспорта Волгоградской области:</w:t>
            </w:r>
          </w:p>
        </w:tc>
        <w:tc>
          <w:tcPr>
            <w:tcW w:w="4253" w:type="dxa"/>
          </w:tcPr>
          <w:p w14:paraId="3B6713F6" w14:textId="77777777" w:rsidR="00F9365F" w:rsidRPr="00B20116" w:rsidRDefault="00F9365F" w:rsidP="004677A4">
            <w:pPr>
              <w:tabs>
                <w:tab w:val="num" w:pos="-108"/>
              </w:tabs>
              <w:spacing w:after="0" w:line="240" w:lineRule="auto"/>
              <w:jc w:val="center"/>
              <w:rPr>
                <w:rFonts w:ascii="Times New Roman" w:hAnsi="Times New Roman" w:cs="Times New Roman"/>
                <w:b/>
                <w:bCs/>
                <w:sz w:val="24"/>
                <w:szCs w:val="24"/>
              </w:rPr>
            </w:pPr>
            <w:r w:rsidRPr="00B20116">
              <w:rPr>
                <w:rFonts w:ascii="Times New Roman" w:hAnsi="Times New Roman" w:cs="Times New Roman"/>
                <w:b/>
                <w:bCs/>
                <w:sz w:val="24"/>
                <w:szCs w:val="24"/>
              </w:rPr>
              <w:t>Заявитель:</w:t>
            </w:r>
          </w:p>
        </w:tc>
      </w:tr>
      <w:tr w:rsidR="00F9365F" w:rsidRPr="00B20116" w14:paraId="290EB271" w14:textId="77777777" w:rsidTr="004677A4">
        <w:trPr>
          <w:trHeight w:val="896"/>
        </w:trPr>
        <w:tc>
          <w:tcPr>
            <w:tcW w:w="5245" w:type="dxa"/>
          </w:tcPr>
          <w:p w14:paraId="453AE055" w14:textId="77777777" w:rsidR="00F9365F" w:rsidRPr="00B20116" w:rsidRDefault="00F9365F" w:rsidP="004677A4">
            <w:pPr>
              <w:pStyle w:val="ConsPlusNormal"/>
              <w:ind w:firstLine="34"/>
              <w:rPr>
                <w:sz w:val="24"/>
                <w:szCs w:val="24"/>
              </w:rPr>
            </w:pPr>
            <w:r w:rsidRPr="00B20116">
              <w:rPr>
                <w:sz w:val="24"/>
                <w:szCs w:val="24"/>
              </w:rPr>
              <w:t>Автономная некоммерческая организация</w:t>
            </w:r>
          </w:p>
          <w:p w14:paraId="7EBD0759" w14:textId="77777777" w:rsidR="00F9365F" w:rsidRPr="00B20116" w:rsidRDefault="00F9365F" w:rsidP="004677A4">
            <w:pPr>
              <w:pStyle w:val="ConsPlusNormal"/>
              <w:ind w:firstLine="34"/>
              <w:rPr>
                <w:sz w:val="24"/>
                <w:szCs w:val="24"/>
              </w:rPr>
            </w:pPr>
            <w:r w:rsidRPr="00B20116">
              <w:rPr>
                <w:sz w:val="24"/>
                <w:szCs w:val="24"/>
              </w:rPr>
              <w:t>«Центр поддержки экспорта Волгоградской области»</w:t>
            </w:r>
          </w:p>
          <w:p w14:paraId="34CFE5CE" w14:textId="77777777" w:rsidR="00F9365F" w:rsidRPr="00B20116" w:rsidRDefault="00F9365F" w:rsidP="004677A4">
            <w:pPr>
              <w:pStyle w:val="ConsPlusNormal"/>
              <w:ind w:firstLine="34"/>
              <w:rPr>
                <w:sz w:val="24"/>
                <w:szCs w:val="24"/>
              </w:rPr>
            </w:pPr>
            <w:r w:rsidRPr="00B20116">
              <w:rPr>
                <w:sz w:val="24"/>
                <w:szCs w:val="24"/>
              </w:rPr>
              <w:t xml:space="preserve">400012, Волгоградская область,                                                                                                       </w:t>
            </w:r>
          </w:p>
          <w:p w14:paraId="26AFEF12" w14:textId="77777777" w:rsidR="00F9365F" w:rsidRPr="00B20116" w:rsidRDefault="00F9365F" w:rsidP="004677A4">
            <w:pPr>
              <w:pStyle w:val="ConsPlusNormal"/>
              <w:ind w:firstLine="34"/>
              <w:rPr>
                <w:sz w:val="24"/>
                <w:szCs w:val="24"/>
              </w:rPr>
            </w:pPr>
            <w:r w:rsidRPr="00B20116">
              <w:rPr>
                <w:sz w:val="24"/>
                <w:szCs w:val="24"/>
              </w:rPr>
              <w:t>г. Волгоград, пр-т Маршала Жукова, д. 3</w:t>
            </w:r>
          </w:p>
          <w:p w14:paraId="46735A35" w14:textId="77777777" w:rsidR="00F9365F" w:rsidRPr="00B20116" w:rsidRDefault="00F9365F" w:rsidP="004677A4">
            <w:pPr>
              <w:pStyle w:val="ConsPlusNormal"/>
              <w:ind w:firstLine="34"/>
              <w:rPr>
                <w:sz w:val="24"/>
                <w:szCs w:val="24"/>
                <w:lang w:val="en-US"/>
              </w:rPr>
            </w:pPr>
            <w:r w:rsidRPr="00B20116">
              <w:rPr>
                <w:sz w:val="24"/>
                <w:szCs w:val="24"/>
              </w:rPr>
              <w:t>т</w:t>
            </w:r>
            <w:r w:rsidRPr="00B20116">
              <w:rPr>
                <w:sz w:val="24"/>
                <w:szCs w:val="24"/>
                <w:lang w:val="en-US"/>
              </w:rPr>
              <w:t>/</w:t>
            </w:r>
            <w:r w:rsidRPr="00B20116">
              <w:rPr>
                <w:sz w:val="24"/>
                <w:szCs w:val="24"/>
              </w:rPr>
              <w:t>ф</w:t>
            </w:r>
            <w:r w:rsidRPr="00B20116">
              <w:rPr>
                <w:sz w:val="24"/>
                <w:szCs w:val="24"/>
                <w:lang w:val="en-US"/>
              </w:rPr>
              <w:t>: 8(8442) 32-00-03</w:t>
            </w:r>
          </w:p>
          <w:p w14:paraId="525886D5" w14:textId="77777777" w:rsidR="00F9365F" w:rsidRPr="00B20116" w:rsidRDefault="00F9365F" w:rsidP="004677A4">
            <w:pPr>
              <w:pStyle w:val="ConsPlusNormal"/>
              <w:ind w:firstLine="34"/>
              <w:rPr>
                <w:sz w:val="24"/>
                <w:szCs w:val="24"/>
                <w:lang w:val="en-US"/>
              </w:rPr>
            </w:pPr>
            <w:r w:rsidRPr="00B20116">
              <w:rPr>
                <w:sz w:val="24"/>
                <w:szCs w:val="24"/>
                <w:lang w:val="en-US"/>
              </w:rPr>
              <w:t xml:space="preserve">e-mail: </w:t>
            </w:r>
            <w:r w:rsidRPr="00B20116">
              <w:rPr>
                <w:color w:val="0000FF"/>
                <w:sz w:val="24"/>
                <w:szCs w:val="24"/>
                <w:u w:val="single"/>
                <w:lang w:val="en-US"/>
              </w:rPr>
              <w:t>export34@bk.ru</w:t>
            </w:r>
          </w:p>
        </w:tc>
        <w:tc>
          <w:tcPr>
            <w:tcW w:w="4253" w:type="dxa"/>
          </w:tcPr>
          <w:p w14:paraId="29398294" w14:textId="77777777" w:rsidR="00F9365F" w:rsidRPr="00B20116" w:rsidRDefault="00F9365F" w:rsidP="004677A4">
            <w:pPr>
              <w:spacing w:after="0" w:line="240" w:lineRule="auto"/>
              <w:rPr>
                <w:rFonts w:ascii="Times New Roman" w:hAnsi="Times New Roman" w:cs="Times New Roman"/>
                <w:color w:val="000000"/>
                <w:sz w:val="24"/>
                <w:szCs w:val="24"/>
              </w:rPr>
            </w:pPr>
            <w:r w:rsidRPr="00B20116">
              <w:rPr>
                <w:rFonts w:ascii="Times New Roman" w:hAnsi="Times New Roman" w:cs="Times New Roman"/>
                <w:color w:val="000000"/>
                <w:sz w:val="24"/>
                <w:szCs w:val="24"/>
              </w:rPr>
              <w:t>Наименование юридического лица</w:t>
            </w:r>
          </w:p>
          <w:p w14:paraId="1E534282" w14:textId="77777777" w:rsidR="00F9365F" w:rsidRPr="00B20116" w:rsidRDefault="00F9365F" w:rsidP="004677A4">
            <w:pPr>
              <w:spacing w:after="0" w:line="240" w:lineRule="auto"/>
              <w:rPr>
                <w:rFonts w:ascii="Times New Roman" w:hAnsi="Times New Roman" w:cs="Times New Roman"/>
                <w:color w:val="000000"/>
                <w:sz w:val="24"/>
                <w:szCs w:val="24"/>
              </w:rPr>
            </w:pPr>
            <w:r w:rsidRPr="00B20116">
              <w:rPr>
                <w:rFonts w:ascii="Times New Roman" w:hAnsi="Times New Roman" w:cs="Times New Roman"/>
                <w:color w:val="000000"/>
                <w:sz w:val="24"/>
                <w:szCs w:val="24"/>
              </w:rPr>
              <w:t>ОГРН</w:t>
            </w:r>
          </w:p>
          <w:p w14:paraId="7B2B276D" w14:textId="77777777" w:rsidR="00F9365F" w:rsidRPr="00B20116" w:rsidRDefault="00F9365F" w:rsidP="004677A4">
            <w:pPr>
              <w:spacing w:after="0" w:line="240" w:lineRule="auto"/>
              <w:rPr>
                <w:rFonts w:ascii="Times New Roman" w:hAnsi="Times New Roman" w:cs="Times New Roman"/>
                <w:color w:val="000000"/>
                <w:sz w:val="24"/>
                <w:szCs w:val="24"/>
              </w:rPr>
            </w:pPr>
            <w:r w:rsidRPr="00B20116">
              <w:rPr>
                <w:rFonts w:ascii="Times New Roman" w:hAnsi="Times New Roman" w:cs="Times New Roman"/>
                <w:color w:val="000000"/>
                <w:sz w:val="24"/>
                <w:szCs w:val="24"/>
              </w:rPr>
              <w:t>ИНН/КПП</w:t>
            </w:r>
          </w:p>
          <w:p w14:paraId="41947543" w14:textId="77777777" w:rsidR="00F9365F" w:rsidRPr="00B20116" w:rsidRDefault="00F9365F" w:rsidP="004677A4">
            <w:pPr>
              <w:spacing w:after="0" w:line="240" w:lineRule="auto"/>
              <w:rPr>
                <w:rFonts w:ascii="Times New Roman" w:hAnsi="Times New Roman" w:cs="Times New Roman"/>
                <w:color w:val="000000"/>
                <w:sz w:val="24"/>
                <w:szCs w:val="24"/>
              </w:rPr>
            </w:pPr>
            <w:r w:rsidRPr="00B20116">
              <w:rPr>
                <w:rFonts w:ascii="Times New Roman" w:hAnsi="Times New Roman" w:cs="Times New Roman"/>
                <w:color w:val="000000"/>
                <w:sz w:val="24"/>
                <w:szCs w:val="24"/>
              </w:rPr>
              <w:t>Юридический адрес:</w:t>
            </w:r>
          </w:p>
          <w:p w14:paraId="77635E22" w14:textId="77777777" w:rsidR="00F9365F" w:rsidRPr="00B20116" w:rsidRDefault="00F9365F" w:rsidP="004677A4">
            <w:pPr>
              <w:spacing w:after="0" w:line="240" w:lineRule="auto"/>
              <w:rPr>
                <w:rFonts w:ascii="Times New Roman" w:hAnsi="Times New Roman" w:cs="Times New Roman"/>
                <w:color w:val="000000"/>
                <w:sz w:val="24"/>
                <w:szCs w:val="24"/>
              </w:rPr>
            </w:pPr>
            <w:r w:rsidRPr="00B20116">
              <w:rPr>
                <w:rFonts w:ascii="Times New Roman" w:hAnsi="Times New Roman" w:cs="Times New Roman"/>
                <w:color w:val="000000"/>
                <w:sz w:val="24"/>
                <w:szCs w:val="24"/>
              </w:rPr>
              <w:t>Телефон:</w:t>
            </w:r>
          </w:p>
          <w:p w14:paraId="3A1F338A" w14:textId="77777777" w:rsidR="00F9365F" w:rsidRPr="00B20116" w:rsidRDefault="00F9365F" w:rsidP="004677A4">
            <w:pPr>
              <w:spacing w:after="0" w:line="240" w:lineRule="auto"/>
              <w:rPr>
                <w:rFonts w:ascii="Times New Roman" w:hAnsi="Times New Roman" w:cs="Times New Roman"/>
                <w:color w:val="000000"/>
                <w:sz w:val="24"/>
                <w:szCs w:val="24"/>
              </w:rPr>
            </w:pPr>
            <w:r w:rsidRPr="00B20116">
              <w:rPr>
                <w:rFonts w:ascii="Times New Roman" w:hAnsi="Times New Roman" w:cs="Times New Roman"/>
                <w:color w:val="000000"/>
                <w:sz w:val="24"/>
                <w:szCs w:val="24"/>
              </w:rPr>
              <w:t>Электронная почта:</w:t>
            </w:r>
          </w:p>
          <w:p w14:paraId="5A091244" w14:textId="77777777" w:rsidR="00F9365F" w:rsidRPr="00B20116" w:rsidRDefault="00F9365F" w:rsidP="004677A4">
            <w:pPr>
              <w:spacing w:after="0" w:line="240" w:lineRule="auto"/>
              <w:rPr>
                <w:rFonts w:ascii="Times New Roman" w:hAnsi="Times New Roman" w:cs="Times New Roman"/>
                <w:color w:val="000000"/>
                <w:sz w:val="24"/>
                <w:szCs w:val="24"/>
              </w:rPr>
            </w:pPr>
            <w:r w:rsidRPr="00B20116">
              <w:rPr>
                <w:rFonts w:ascii="Times New Roman" w:hAnsi="Times New Roman" w:cs="Times New Roman"/>
                <w:color w:val="000000"/>
                <w:sz w:val="24"/>
                <w:szCs w:val="24"/>
              </w:rPr>
              <w:t xml:space="preserve">Контактное лицо: </w:t>
            </w:r>
          </w:p>
        </w:tc>
      </w:tr>
      <w:tr w:rsidR="00F9365F" w:rsidRPr="00B20116" w14:paraId="3DE7C620" w14:textId="77777777" w:rsidTr="004677A4">
        <w:trPr>
          <w:trHeight w:val="282"/>
        </w:trPr>
        <w:tc>
          <w:tcPr>
            <w:tcW w:w="5245" w:type="dxa"/>
          </w:tcPr>
          <w:p w14:paraId="33E05691" w14:textId="77777777" w:rsidR="00F9365F" w:rsidRPr="00B20116" w:rsidRDefault="00F9365F" w:rsidP="004677A4">
            <w:pPr>
              <w:pStyle w:val="ConsPlusNormal"/>
              <w:ind w:firstLine="34"/>
              <w:rPr>
                <w:b/>
                <w:sz w:val="24"/>
                <w:szCs w:val="24"/>
              </w:rPr>
            </w:pPr>
          </w:p>
          <w:p w14:paraId="4065D763" w14:textId="77777777" w:rsidR="00F9365F" w:rsidRPr="00B20116" w:rsidRDefault="00F9365F" w:rsidP="004677A4">
            <w:pPr>
              <w:pStyle w:val="ConsPlusNormal"/>
              <w:ind w:firstLine="34"/>
              <w:rPr>
                <w:b/>
                <w:sz w:val="24"/>
                <w:szCs w:val="24"/>
              </w:rPr>
            </w:pPr>
            <w:r w:rsidRPr="00B20116">
              <w:rPr>
                <w:b/>
                <w:sz w:val="24"/>
                <w:szCs w:val="24"/>
              </w:rPr>
              <w:t>Директор</w:t>
            </w:r>
          </w:p>
          <w:p w14:paraId="1E04BB39" w14:textId="77777777" w:rsidR="00F9365F" w:rsidRPr="00B20116" w:rsidRDefault="00F9365F" w:rsidP="004677A4">
            <w:pPr>
              <w:pStyle w:val="ConsPlusNormal"/>
              <w:ind w:firstLine="34"/>
              <w:rPr>
                <w:b/>
                <w:bCs/>
                <w:sz w:val="24"/>
                <w:szCs w:val="24"/>
              </w:rPr>
            </w:pPr>
            <w:r w:rsidRPr="00B20116">
              <w:rPr>
                <w:b/>
                <w:sz w:val="24"/>
                <w:szCs w:val="24"/>
              </w:rPr>
              <w:t>_______________________   В.С. Афанасова</w:t>
            </w:r>
          </w:p>
        </w:tc>
        <w:tc>
          <w:tcPr>
            <w:tcW w:w="4253" w:type="dxa"/>
          </w:tcPr>
          <w:p w14:paraId="368F2D69" w14:textId="77777777" w:rsidR="00F9365F" w:rsidRPr="00B20116" w:rsidRDefault="00F9365F" w:rsidP="004677A4">
            <w:pPr>
              <w:spacing w:after="0" w:line="240" w:lineRule="auto"/>
              <w:ind w:left="34" w:hanging="34"/>
              <w:rPr>
                <w:rFonts w:ascii="Times New Roman" w:hAnsi="Times New Roman" w:cs="Times New Roman"/>
                <w:b/>
                <w:sz w:val="24"/>
                <w:szCs w:val="24"/>
              </w:rPr>
            </w:pPr>
          </w:p>
          <w:p w14:paraId="2DCDD55C" w14:textId="77777777" w:rsidR="00F9365F" w:rsidRPr="00B20116" w:rsidRDefault="00F9365F" w:rsidP="004677A4">
            <w:pPr>
              <w:spacing w:after="0" w:line="240" w:lineRule="auto"/>
              <w:ind w:left="34" w:hanging="34"/>
              <w:rPr>
                <w:rFonts w:ascii="Times New Roman" w:hAnsi="Times New Roman" w:cs="Times New Roman"/>
                <w:b/>
                <w:sz w:val="24"/>
                <w:szCs w:val="24"/>
              </w:rPr>
            </w:pPr>
            <w:r w:rsidRPr="00B20116">
              <w:rPr>
                <w:rFonts w:ascii="Times New Roman" w:hAnsi="Times New Roman" w:cs="Times New Roman"/>
                <w:b/>
                <w:sz w:val="24"/>
                <w:szCs w:val="24"/>
              </w:rPr>
              <w:t>Директор</w:t>
            </w:r>
          </w:p>
          <w:p w14:paraId="4C7EF773" w14:textId="77777777" w:rsidR="00F9365F" w:rsidRPr="00B20116" w:rsidRDefault="00F9365F" w:rsidP="004677A4">
            <w:pPr>
              <w:spacing w:after="0" w:line="240" w:lineRule="auto"/>
              <w:ind w:left="34" w:hanging="34"/>
              <w:rPr>
                <w:rFonts w:ascii="Times New Roman" w:hAnsi="Times New Roman" w:cs="Times New Roman"/>
                <w:b/>
                <w:sz w:val="24"/>
                <w:szCs w:val="24"/>
              </w:rPr>
            </w:pPr>
            <w:r w:rsidRPr="00B20116">
              <w:rPr>
                <w:rFonts w:ascii="Times New Roman" w:hAnsi="Times New Roman" w:cs="Times New Roman"/>
                <w:b/>
                <w:sz w:val="24"/>
                <w:szCs w:val="24"/>
              </w:rPr>
              <w:t>_____________________/</w:t>
            </w:r>
          </w:p>
        </w:tc>
      </w:tr>
    </w:tbl>
    <w:p w14:paraId="7FA8A12C" w14:textId="77777777" w:rsidR="000E48BD" w:rsidRPr="00B20116" w:rsidRDefault="000E48BD" w:rsidP="00BF5535">
      <w:pPr>
        <w:spacing w:after="0" w:line="240" w:lineRule="auto"/>
        <w:jc w:val="right"/>
        <w:rPr>
          <w:rFonts w:ascii="Times New Roman" w:hAnsi="Times New Roman" w:cs="Times New Roman"/>
        </w:rPr>
      </w:pPr>
    </w:p>
    <w:p w14:paraId="033C163D" w14:textId="77777777" w:rsidR="00BF5535" w:rsidRPr="00B20116" w:rsidRDefault="00E83C2E" w:rsidP="00BF5535">
      <w:pPr>
        <w:spacing w:after="0" w:line="240" w:lineRule="auto"/>
        <w:jc w:val="right"/>
        <w:rPr>
          <w:rFonts w:ascii="Times New Roman" w:hAnsi="Times New Roman" w:cs="Times New Roman"/>
        </w:rPr>
      </w:pPr>
      <w:r w:rsidRPr="00B20116">
        <w:rPr>
          <w:rFonts w:ascii="Times New Roman" w:hAnsi="Times New Roman" w:cs="Times New Roman"/>
        </w:rPr>
        <w:br w:type="page"/>
      </w:r>
      <w:r w:rsidR="00BF5535" w:rsidRPr="00B20116">
        <w:rPr>
          <w:rFonts w:ascii="Times New Roman" w:hAnsi="Times New Roman" w:cs="Times New Roman"/>
        </w:rPr>
        <w:lastRenderedPageBreak/>
        <w:t>Приложение №</w:t>
      </w:r>
      <w:r w:rsidR="002800A7" w:rsidRPr="00B20116">
        <w:rPr>
          <w:rFonts w:ascii="Times New Roman" w:hAnsi="Times New Roman" w:cs="Times New Roman"/>
        </w:rPr>
        <w:t>1</w:t>
      </w:r>
    </w:p>
    <w:p w14:paraId="332DE260" w14:textId="77777777" w:rsidR="00BF5535" w:rsidRPr="00B20116" w:rsidRDefault="00E83C2E" w:rsidP="00BF5535">
      <w:pPr>
        <w:spacing w:after="0" w:line="240" w:lineRule="auto"/>
        <w:jc w:val="right"/>
        <w:rPr>
          <w:rFonts w:ascii="Times New Roman" w:hAnsi="Times New Roman" w:cs="Times New Roman"/>
        </w:rPr>
      </w:pPr>
      <w:r w:rsidRPr="00B20116">
        <w:rPr>
          <w:rFonts w:ascii="Times New Roman" w:hAnsi="Times New Roman" w:cs="Times New Roman"/>
        </w:rPr>
        <w:t>к Соглашению №____</w:t>
      </w:r>
      <w:r w:rsidR="00BC3051" w:rsidRPr="00B20116">
        <w:rPr>
          <w:rFonts w:ascii="Times New Roman" w:hAnsi="Times New Roman" w:cs="Times New Roman"/>
        </w:rPr>
        <w:t xml:space="preserve"> от «___»______2021</w:t>
      </w:r>
      <w:r w:rsidR="00BF5535" w:rsidRPr="00B20116">
        <w:rPr>
          <w:rFonts w:ascii="Times New Roman" w:hAnsi="Times New Roman" w:cs="Times New Roman"/>
        </w:rPr>
        <w:t>г.</w:t>
      </w:r>
    </w:p>
    <w:p w14:paraId="025249E8" w14:textId="77777777" w:rsidR="00BF5535" w:rsidRPr="00B20116" w:rsidRDefault="00BF5535" w:rsidP="00BF5535">
      <w:pPr>
        <w:spacing w:after="0" w:line="240" w:lineRule="auto"/>
        <w:ind w:firstLine="7655"/>
        <w:jc w:val="right"/>
        <w:rPr>
          <w:rFonts w:ascii="Times New Roman" w:hAnsi="Times New Roman" w:cs="Times New Roman"/>
        </w:rPr>
      </w:pPr>
    </w:p>
    <w:p w14:paraId="29EA0946" w14:textId="77777777" w:rsidR="00BF5535" w:rsidRPr="00B20116" w:rsidRDefault="00BF5535" w:rsidP="00BF5535">
      <w:pPr>
        <w:spacing w:after="0" w:line="240" w:lineRule="auto"/>
        <w:jc w:val="center"/>
        <w:rPr>
          <w:rFonts w:ascii="Times New Roman" w:hAnsi="Times New Roman" w:cs="Times New Roman"/>
        </w:rPr>
      </w:pPr>
      <w:r w:rsidRPr="00B20116">
        <w:rPr>
          <w:rFonts w:ascii="Times New Roman" w:hAnsi="Times New Roman" w:cs="Times New Roman"/>
        </w:rPr>
        <w:t>Ключевые показатели эффективности деятельности</w:t>
      </w:r>
    </w:p>
    <w:p w14:paraId="12727A8E" w14:textId="77777777" w:rsidR="00BF5535" w:rsidRPr="00B20116" w:rsidRDefault="00BF5535" w:rsidP="00F410AF">
      <w:pPr>
        <w:spacing w:after="0" w:line="240" w:lineRule="auto"/>
        <w:rPr>
          <w:rFonts w:ascii="Times New Roman" w:hAnsi="Times New Roman" w:cs="Times New Roman"/>
        </w:rPr>
      </w:pPr>
      <w:r w:rsidRPr="00B20116">
        <w:rPr>
          <w:rFonts w:ascii="Times New Roman" w:hAnsi="Times New Roman" w:cs="Times New Roman"/>
        </w:rPr>
        <w:t>Я,</w:t>
      </w:r>
      <w:r w:rsidR="00F410AF" w:rsidRPr="00B20116">
        <w:rPr>
          <w:rFonts w:ascii="Times New Roman" w:hAnsi="Times New Roman" w:cs="Times New Roman"/>
        </w:rPr>
        <w:t xml:space="preserve"> </w:t>
      </w:r>
      <w:r w:rsidRPr="00B20116">
        <w:rPr>
          <w:rFonts w:ascii="Times New Roman" w:hAnsi="Times New Roman" w:cs="Times New Roman"/>
        </w:rPr>
        <w:t>__________________________________________________________________________________</w:t>
      </w:r>
    </w:p>
    <w:p w14:paraId="4CD465F0" w14:textId="77777777" w:rsidR="00BF5535" w:rsidRPr="00B20116" w:rsidRDefault="00BF5535" w:rsidP="00BF5535">
      <w:pPr>
        <w:autoSpaceDE w:val="0"/>
        <w:autoSpaceDN w:val="0"/>
        <w:adjustRightInd w:val="0"/>
        <w:spacing w:after="0" w:line="240" w:lineRule="auto"/>
        <w:jc w:val="center"/>
        <w:rPr>
          <w:rFonts w:ascii="Times New Roman" w:hAnsi="Times New Roman" w:cs="Times New Roman"/>
          <w:i/>
        </w:rPr>
      </w:pPr>
      <w:r w:rsidRPr="00B20116">
        <w:rPr>
          <w:rFonts w:ascii="Times New Roman" w:hAnsi="Times New Roman" w:cs="Times New Roman"/>
          <w:i/>
        </w:rPr>
        <w:t>(Ф.И.О. индивидуального предпринимателя)</w:t>
      </w:r>
    </w:p>
    <w:p w14:paraId="0B57858D" w14:textId="77777777" w:rsidR="00BF5535" w:rsidRPr="00B20116" w:rsidRDefault="00BF5535" w:rsidP="00BF5535">
      <w:pPr>
        <w:widowControl w:val="0"/>
        <w:autoSpaceDE w:val="0"/>
        <w:autoSpaceDN w:val="0"/>
        <w:adjustRightInd w:val="0"/>
        <w:spacing w:after="0" w:line="240" w:lineRule="auto"/>
        <w:jc w:val="both"/>
        <w:rPr>
          <w:rFonts w:ascii="Times New Roman" w:hAnsi="Times New Roman" w:cs="Times New Roman"/>
        </w:rPr>
      </w:pPr>
    </w:p>
    <w:p w14:paraId="37AB3223" w14:textId="77777777" w:rsidR="00BF5535" w:rsidRPr="00B20116" w:rsidRDefault="00BF5535" w:rsidP="00BF5535">
      <w:pPr>
        <w:widowControl w:val="0"/>
        <w:autoSpaceDE w:val="0"/>
        <w:autoSpaceDN w:val="0"/>
        <w:adjustRightInd w:val="0"/>
        <w:spacing w:after="0" w:line="240" w:lineRule="auto"/>
        <w:jc w:val="both"/>
        <w:rPr>
          <w:rFonts w:ascii="Times New Roman" w:hAnsi="Times New Roman" w:cs="Times New Roman"/>
        </w:rPr>
      </w:pPr>
      <w:r w:rsidRPr="00B20116">
        <w:rPr>
          <w:rFonts w:ascii="Times New Roman" w:hAnsi="Times New Roman" w:cs="Times New Roman"/>
        </w:rPr>
        <w:t>ИНН</w:t>
      </w:r>
      <w:r w:rsidR="00C81D9E" w:rsidRPr="00B20116">
        <w:rPr>
          <w:rFonts w:ascii="Times New Roman" w:hAnsi="Times New Roman" w:cs="Times New Roman"/>
        </w:rPr>
        <w:t xml:space="preserve">, </w:t>
      </w:r>
      <w:r w:rsidRPr="00B20116">
        <w:rPr>
          <w:rFonts w:ascii="Times New Roman" w:hAnsi="Times New Roman" w:cs="Times New Roman"/>
        </w:rPr>
        <w:t>ОГРНИП и дата регистрации</w:t>
      </w:r>
    </w:p>
    <w:p w14:paraId="3DAF403B" w14:textId="77777777" w:rsidR="00BF5535" w:rsidRPr="00B20116" w:rsidRDefault="00BF5535" w:rsidP="00BF5535">
      <w:pPr>
        <w:widowControl w:val="0"/>
        <w:autoSpaceDE w:val="0"/>
        <w:autoSpaceDN w:val="0"/>
        <w:adjustRightInd w:val="0"/>
        <w:spacing w:after="0" w:line="240" w:lineRule="auto"/>
        <w:jc w:val="both"/>
        <w:rPr>
          <w:rFonts w:ascii="Times New Roman" w:hAnsi="Times New Roman" w:cs="Times New Roman"/>
        </w:rPr>
      </w:pPr>
      <w:r w:rsidRPr="00B20116">
        <w:rPr>
          <w:rFonts w:ascii="Times New Roman" w:hAnsi="Times New Roman" w:cs="Times New Roman"/>
        </w:rPr>
        <w:t>__________________________________________________________________________________</w:t>
      </w:r>
    </w:p>
    <w:p w14:paraId="073FF745" w14:textId="77777777" w:rsidR="00BF5535" w:rsidRPr="00B20116" w:rsidRDefault="00BF5535" w:rsidP="00BF5535">
      <w:pPr>
        <w:spacing w:after="0" w:line="240" w:lineRule="auto"/>
        <w:jc w:val="center"/>
        <w:rPr>
          <w:rFonts w:ascii="Times New Roman" w:hAnsi="Times New Roman" w:cs="Times New Roman"/>
        </w:rPr>
      </w:pPr>
    </w:p>
    <w:p w14:paraId="3BFDD1C2"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даю согласие автономной некоммерческой организации «Центр поддержки экспорта Волгоградской области» на обработку нижеприведенных сведений с целью отбора получателей услуг,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w:t>
      </w:r>
    </w:p>
    <w:p w14:paraId="1364C217" w14:textId="77777777" w:rsidR="00BF5535" w:rsidRPr="00B20116" w:rsidRDefault="00BF5535" w:rsidP="00BF5535">
      <w:pPr>
        <w:spacing w:after="0" w:line="240" w:lineRule="auto"/>
        <w:jc w:val="both"/>
        <w:rPr>
          <w:rFonts w:ascii="Times New Roman" w:hAnsi="Times New Roman" w:cs="Times New Roman"/>
        </w:rPr>
      </w:pPr>
    </w:p>
    <w:p w14:paraId="1B76B231"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1.</w:t>
      </w:r>
      <w:r w:rsidR="00E131C5" w:rsidRPr="00B20116">
        <w:rPr>
          <w:rFonts w:ascii="Times New Roman" w:hAnsi="Times New Roman" w:cs="Times New Roman"/>
        </w:rPr>
        <w:t xml:space="preserve"> </w:t>
      </w:r>
      <w:r w:rsidRPr="00B20116">
        <w:rPr>
          <w:rFonts w:ascii="Times New Roman" w:hAnsi="Times New Roman" w:cs="Times New Roman"/>
        </w:rPr>
        <w:t xml:space="preserve">Количество вновь созданных рабочих мест (включая вновь зарегистрированных индивидуальных предпринимателей) </w:t>
      </w:r>
    </w:p>
    <w:p w14:paraId="339EC05E"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в 2020 году _____________ ед.</w:t>
      </w:r>
    </w:p>
    <w:p w14:paraId="6C46A352" w14:textId="77777777" w:rsidR="00BF5535" w:rsidRPr="00B20116" w:rsidRDefault="00BF5535" w:rsidP="00BF5535">
      <w:pPr>
        <w:spacing w:after="0" w:line="240" w:lineRule="auto"/>
        <w:jc w:val="both"/>
        <w:rPr>
          <w:rFonts w:ascii="Times New Roman" w:hAnsi="Times New Roman" w:cs="Times New Roman"/>
        </w:rPr>
      </w:pPr>
    </w:p>
    <w:p w14:paraId="6CF48470"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 xml:space="preserve">2. Среднесписочная численность работников (без внешних совместителей) </w:t>
      </w:r>
    </w:p>
    <w:p w14:paraId="7B899C11"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 xml:space="preserve">в 2020 году  ___________чел. </w:t>
      </w:r>
    </w:p>
    <w:p w14:paraId="69354138" w14:textId="77777777" w:rsidR="00BF5535" w:rsidRPr="00B20116" w:rsidRDefault="00BF5535" w:rsidP="00BF5535">
      <w:pPr>
        <w:spacing w:after="0" w:line="240" w:lineRule="auto"/>
        <w:jc w:val="both"/>
        <w:rPr>
          <w:rFonts w:ascii="Times New Roman" w:hAnsi="Times New Roman" w:cs="Times New Roman"/>
        </w:rPr>
      </w:pPr>
    </w:p>
    <w:p w14:paraId="3B13E3BA"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 xml:space="preserve">3. Оборот на экспорт (работ, услуг) </w:t>
      </w:r>
    </w:p>
    <w:p w14:paraId="05141D02"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в 2020 году  ______________ руб.</w:t>
      </w:r>
    </w:p>
    <w:p w14:paraId="6FA97F4F" w14:textId="77777777" w:rsidR="00BF5535" w:rsidRPr="00B20116" w:rsidRDefault="00BF5535" w:rsidP="00BF5535">
      <w:pPr>
        <w:shd w:val="clear" w:color="auto" w:fill="FFFFFF"/>
        <w:autoSpaceDE w:val="0"/>
        <w:autoSpaceDN w:val="0"/>
        <w:adjustRightInd w:val="0"/>
        <w:spacing w:after="0" w:line="240" w:lineRule="auto"/>
        <w:ind w:firstLine="510"/>
        <w:jc w:val="both"/>
        <w:rPr>
          <w:rFonts w:ascii="Times New Roman" w:hAnsi="Times New Roman" w:cs="Times New Roman"/>
          <w:bCs/>
        </w:rPr>
      </w:pPr>
    </w:p>
    <w:p w14:paraId="5485F2A2" w14:textId="77777777" w:rsidR="00BF5535" w:rsidRPr="00B20116" w:rsidRDefault="00BF5535" w:rsidP="00BF5535">
      <w:pPr>
        <w:shd w:val="clear" w:color="auto" w:fill="FFFFFF"/>
        <w:autoSpaceDE w:val="0"/>
        <w:autoSpaceDN w:val="0"/>
        <w:adjustRightInd w:val="0"/>
        <w:spacing w:after="0" w:line="240" w:lineRule="auto"/>
        <w:jc w:val="both"/>
        <w:rPr>
          <w:rFonts w:ascii="Times New Roman" w:hAnsi="Times New Roman" w:cs="Times New Roman"/>
        </w:rPr>
      </w:pPr>
      <w:r w:rsidRPr="00B20116">
        <w:rPr>
          <w:rFonts w:ascii="Times New Roman" w:hAnsi="Times New Roman" w:cs="Times New Roman"/>
        </w:rPr>
        <w:t>4. Объем налоговых поступлений в бюджеты всех уровней бюджетной системы РФ</w:t>
      </w:r>
    </w:p>
    <w:p w14:paraId="31BA1149" w14:textId="77777777" w:rsidR="00BF5535" w:rsidRPr="00B20116" w:rsidRDefault="00BF5535" w:rsidP="00BF5535">
      <w:pPr>
        <w:shd w:val="clear" w:color="auto" w:fill="FFFFFF"/>
        <w:autoSpaceDE w:val="0"/>
        <w:autoSpaceDN w:val="0"/>
        <w:adjustRightInd w:val="0"/>
        <w:spacing w:after="0" w:line="240" w:lineRule="auto"/>
        <w:jc w:val="both"/>
        <w:rPr>
          <w:rFonts w:ascii="Times New Roman" w:hAnsi="Times New Roman" w:cs="Times New Roman"/>
        </w:rPr>
      </w:pPr>
      <w:r w:rsidRPr="00B20116">
        <w:rPr>
          <w:rFonts w:ascii="Times New Roman" w:hAnsi="Times New Roman" w:cs="Times New Roman"/>
        </w:rPr>
        <w:t>в 2020 году _______________ руб.</w:t>
      </w:r>
    </w:p>
    <w:p w14:paraId="4A35EE97" w14:textId="77777777" w:rsidR="00BF5535" w:rsidRPr="00B20116" w:rsidRDefault="00BF5535" w:rsidP="00BF5535">
      <w:pPr>
        <w:shd w:val="clear" w:color="auto" w:fill="FFFFFF"/>
        <w:autoSpaceDE w:val="0"/>
        <w:autoSpaceDN w:val="0"/>
        <w:adjustRightInd w:val="0"/>
        <w:spacing w:after="0" w:line="240" w:lineRule="auto"/>
        <w:jc w:val="both"/>
        <w:rPr>
          <w:rFonts w:ascii="Times New Roman" w:hAnsi="Times New Roman" w:cs="Times New Roman"/>
          <w:color w:val="C00000"/>
        </w:rPr>
      </w:pPr>
      <w:r w:rsidRPr="00B20116">
        <w:rPr>
          <w:rFonts w:ascii="Times New Roman" w:hAnsi="Times New Roman" w:cs="Times New Roman"/>
          <w:color w:val="C00000"/>
        </w:rPr>
        <w:tab/>
        <w:t xml:space="preserve"> </w:t>
      </w:r>
    </w:p>
    <w:p w14:paraId="120F053A" w14:textId="77777777" w:rsidR="00F9365F"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 xml:space="preserve">5. Выручка </w:t>
      </w:r>
    </w:p>
    <w:p w14:paraId="65484AE6" w14:textId="77777777" w:rsidR="00BF5535" w:rsidRPr="00B20116" w:rsidRDefault="00F9365F" w:rsidP="00BF5535">
      <w:pPr>
        <w:spacing w:after="0" w:line="240" w:lineRule="auto"/>
        <w:jc w:val="both"/>
        <w:rPr>
          <w:rFonts w:ascii="Times New Roman" w:hAnsi="Times New Roman" w:cs="Times New Roman"/>
        </w:rPr>
      </w:pPr>
      <w:r w:rsidRPr="00B20116">
        <w:rPr>
          <w:rFonts w:ascii="Times New Roman" w:hAnsi="Times New Roman" w:cs="Times New Roman"/>
        </w:rPr>
        <w:t>за</w:t>
      </w:r>
      <w:r w:rsidR="00BF5535" w:rsidRPr="00B20116">
        <w:rPr>
          <w:rFonts w:ascii="Times New Roman" w:hAnsi="Times New Roman" w:cs="Times New Roman"/>
        </w:rPr>
        <w:t xml:space="preserve"> 2020 год _____________ руб.</w:t>
      </w:r>
    </w:p>
    <w:p w14:paraId="216E48AD" w14:textId="77777777" w:rsidR="00BF5535" w:rsidRPr="00B20116" w:rsidRDefault="00BF5535" w:rsidP="00BF5535">
      <w:pPr>
        <w:spacing w:after="0" w:line="240" w:lineRule="auto"/>
        <w:jc w:val="both"/>
        <w:rPr>
          <w:rFonts w:ascii="Times New Roman" w:hAnsi="Times New Roman" w:cs="Times New Roman"/>
        </w:rPr>
      </w:pPr>
    </w:p>
    <w:p w14:paraId="1EE6D6A3" w14:textId="77777777" w:rsidR="00F410AF" w:rsidRPr="00B20116" w:rsidRDefault="00F410AF" w:rsidP="00F410AF">
      <w:pPr>
        <w:spacing w:after="0" w:line="240" w:lineRule="auto"/>
        <w:jc w:val="both"/>
        <w:rPr>
          <w:rFonts w:ascii="Times New Roman" w:hAnsi="Times New Roman" w:cs="Times New Roman"/>
        </w:rPr>
      </w:pPr>
      <w:r w:rsidRPr="00B20116">
        <w:rPr>
          <w:rFonts w:ascii="Times New Roman" w:hAnsi="Times New Roman" w:cs="Times New Roman"/>
        </w:rPr>
        <w:t>6. Виды деятельности по ОКВЭД, доля которых является наибольшей в годовом объеме оборота (расшифровка и %)</w:t>
      </w:r>
    </w:p>
    <w:p w14:paraId="18C4F120" w14:textId="77777777" w:rsidR="00F410AF" w:rsidRPr="00B20116" w:rsidRDefault="00F410AF" w:rsidP="00F410AF">
      <w:pPr>
        <w:spacing w:after="0" w:line="240" w:lineRule="auto"/>
        <w:jc w:val="both"/>
        <w:rPr>
          <w:rFonts w:ascii="Times New Roman" w:hAnsi="Times New Roman" w:cs="Times New Roman"/>
        </w:rPr>
      </w:pPr>
      <w:r w:rsidRPr="00B20116">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14:paraId="56631E28" w14:textId="77777777" w:rsidR="00BF5535" w:rsidRPr="00B20116" w:rsidRDefault="00BF5535" w:rsidP="00BF5535">
      <w:pPr>
        <w:spacing w:after="0" w:line="240" w:lineRule="auto"/>
        <w:jc w:val="both"/>
        <w:rPr>
          <w:rFonts w:ascii="Times New Roman" w:hAnsi="Times New Roman" w:cs="Times New Roman"/>
        </w:rPr>
      </w:pPr>
    </w:p>
    <w:p w14:paraId="3388D3F3" w14:textId="77777777" w:rsidR="00BF5535" w:rsidRPr="00B20116" w:rsidRDefault="00BF5535" w:rsidP="00BF5535">
      <w:pPr>
        <w:spacing w:after="0" w:line="240" w:lineRule="auto"/>
        <w:jc w:val="both"/>
        <w:rPr>
          <w:rFonts w:ascii="Times New Roman" w:hAnsi="Times New Roman" w:cs="Times New Roman"/>
        </w:rPr>
      </w:pPr>
    </w:p>
    <w:p w14:paraId="2337EEF1"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 xml:space="preserve">____________/______________                                                         </w:t>
      </w:r>
      <w:r w:rsidR="00BC3051" w:rsidRPr="00B20116">
        <w:rPr>
          <w:rFonts w:ascii="Times New Roman" w:hAnsi="Times New Roman" w:cs="Times New Roman"/>
        </w:rPr>
        <w:t xml:space="preserve">       «     »_____________ 2021</w:t>
      </w:r>
      <w:r w:rsidRPr="00B20116">
        <w:rPr>
          <w:rFonts w:ascii="Times New Roman" w:hAnsi="Times New Roman" w:cs="Times New Roman"/>
        </w:rPr>
        <w:t xml:space="preserve">г.   </w:t>
      </w:r>
    </w:p>
    <w:p w14:paraId="33D648FA"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 xml:space="preserve">(подпись/расшифровка) </w:t>
      </w:r>
    </w:p>
    <w:p w14:paraId="3EBA65DA" w14:textId="77777777" w:rsidR="00BF5535" w:rsidRPr="00B20116" w:rsidRDefault="00BF5535" w:rsidP="00BF5535">
      <w:pPr>
        <w:spacing w:after="0" w:line="240" w:lineRule="auto"/>
        <w:jc w:val="both"/>
        <w:rPr>
          <w:rFonts w:ascii="Times New Roman" w:hAnsi="Times New Roman" w:cs="Times New Roman"/>
        </w:rPr>
      </w:pPr>
      <w:r w:rsidRPr="00B20116">
        <w:rPr>
          <w:rFonts w:ascii="Times New Roman" w:hAnsi="Times New Roman" w:cs="Times New Roman"/>
        </w:rPr>
        <w:t>М.П.</w:t>
      </w:r>
    </w:p>
    <w:p w14:paraId="0FE23D88" w14:textId="77777777" w:rsidR="009310F4" w:rsidRPr="00B20116" w:rsidRDefault="009310F4" w:rsidP="009310F4">
      <w:pPr>
        <w:widowControl w:val="0"/>
        <w:spacing w:after="0" w:line="240" w:lineRule="auto"/>
        <w:ind w:firstLine="7655"/>
        <w:rPr>
          <w:rFonts w:ascii="Times New Roman" w:hAnsi="Times New Roman" w:cs="Times New Roman"/>
          <w:b/>
          <w:bCs/>
          <w:color w:val="26282F"/>
          <w:sz w:val="24"/>
          <w:szCs w:val="24"/>
        </w:rPr>
      </w:pPr>
      <w:r w:rsidRPr="00B20116">
        <w:rPr>
          <w:rFonts w:ascii="Times New Roman" w:hAnsi="Times New Roman" w:cs="Times New Roman"/>
          <w:lang w:eastAsia="ru-RU"/>
        </w:rPr>
        <w:br w:type="page"/>
      </w:r>
      <w:r w:rsidR="000E48BD" w:rsidRPr="00B20116">
        <w:rPr>
          <w:rFonts w:ascii="Times New Roman" w:hAnsi="Times New Roman" w:cs="Times New Roman"/>
          <w:b/>
          <w:bCs/>
          <w:color w:val="26282F"/>
          <w:sz w:val="24"/>
          <w:szCs w:val="24"/>
        </w:rPr>
        <w:lastRenderedPageBreak/>
        <w:t>Приложение 6</w:t>
      </w:r>
    </w:p>
    <w:p w14:paraId="755F3C01" w14:textId="77777777" w:rsidR="00EE60AF" w:rsidRPr="00B20116" w:rsidRDefault="00EE60AF" w:rsidP="00EE60AF">
      <w:pPr>
        <w:widowControl w:val="0"/>
        <w:shd w:val="clear" w:color="auto" w:fill="FFFFFF"/>
        <w:spacing w:after="0" w:line="240" w:lineRule="auto"/>
        <w:jc w:val="center"/>
        <w:rPr>
          <w:rFonts w:ascii="Times New Roman" w:hAnsi="Times New Roman" w:cs="Times New Roman"/>
          <w:b/>
          <w:bCs/>
          <w:color w:val="26282F"/>
          <w:sz w:val="24"/>
          <w:szCs w:val="24"/>
        </w:rPr>
      </w:pPr>
      <w:r w:rsidRPr="00B20116">
        <w:rPr>
          <w:rFonts w:ascii="Times New Roman" w:hAnsi="Times New Roman" w:cs="Times New Roman"/>
          <w:b/>
          <w:sz w:val="24"/>
          <w:szCs w:val="24"/>
        </w:rPr>
        <w:t xml:space="preserve">к положению </w:t>
      </w:r>
      <w:r w:rsidRPr="00B20116">
        <w:rPr>
          <w:rFonts w:ascii="Times New Roman" w:hAnsi="Times New Roman" w:cs="Times New Roman"/>
          <w:b/>
          <w:bCs/>
          <w:color w:val="26282F"/>
          <w:sz w:val="24"/>
          <w:szCs w:val="24"/>
        </w:rPr>
        <w:t>о порядке проведения конкурсного отбора экспортно ориентированных субъектов малого и среднего предпринимательства Волгоградской области с целью их постановки в очередь на получение услуг по поддержке экспор</w:t>
      </w:r>
      <w:r w:rsidR="0034065E" w:rsidRPr="00B20116">
        <w:rPr>
          <w:rFonts w:ascii="Times New Roman" w:hAnsi="Times New Roman" w:cs="Times New Roman"/>
          <w:b/>
          <w:bCs/>
          <w:color w:val="26282F"/>
          <w:sz w:val="24"/>
          <w:szCs w:val="24"/>
        </w:rPr>
        <w:t>тной деятельности, оказываемых а</w:t>
      </w:r>
      <w:r w:rsidRPr="00B20116">
        <w:rPr>
          <w:rFonts w:ascii="Times New Roman" w:hAnsi="Times New Roman" w:cs="Times New Roman"/>
          <w:b/>
          <w:bCs/>
          <w:color w:val="26282F"/>
          <w:sz w:val="24"/>
          <w:szCs w:val="24"/>
        </w:rPr>
        <w:t>втономной некоммерческой организацией "Центр поддержки экспорта Волгоградской области"</w:t>
      </w:r>
    </w:p>
    <w:p w14:paraId="618DFC01" w14:textId="77777777" w:rsidR="00E83C2E" w:rsidRPr="00B20116" w:rsidRDefault="00E83C2E" w:rsidP="00E83C2E">
      <w:pPr>
        <w:spacing w:after="0" w:line="240" w:lineRule="auto"/>
        <w:ind w:firstLine="567"/>
        <w:jc w:val="both"/>
        <w:rPr>
          <w:rFonts w:ascii="Times New Roman" w:hAnsi="Times New Roman" w:cs="Times New Roman"/>
          <w:sz w:val="24"/>
          <w:szCs w:val="24"/>
          <w:lang w:eastAsia="ru-RU"/>
        </w:rPr>
      </w:pPr>
    </w:p>
    <w:p w14:paraId="1F09A621" w14:textId="77777777" w:rsidR="00F9365F" w:rsidRPr="00B20116" w:rsidRDefault="00F9365F" w:rsidP="00F9365F">
      <w:pPr>
        <w:widowControl w:val="0"/>
        <w:spacing w:after="0" w:line="240" w:lineRule="auto"/>
        <w:jc w:val="center"/>
        <w:rPr>
          <w:rFonts w:ascii="Times New Roman" w:hAnsi="Times New Roman" w:cs="Times New Roman"/>
          <w:b/>
          <w:bCs/>
        </w:rPr>
      </w:pPr>
      <w:r w:rsidRPr="00B20116">
        <w:rPr>
          <w:rFonts w:ascii="Times New Roman" w:hAnsi="Times New Roman" w:cs="Times New Roman"/>
          <w:b/>
          <w:bCs/>
          <w:color w:val="000000"/>
        </w:rPr>
        <w:t>СОГЛАШЕНИЕ № _______</w:t>
      </w:r>
    </w:p>
    <w:p w14:paraId="50370BD1" w14:textId="77777777" w:rsidR="00F9365F" w:rsidRPr="00B20116" w:rsidRDefault="00F9365F" w:rsidP="00F9365F">
      <w:pPr>
        <w:widowControl w:val="0"/>
        <w:spacing w:after="0" w:line="240" w:lineRule="auto"/>
        <w:jc w:val="center"/>
        <w:rPr>
          <w:rFonts w:ascii="Times New Roman" w:hAnsi="Times New Roman" w:cs="Times New Roman"/>
          <w:b/>
        </w:rPr>
      </w:pPr>
      <w:r w:rsidRPr="00B20116">
        <w:rPr>
          <w:rFonts w:ascii="Times New Roman" w:hAnsi="Times New Roman" w:cs="Times New Roman"/>
          <w:b/>
        </w:rPr>
        <w:t>об оказании услуг по поддержке экспортной деятельности автономной некоммерческой организацией «Центр поддержки экспорта Волгоградской области» для индивидуального предпринимателя</w:t>
      </w:r>
    </w:p>
    <w:p w14:paraId="6ACD23DE" w14:textId="77777777" w:rsidR="00F9365F" w:rsidRPr="00B20116" w:rsidRDefault="00F9365F" w:rsidP="00F9365F">
      <w:pPr>
        <w:widowControl w:val="0"/>
        <w:spacing w:after="0" w:line="240" w:lineRule="auto"/>
        <w:jc w:val="center"/>
        <w:rPr>
          <w:rFonts w:ascii="Times New Roman" w:hAnsi="Times New Roman" w:cs="Times New Roman"/>
        </w:rPr>
      </w:pPr>
    </w:p>
    <w:tbl>
      <w:tblPr>
        <w:tblW w:w="0" w:type="auto"/>
        <w:tblLook w:val="04A0" w:firstRow="1" w:lastRow="0" w:firstColumn="1" w:lastColumn="0" w:noHBand="0" w:noVBand="1"/>
      </w:tblPr>
      <w:tblGrid>
        <w:gridCol w:w="5068"/>
        <w:gridCol w:w="5069"/>
      </w:tblGrid>
      <w:tr w:rsidR="00F9365F" w:rsidRPr="00B20116" w14:paraId="75BD1E83" w14:textId="77777777" w:rsidTr="004677A4">
        <w:tc>
          <w:tcPr>
            <w:tcW w:w="5068" w:type="dxa"/>
            <w:shd w:val="clear" w:color="auto" w:fill="auto"/>
          </w:tcPr>
          <w:p w14:paraId="5AE5FEC6" w14:textId="77777777" w:rsidR="00F9365F" w:rsidRPr="00B20116" w:rsidRDefault="00F9365F" w:rsidP="004677A4">
            <w:pPr>
              <w:spacing w:after="0" w:line="240" w:lineRule="auto"/>
              <w:rPr>
                <w:rFonts w:ascii="Times New Roman" w:hAnsi="Times New Roman" w:cs="Times New Roman"/>
                <w:bCs/>
                <w:color w:val="000000"/>
              </w:rPr>
            </w:pPr>
            <w:r w:rsidRPr="00B20116">
              <w:rPr>
                <w:rFonts w:ascii="Times New Roman" w:hAnsi="Times New Roman" w:cs="Times New Roman"/>
                <w:bCs/>
                <w:color w:val="000000"/>
              </w:rPr>
              <w:t>г. Волгоград</w:t>
            </w:r>
          </w:p>
        </w:tc>
        <w:tc>
          <w:tcPr>
            <w:tcW w:w="5069" w:type="dxa"/>
            <w:shd w:val="clear" w:color="auto" w:fill="auto"/>
          </w:tcPr>
          <w:p w14:paraId="446BC6F9" w14:textId="77777777" w:rsidR="00F9365F" w:rsidRPr="00B20116" w:rsidRDefault="00F9365F" w:rsidP="004677A4">
            <w:pPr>
              <w:spacing w:after="0" w:line="240" w:lineRule="auto"/>
              <w:jc w:val="right"/>
              <w:rPr>
                <w:rFonts w:ascii="Times New Roman" w:hAnsi="Times New Roman" w:cs="Times New Roman"/>
                <w:bCs/>
                <w:color w:val="000000"/>
              </w:rPr>
            </w:pPr>
            <w:r w:rsidRPr="00B20116">
              <w:rPr>
                <w:rFonts w:ascii="Times New Roman" w:hAnsi="Times New Roman" w:cs="Times New Roman"/>
                <w:bCs/>
                <w:color w:val="000000"/>
              </w:rPr>
              <w:t>«____» ____________ 2021г.</w:t>
            </w:r>
          </w:p>
        </w:tc>
      </w:tr>
    </w:tbl>
    <w:p w14:paraId="7348828B" w14:textId="77777777" w:rsidR="00F9365F" w:rsidRPr="00B20116" w:rsidRDefault="00F9365F" w:rsidP="00F9365F">
      <w:pPr>
        <w:spacing w:after="0" w:line="240" w:lineRule="auto"/>
        <w:jc w:val="both"/>
        <w:rPr>
          <w:rFonts w:ascii="Times New Roman" w:hAnsi="Times New Roman" w:cs="Times New Roman"/>
          <w:color w:val="000000"/>
        </w:rPr>
      </w:pPr>
    </w:p>
    <w:p w14:paraId="3FC5118C" w14:textId="77777777" w:rsidR="00F9365F" w:rsidRPr="00B20116" w:rsidRDefault="00F9365F" w:rsidP="00F9365F">
      <w:pPr>
        <w:tabs>
          <w:tab w:val="left" w:pos="567"/>
        </w:tabs>
        <w:spacing w:after="0" w:line="240" w:lineRule="auto"/>
        <w:ind w:firstLine="567"/>
        <w:contextualSpacing/>
        <w:jc w:val="both"/>
        <w:rPr>
          <w:rFonts w:ascii="Times New Roman" w:hAnsi="Times New Roman" w:cs="Times New Roman"/>
        </w:rPr>
      </w:pPr>
      <w:r w:rsidRPr="00B20116">
        <w:rPr>
          <w:rFonts w:ascii="Times New Roman" w:hAnsi="Times New Roman" w:cs="Times New Roman"/>
          <w:b/>
        </w:rPr>
        <w:t>Автономная некоммерческая организация «Центр поддержки экспорта Волгоградской области»</w:t>
      </w:r>
      <w:r w:rsidRPr="00B20116">
        <w:rPr>
          <w:rFonts w:ascii="Times New Roman" w:hAnsi="Times New Roman" w:cs="Times New Roman"/>
          <w:bCs/>
        </w:rPr>
        <w:t xml:space="preserve">, именуемое в дальнейшем </w:t>
      </w:r>
      <w:r w:rsidRPr="00B20116">
        <w:rPr>
          <w:rFonts w:ascii="Times New Roman" w:hAnsi="Times New Roman" w:cs="Times New Roman"/>
          <w:b/>
          <w:bCs/>
        </w:rPr>
        <w:t>«Центр поддержки экспорта Волгоградской области»</w:t>
      </w:r>
      <w:r w:rsidRPr="00B20116">
        <w:rPr>
          <w:rFonts w:ascii="Times New Roman" w:hAnsi="Times New Roman" w:cs="Times New Roman"/>
          <w:bCs/>
        </w:rPr>
        <w:t xml:space="preserve">, в лице директора Афанасовой Виктории Сергеевны, действующей на основании Устава, с одной стороны, и </w:t>
      </w:r>
      <w:r w:rsidRPr="00B20116">
        <w:rPr>
          <w:rFonts w:ascii="Times New Roman" w:hAnsi="Times New Roman" w:cs="Times New Roman"/>
          <w:b/>
        </w:rPr>
        <w:t>______________________________________________</w:t>
      </w:r>
      <w:r w:rsidRPr="00B20116">
        <w:rPr>
          <w:rFonts w:ascii="Times New Roman" w:hAnsi="Times New Roman" w:cs="Times New Roman"/>
        </w:rPr>
        <w:t xml:space="preserve">, именуемый в дальнейшем </w:t>
      </w:r>
      <w:r w:rsidRPr="00B20116">
        <w:rPr>
          <w:rFonts w:ascii="Times New Roman" w:hAnsi="Times New Roman" w:cs="Times New Roman"/>
          <w:b/>
        </w:rPr>
        <w:t>«Заявитель»</w:t>
      </w:r>
      <w:r w:rsidRPr="00B20116">
        <w:rPr>
          <w:rFonts w:ascii="Times New Roman" w:hAnsi="Times New Roman" w:cs="Times New Roman"/>
        </w:rPr>
        <w:t>, в лице ___________________________,</w:t>
      </w:r>
      <w:r w:rsidRPr="00B20116">
        <w:rPr>
          <w:rFonts w:ascii="Times New Roman" w:hAnsi="Times New Roman" w:cs="Times New Roman"/>
          <w:color w:val="000000"/>
        </w:rPr>
        <w:t xml:space="preserve"> действующего на основании __________________________, с другой стороны, </w:t>
      </w:r>
      <w:r w:rsidRPr="00B20116">
        <w:rPr>
          <w:rFonts w:ascii="Times New Roman" w:hAnsi="Times New Roman" w:cs="Times New Roman"/>
        </w:rPr>
        <w:t>совместно именуемые «Стороны», заключили настоящее Соглашение о нижеследующем:</w:t>
      </w:r>
    </w:p>
    <w:p w14:paraId="063EF5DD" w14:textId="77777777" w:rsidR="00F9365F" w:rsidRPr="00B20116" w:rsidRDefault="00F9365F" w:rsidP="00F9365F">
      <w:pPr>
        <w:tabs>
          <w:tab w:val="left" w:pos="567"/>
        </w:tabs>
        <w:spacing w:after="0" w:line="240" w:lineRule="auto"/>
        <w:ind w:firstLine="567"/>
        <w:contextualSpacing/>
        <w:jc w:val="both"/>
        <w:rPr>
          <w:rFonts w:ascii="Times New Roman" w:hAnsi="Times New Roman" w:cs="Times New Roman"/>
          <w:bCs/>
        </w:rPr>
      </w:pPr>
    </w:p>
    <w:p w14:paraId="386AD622" w14:textId="77777777" w:rsidR="00F9365F" w:rsidRPr="00B20116" w:rsidRDefault="00F9365F" w:rsidP="00F9365F">
      <w:pPr>
        <w:numPr>
          <w:ilvl w:val="0"/>
          <w:numId w:val="18"/>
        </w:numPr>
        <w:tabs>
          <w:tab w:val="left" w:pos="567"/>
          <w:tab w:val="left" w:pos="993"/>
        </w:tabs>
        <w:suppressAutoHyphens w:val="0"/>
        <w:spacing w:after="0" w:line="240" w:lineRule="auto"/>
        <w:ind w:left="0" w:firstLine="567"/>
        <w:jc w:val="center"/>
        <w:rPr>
          <w:rFonts w:ascii="Times New Roman" w:hAnsi="Times New Roman" w:cs="Times New Roman"/>
          <w:b/>
        </w:rPr>
      </w:pPr>
      <w:r w:rsidRPr="00B20116">
        <w:rPr>
          <w:rFonts w:ascii="Times New Roman" w:hAnsi="Times New Roman" w:cs="Times New Roman"/>
          <w:b/>
        </w:rPr>
        <w:t>ПРЕДМЕТ СОГЛАШЕНИЯ</w:t>
      </w:r>
    </w:p>
    <w:p w14:paraId="75A5AEB0" w14:textId="77777777" w:rsidR="00F9365F" w:rsidRPr="00B20116" w:rsidRDefault="00F9365F" w:rsidP="00F9365F">
      <w:pPr>
        <w:numPr>
          <w:ilvl w:val="1"/>
          <w:numId w:val="18"/>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 xml:space="preserve">Настоящим Соглашением определяются общие условия предоставления Заявителю услуг по поддержке субъектов малого и среднего предпринимательства в соответствии с </w:t>
      </w:r>
      <w:r w:rsidRPr="00B20116">
        <w:rPr>
          <w:rFonts w:ascii="Times New Roman" w:hAnsi="Times New Roman" w:cs="Times New Roman"/>
        </w:rPr>
        <w:t xml:space="preserve">Приказом </w:t>
      </w:r>
      <w:r w:rsidRPr="00B20116">
        <w:rPr>
          <w:rFonts w:ascii="Times New Roman" w:hAnsi="Times New Roman" w:cs="Times New Roman"/>
          <w:lang w:eastAsia="ru-RU"/>
        </w:rPr>
        <w:t>Минэкономразвития России от 25.09.2019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(далее – Приказ Минэкономразвития России от 25.09.2019 №594).</w:t>
      </w:r>
    </w:p>
    <w:p w14:paraId="702B9C0E" w14:textId="77777777" w:rsidR="00F9365F" w:rsidRPr="00B20116" w:rsidRDefault="00F9365F" w:rsidP="00F9365F">
      <w:pPr>
        <w:numPr>
          <w:ilvl w:val="1"/>
          <w:numId w:val="18"/>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 xml:space="preserve">Центр поддержки экспорта Волгоградской области вправе привлекать к оказанию услуг сторонних исполнителей. </w:t>
      </w:r>
    </w:p>
    <w:p w14:paraId="540ECAAF" w14:textId="77777777" w:rsidR="00F9365F" w:rsidRPr="00B20116" w:rsidRDefault="00F9365F" w:rsidP="00F9365F">
      <w:pPr>
        <w:tabs>
          <w:tab w:val="left" w:pos="426"/>
          <w:tab w:val="left" w:pos="567"/>
        </w:tabs>
        <w:spacing w:after="0" w:line="240" w:lineRule="auto"/>
        <w:ind w:firstLine="567"/>
        <w:jc w:val="both"/>
        <w:rPr>
          <w:rFonts w:ascii="Times New Roman" w:hAnsi="Times New Roman" w:cs="Times New Roman"/>
          <w:b/>
        </w:rPr>
      </w:pPr>
    </w:p>
    <w:p w14:paraId="56827051" w14:textId="77777777" w:rsidR="00F9365F" w:rsidRPr="00B20116" w:rsidRDefault="00F9365F" w:rsidP="00F9365F">
      <w:pPr>
        <w:numPr>
          <w:ilvl w:val="0"/>
          <w:numId w:val="18"/>
        </w:numPr>
        <w:tabs>
          <w:tab w:val="left" w:pos="426"/>
          <w:tab w:val="left" w:pos="567"/>
        </w:tabs>
        <w:suppressAutoHyphens w:val="0"/>
        <w:spacing w:after="0" w:line="240" w:lineRule="auto"/>
        <w:ind w:left="0" w:firstLine="567"/>
        <w:jc w:val="center"/>
        <w:rPr>
          <w:rFonts w:ascii="Times New Roman" w:hAnsi="Times New Roman" w:cs="Times New Roman"/>
          <w:b/>
        </w:rPr>
      </w:pPr>
      <w:r w:rsidRPr="00B20116">
        <w:rPr>
          <w:rFonts w:ascii="Times New Roman" w:hAnsi="Times New Roman" w:cs="Times New Roman"/>
          <w:b/>
        </w:rPr>
        <w:t>ОБЯЗАННОСТИ СТОРОН</w:t>
      </w:r>
    </w:p>
    <w:p w14:paraId="651BBDF9" w14:textId="77777777" w:rsidR="00F9365F" w:rsidRPr="00B20116" w:rsidRDefault="00F9365F" w:rsidP="00F9365F">
      <w:pPr>
        <w:widowControl w:val="0"/>
        <w:numPr>
          <w:ilvl w:val="1"/>
          <w:numId w:val="18"/>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b/>
        </w:rPr>
        <w:t>Центр поддержки экспорта Волгоградской области в соответствии с настоящим Соглашением:</w:t>
      </w:r>
    </w:p>
    <w:p w14:paraId="7453DE88" w14:textId="77777777" w:rsidR="00F9365F" w:rsidRPr="00B20116" w:rsidRDefault="00F9365F" w:rsidP="00F9365F">
      <w:pPr>
        <w:numPr>
          <w:ilvl w:val="2"/>
          <w:numId w:val="18"/>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Рассматривает запросы Заявителя на предоставление </w:t>
      </w:r>
      <w:r w:rsidRPr="00B20116">
        <w:rPr>
          <w:rFonts w:ascii="Times New Roman" w:hAnsi="Times New Roman" w:cs="Times New Roman"/>
          <w:lang w:eastAsia="ru-RU"/>
        </w:rPr>
        <w:t xml:space="preserve">услуг по поддержке экспортной деятельности </w:t>
      </w:r>
      <w:r w:rsidRPr="00B20116">
        <w:rPr>
          <w:rFonts w:ascii="Times New Roman" w:hAnsi="Times New Roman" w:cs="Times New Roman"/>
          <w:bCs/>
        </w:rPr>
        <w:t>субъектов малого и среднего предпринимательства (далее – услуги по поддержке субъектов МСП)</w:t>
      </w:r>
      <w:r w:rsidRPr="00B20116">
        <w:rPr>
          <w:rFonts w:ascii="Times New Roman" w:hAnsi="Times New Roman" w:cs="Times New Roman"/>
          <w:lang w:eastAsia="ru-RU"/>
        </w:rPr>
        <w:t>;</w:t>
      </w:r>
    </w:p>
    <w:p w14:paraId="508D08E2" w14:textId="77777777" w:rsidR="00F9365F" w:rsidRPr="00B20116" w:rsidRDefault="00F9365F" w:rsidP="00F9365F">
      <w:pPr>
        <w:numPr>
          <w:ilvl w:val="2"/>
          <w:numId w:val="18"/>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lang w:eastAsia="ru-RU"/>
        </w:rPr>
        <w:t xml:space="preserve">Оказывает услуги Заявителю на основании отдельно заключаемого договора в соответствии с требованиями </w:t>
      </w:r>
      <w:r w:rsidRPr="00B20116">
        <w:rPr>
          <w:rFonts w:ascii="Times New Roman" w:hAnsi="Times New Roman" w:cs="Times New Roman"/>
        </w:rPr>
        <w:t xml:space="preserve">Приказа </w:t>
      </w:r>
      <w:r w:rsidRPr="00B20116">
        <w:rPr>
          <w:rFonts w:ascii="Times New Roman" w:hAnsi="Times New Roman" w:cs="Times New Roman"/>
          <w:lang w:eastAsia="ru-RU"/>
        </w:rPr>
        <w:t xml:space="preserve">Минэкономразвития России от 25.09.2019 №594 и конкурсной документацией Центра поддержки экспорта Волгоградской области в случае проведения конкурсного отбора на оказание услуги субъекту МСП. </w:t>
      </w:r>
    </w:p>
    <w:p w14:paraId="4D9A9B25" w14:textId="77777777" w:rsidR="00F9365F" w:rsidRPr="00B20116" w:rsidRDefault="00F9365F" w:rsidP="00F9365F">
      <w:pPr>
        <w:numPr>
          <w:ilvl w:val="2"/>
          <w:numId w:val="18"/>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Обязуется не разглашать третьим лицам полученную от Заявителя информацию (Приложение №1), а также иные сведения, переданные Заявителем Центру поддержки экспорта Волгоградской области в рамках настоящего Соглашения, за исключением случаев, установленных законодательством Российской Федерации. </w:t>
      </w:r>
    </w:p>
    <w:p w14:paraId="3F3EBA80" w14:textId="77777777" w:rsidR="00F9365F" w:rsidRPr="00B20116" w:rsidRDefault="00F9365F" w:rsidP="00F9365F">
      <w:pPr>
        <w:widowControl w:val="0"/>
        <w:numPr>
          <w:ilvl w:val="1"/>
          <w:numId w:val="18"/>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b/>
        </w:rPr>
        <w:t>Заявитель в соответствии с настоящим Соглашением:</w:t>
      </w:r>
    </w:p>
    <w:p w14:paraId="64859518" w14:textId="77777777" w:rsidR="00F9365F" w:rsidRPr="00B20116" w:rsidRDefault="00F9365F" w:rsidP="00F9365F">
      <w:pPr>
        <w:widowControl w:val="0"/>
        <w:numPr>
          <w:ilvl w:val="2"/>
          <w:numId w:val="18"/>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rPr>
        <w:t xml:space="preserve">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 </w:t>
      </w:r>
      <w:r w:rsidRPr="00B20116">
        <w:rPr>
          <w:rFonts w:ascii="Times New Roman" w:hAnsi="Times New Roman" w:cs="Times New Roman"/>
        </w:rPr>
        <w:lastRenderedPageBreak/>
        <w:t>указанные в запросе, по форме согласно Приложению №1 к настоящему Соглашению.</w:t>
      </w:r>
    </w:p>
    <w:p w14:paraId="73B59654" w14:textId="77777777" w:rsidR="00F9365F" w:rsidRPr="00B20116" w:rsidRDefault="00F9365F" w:rsidP="00F9365F">
      <w:pPr>
        <w:widowControl w:val="0"/>
        <w:numPr>
          <w:ilvl w:val="2"/>
          <w:numId w:val="18"/>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rPr>
        <w:t>Обязуется предоставить Центру поддержки экспорта в течение 3 (трех) лет после получения услуги информацию о заключении экспортного контракта по итогам полученной услуги или комплекса полученных услуг, включая предмет и дату экспортного контракта, страну экспорта, включая объем экспорта по экспортному контракту в тыс. долл. США по курсу ЦБ на дату подписания контракта, название иностранного контрагента, не позднее чем через 15 рабочих дней с даты заключения экспортного контракта. Информация предоставляется в письменном виде на имя руководителя Центра поддержки экспорта Волгоградской области.</w:t>
      </w:r>
    </w:p>
    <w:p w14:paraId="185501D7" w14:textId="77777777" w:rsidR="00F9365F" w:rsidRPr="00B20116" w:rsidRDefault="00F9365F" w:rsidP="00F9365F">
      <w:pPr>
        <w:widowControl w:val="0"/>
        <w:numPr>
          <w:ilvl w:val="2"/>
          <w:numId w:val="18"/>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rPr>
        <w:t xml:space="preserve">Предоставлять иные документы и информацию, необходимые для оказания отдельных видов услуг субъектам МСП. </w:t>
      </w:r>
    </w:p>
    <w:p w14:paraId="1034492F" w14:textId="77777777" w:rsidR="00F9365F" w:rsidRPr="00B20116" w:rsidRDefault="00F9365F" w:rsidP="00F9365F">
      <w:pPr>
        <w:tabs>
          <w:tab w:val="left" w:pos="0"/>
          <w:tab w:val="left" w:pos="567"/>
        </w:tabs>
        <w:autoSpaceDE w:val="0"/>
        <w:spacing w:after="0" w:line="240" w:lineRule="auto"/>
        <w:ind w:firstLine="567"/>
        <w:jc w:val="both"/>
        <w:rPr>
          <w:rFonts w:ascii="Times New Roman" w:hAnsi="Times New Roman" w:cs="Times New Roman"/>
          <w:b/>
        </w:rPr>
      </w:pPr>
    </w:p>
    <w:p w14:paraId="40E84CC4" w14:textId="77777777" w:rsidR="00F9365F" w:rsidRPr="00B20116" w:rsidRDefault="00F9365F" w:rsidP="00F9365F">
      <w:pPr>
        <w:numPr>
          <w:ilvl w:val="0"/>
          <w:numId w:val="18"/>
        </w:numPr>
        <w:tabs>
          <w:tab w:val="left" w:pos="426"/>
          <w:tab w:val="left" w:pos="567"/>
        </w:tabs>
        <w:suppressAutoHyphens w:val="0"/>
        <w:spacing w:after="0" w:line="240" w:lineRule="auto"/>
        <w:ind w:left="0" w:firstLine="567"/>
        <w:jc w:val="center"/>
        <w:rPr>
          <w:rFonts w:ascii="Times New Roman" w:hAnsi="Times New Roman" w:cs="Times New Roman"/>
          <w:b/>
        </w:rPr>
      </w:pPr>
      <w:r w:rsidRPr="00B20116">
        <w:rPr>
          <w:rFonts w:ascii="Times New Roman" w:hAnsi="Times New Roman" w:cs="Times New Roman"/>
          <w:b/>
        </w:rPr>
        <w:t>СРОКИ ПРЕДОСТАВЛЕНИЯ УСЛУГ</w:t>
      </w:r>
    </w:p>
    <w:p w14:paraId="2AD5D9FD" w14:textId="77777777" w:rsidR="00F9365F" w:rsidRPr="00B20116" w:rsidRDefault="00F9365F" w:rsidP="00F9365F">
      <w:pPr>
        <w:tabs>
          <w:tab w:val="left" w:pos="426"/>
          <w:tab w:val="left" w:pos="567"/>
          <w:tab w:val="left" w:pos="1134"/>
        </w:tabs>
        <w:spacing w:after="0" w:line="240" w:lineRule="auto"/>
        <w:ind w:firstLine="567"/>
        <w:jc w:val="both"/>
        <w:rPr>
          <w:rFonts w:ascii="Times New Roman" w:hAnsi="Times New Roman" w:cs="Times New Roman"/>
          <w:bCs/>
        </w:rPr>
      </w:pPr>
      <w:r w:rsidRPr="00B20116">
        <w:rPr>
          <w:rFonts w:ascii="Times New Roman" w:hAnsi="Times New Roman" w:cs="Times New Roman"/>
          <w:bCs/>
        </w:rPr>
        <w:t>3.1 Услуги, указанные в п.1 настоящего Соглашения, оказываются Центром поддержки экспорта Волгоградской области Заявителю в период до 31 декабря текущего финансового года и пролонгируются на тех же условиях в случае предоставления информации (Приложение №1 к настоящему Соглашению) по истечении каждого финансового года.</w:t>
      </w:r>
    </w:p>
    <w:p w14:paraId="69189021" w14:textId="77777777" w:rsidR="00F9365F" w:rsidRPr="00B20116" w:rsidRDefault="00F9365F" w:rsidP="00F9365F">
      <w:pPr>
        <w:tabs>
          <w:tab w:val="left" w:pos="426"/>
          <w:tab w:val="left" w:pos="567"/>
          <w:tab w:val="left" w:pos="1134"/>
        </w:tabs>
        <w:spacing w:after="0" w:line="240" w:lineRule="auto"/>
        <w:ind w:firstLine="567"/>
        <w:jc w:val="both"/>
        <w:rPr>
          <w:rFonts w:ascii="Times New Roman" w:hAnsi="Times New Roman" w:cs="Times New Roman"/>
          <w:bCs/>
        </w:rPr>
      </w:pPr>
    </w:p>
    <w:p w14:paraId="6E5E3E4B" w14:textId="77777777" w:rsidR="00F9365F" w:rsidRPr="00B20116" w:rsidRDefault="00F9365F" w:rsidP="00F9365F">
      <w:pPr>
        <w:numPr>
          <w:ilvl w:val="0"/>
          <w:numId w:val="18"/>
        </w:numPr>
        <w:tabs>
          <w:tab w:val="left" w:pos="426"/>
          <w:tab w:val="left" w:pos="567"/>
        </w:tabs>
        <w:suppressAutoHyphens w:val="0"/>
        <w:spacing w:after="0" w:line="240" w:lineRule="auto"/>
        <w:ind w:left="0" w:firstLine="567"/>
        <w:jc w:val="center"/>
        <w:rPr>
          <w:rFonts w:ascii="Times New Roman" w:hAnsi="Times New Roman" w:cs="Times New Roman"/>
          <w:b/>
        </w:rPr>
      </w:pPr>
      <w:r w:rsidRPr="00B20116">
        <w:rPr>
          <w:rFonts w:ascii="Times New Roman" w:hAnsi="Times New Roman" w:cs="Times New Roman"/>
          <w:b/>
        </w:rPr>
        <w:t>УСЛОВИЯ ПРЕДОСТАВЛЕНИЯ УСЛУГ</w:t>
      </w:r>
    </w:p>
    <w:p w14:paraId="3088AA33" w14:textId="77777777" w:rsidR="00F9365F" w:rsidRPr="00B20116" w:rsidRDefault="00F9365F" w:rsidP="00F9365F">
      <w:pPr>
        <w:widowControl w:val="0"/>
        <w:numPr>
          <w:ilvl w:val="1"/>
          <w:numId w:val="18"/>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B20116">
        <w:rPr>
          <w:rFonts w:ascii="Times New Roman" w:hAnsi="Times New Roman" w:cs="Times New Roman"/>
          <w:b/>
        </w:rPr>
        <w:t>Услуги оказываются Центром поддержки экспорта Волгоградской области на следующих условиях:</w:t>
      </w:r>
    </w:p>
    <w:p w14:paraId="05F63030" w14:textId="77777777" w:rsidR="00F9365F" w:rsidRPr="00B20116" w:rsidRDefault="00F9365F" w:rsidP="00F9365F">
      <w:pPr>
        <w:numPr>
          <w:ilvl w:val="2"/>
          <w:numId w:val="18"/>
        </w:numPr>
        <w:tabs>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Заявитель является экспортно ориентированной компанией, зарегистрированной и ведущей свою деятельность на территории Волгоградской области.</w:t>
      </w:r>
    </w:p>
    <w:p w14:paraId="50A343C1" w14:textId="77777777" w:rsidR="00F9365F" w:rsidRPr="00B20116" w:rsidRDefault="00F9365F" w:rsidP="00F9365F">
      <w:pPr>
        <w:numPr>
          <w:ilvl w:val="2"/>
          <w:numId w:val="18"/>
        </w:numPr>
        <w:tabs>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Заявитель соответствует критериям, предусмотренным </w:t>
      </w:r>
      <w:hyperlink r:id="rId27" w:history="1">
        <w:r w:rsidRPr="00B20116">
          <w:rPr>
            <w:rFonts w:ascii="Times New Roman" w:hAnsi="Times New Roman" w:cs="Times New Roman"/>
          </w:rPr>
          <w:t>статьей 4</w:t>
        </w:r>
      </w:hyperlink>
      <w:r w:rsidRPr="00B20116">
        <w:rPr>
          <w:rFonts w:ascii="Times New Roman" w:hAnsi="Times New Roman" w:cs="Times New Roman"/>
        </w:rPr>
        <w:t xml:space="preserve"> Федерального закона от 24 июля 2007 г. №209-ФЗ "О развитии малого и среднего предпринимательства в Российской Федерации", сведения о заявителе внесены в Единый реестр субъектов малого и среднего предпринимательства Российской Федерации.</w:t>
      </w:r>
    </w:p>
    <w:p w14:paraId="226B244C" w14:textId="77777777" w:rsidR="00F9365F" w:rsidRPr="00B20116" w:rsidRDefault="00F9365F" w:rsidP="00F9365F">
      <w:pPr>
        <w:numPr>
          <w:ilvl w:val="2"/>
          <w:numId w:val="18"/>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Представление Заявителем запроса на предоставление услуг.</w:t>
      </w:r>
    </w:p>
    <w:p w14:paraId="035C41A4" w14:textId="77777777" w:rsidR="00F9365F" w:rsidRPr="00B20116" w:rsidRDefault="00F9365F" w:rsidP="00F9365F">
      <w:pPr>
        <w:numPr>
          <w:ilvl w:val="2"/>
          <w:numId w:val="18"/>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Заключение трехстороннего договора между Заявителем, Центром поддержки экспорта Волгоградской области, и </w:t>
      </w:r>
      <w:r w:rsidRPr="00B20116">
        <w:rPr>
          <w:rFonts w:ascii="Times New Roman" w:eastAsia="Times New Roman" w:hAnsi="Times New Roman" w:cs="Times New Roman"/>
        </w:rPr>
        <w:t>сторонним исполнителем, привлекаемым Центром поддержки экспорта в целях надлежащего оказания услуг по поддержке экспортной деятельности. В рамках трехстороннего договора устанавливаются перечень, скрои, условия, порядок предоставления услуг и приемки результатов оказанных услуг и иные существенные условия.</w:t>
      </w:r>
    </w:p>
    <w:p w14:paraId="054EF5BE" w14:textId="77777777" w:rsidR="00F9365F" w:rsidRPr="00B20116" w:rsidRDefault="00F9365F" w:rsidP="00F9365F">
      <w:pPr>
        <w:numPr>
          <w:ilvl w:val="2"/>
          <w:numId w:val="18"/>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Перечень, сроки, условия, порядок предоставления услуг и акт оказанных услуг регулируются трехсторонним договором, заключаемым между Заявителем, Исполнителем и со сторонней организацией, которую привлекает Исполнитель для оказания услуг.</w:t>
      </w:r>
    </w:p>
    <w:p w14:paraId="4136203D" w14:textId="77777777" w:rsidR="00F9365F" w:rsidRPr="00B20116" w:rsidRDefault="00F9365F" w:rsidP="00F9365F">
      <w:pPr>
        <w:numPr>
          <w:ilvl w:val="2"/>
          <w:numId w:val="18"/>
        </w:numPr>
        <w:tabs>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 xml:space="preserve">Заявитель не состоит в одной группе лиц, определяемой в соответствии с Федеральным законом от 26.07.2006г. №135-ФЗ «О защите конкуренции», с Центром поддержки экспорта Волгоградской области и со сторонней организацией, которую привлекает Центр поддержки экспорта Волгоградской области для оказания услуг. </w:t>
      </w:r>
    </w:p>
    <w:p w14:paraId="547F9010" w14:textId="77777777" w:rsidR="00F9365F" w:rsidRPr="00B20116" w:rsidRDefault="00F9365F" w:rsidP="00F9365F">
      <w:pPr>
        <w:numPr>
          <w:ilvl w:val="2"/>
          <w:numId w:val="18"/>
        </w:numPr>
        <w:tabs>
          <w:tab w:val="left" w:pos="426"/>
          <w:tab w:val="left" w:pos="567"/>
        </w:tabs>
        <w:suppressAutoHyphens w:val="0"/>
        <w:spacing w:after="0" w:line="240" w:lineRule="auto"/>
        <w:ind w:left="0" w:firstLine="567"/>
        <w:jc w:val="both"/>
        <w:rPr>
          <w:rFonts w:ascii="Times New Roman" w:hAnsi="Times New Roman" w:cs="Times New Roman"/>
        </w:rPr>
      </w:pPr>
      <w:r w:rsidRPr="00B20116">
        <w:rPr>
          <w:rFonts w:ascii="Times New Roman" w:hAnsi="Times New Roman" w:cs="Times New Roman"/>
        </w:rPr>
        <w:t>Выполнение Заявителем обязанностей, установленных п. 2.2 настоящего Соглашения.</w:t>
      </w:r>
    </w:p>
    <w:p w14:paraId="3CC68FBA" w14:textId="77777777" w:rsidR="00F9365F" w:rsidRPr="00B20116" w:rsidRDefault="00F9365F" w:rsidP="00F9365F">
      <w:pPr>
        <w:tabs>
          <w:tab w:val="left" w:pos="426"/>
          <w:tab w:val="left" w:pos="567"/>
        </w:tabs>
        <w:spacing w:after="0" w:line="240" w:lineRule="auto"/>
        <w:ind w:firstLine="567"/>
        <w:jc w:val="both"/>
        <w:rPr>
          <w:rFonts w:ascii="Times New Roman" w:hAnsi="Times New Roman" w:cs="Times New Roman"/>
        </w:rPr>
      </w:pPr>
    </w:p>
    <w:p w14:paraId="2884AB36" w14:textId="77777777" w:rsidR="00F9365F" w:rsidRPr="00B20116" w:rsidRDefault="00F9365F" w:rsidP="00F9365F">
      <w:pPr>
        <w:numPr>
          <w:ilvl w:val="0"/>
          <w:numId w:val="18"/>
        </w:numPr>
        <w:tabs>
          <w:tab w:val="left" w:pos="426"/>
          <w:tab w:val="left" w:pos="567"/>
        </w:tabs>
        <w:suppressAutoHyphens w:val="0"/>
        <w:spacing w:after="0" w:line="240" w:lineRule="auto"/>
        <w:ind w:left="0" w:firstLine="567"/>
        <w:jc w:val="center"/>
        <w:rPr>
          <w:rFonts w:ascii="Times New Roman" w:hAnsi="Times New Roman" w:cs="Times New Roman"/>
          <w:b/>
        </w:rPr>
      </w:pPr>
      <w:r w:rsidRPr="00B20116">
        <w:rPr>
          <w:rFonts w:ascii="Times New Roman" w:hAnsi="Times New Roman" w:cs="Times New Roman"/>
          <w:b/>
        </w:rPr>
        <w:t>ЗАКЛЮЧИТЕЛЬНЫЕ ПОЛОЖЕНИЯ</w:t>
      </w:r>
    </w:p>
    <w:p w14:paraId="04A90BE4" w14:textId="77777777" w:rsidR="00F9365F" w:rsidRPr="00B20116" w:rsidRDefault="00F9365F" w:rsidP="00F9365F">
      <w:pPr>
        <w:numPr>
          <w:ilvl w:val="1"/>
          <w:numId w:val="18"/>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 xml:space="preserve">Заявитель ________________________ </w:t>
      </w:r>
      <w:r w:rsidRPr="00B20116">
        <w:rPr>
          <w:rFonts w:ascii="Times New Roman" w:hAnsi="Times New Roman" w:cs="Times New Roman"/>
          <w:bCs/>
          <w:i/>
        </w:rPr>
        <w:t>(дает/ не дает)</w:t>
      </w:r>
      <w:r w:rsidRPr="00B20116">
        <w:rPr>
          <w:rFonts w:ascii="Times New Roman" w:hAnsi="Times New Roman" w:cs="Times New Roman"/>
          <w:bCs/>
        </w:rPr>
        <w:t xml:space="preserve"> согласие автономной некоммерческой организации «Центр поддержки экспорта Волгоградской области» (400012, г. Волгоград, проспект им. Маршала Советского Союза Г.К. Жуков, д.3) на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Заявителя, указанных в настоящем Соглашении. Обработка персональных данных осуществляется Центром поддержки экспорта Волгоградской области с использованием и/или без использования средств автоматизации. При обработке персональных данных Центр поддержки экспорта Волгоградской области не ограничен в применении иных способов их обработки. Настоящее согласие Заявителя предоставляется Центру поддержки экспорта Волгоградской области на весь срок действия настоящего Соглашения и в течение пяти лет по окончании срока его действия. Настоящее согласие предоставляется в целях ведения реестра субъектов малого и среднего предпринимательства – получателей поддержки в соответствии со статьей 8 Федерального закона от 24.07.2007 года №209-ФЗ «О развитии малого и среднего предпринимательства в Российской Федерации», реализации мер поддержки в соответствии с </w:t>
      </w:r>
      <w:r w:rsidRPr="00B20116">
        <w:rPr>
          <w:rFonts w:ascii="Times New Roman" w:hAnsi="Times New Roman" w:cs="Times New Roman"/>
          <w:lang w:eastAsia="ru-RU"/>
        </w:rPr>
        <w:t xml:space="preserve">Приказом Минэкономразвития России от 25.09.2019 №594, </w:t>
      </w:r>
      <w:r w:rsidRPr="00B20116">
        <w:rPr>
          <w:rFonts w:ascii="Times New Roman" w:hAnsi="Times New Roman" w:cs="Times New Roman"/>
          <w:bCs/>
        </w:rPr>
        <w:t xml:space="preserve">исполнения настоящего Соглашения, осуществления связи с Заявителем, информирования Заявителя о мерах поддержки, защиты прав и законных интересов Заявителя и Центра </w:t>
      </w:r>
      <w:r w:rsidRPr="00B20116">
        <w:rPr>
          <w:rFonts w:ascii="Times New Roman" w:hAnsi="Times New Roman" w:cs="Times New Roman"/>
          <w:bCs/>
        </w:rPr>
        <w:lastRenderedPageBreak/>
        <w:t xml:space="preserve">поддержки экспорта Волгоградской области, </w:t>
      </w:r>
      <w:r w:rsidRPr="00B20116">
        <w:rPr>
          <w:rFonts w:ascii="Times New Roman" w:hAnsi="Times New Roman" w:cs="Times New Roman"/>
        </w:rPr>
        <w:t>исполнения Центром поддержи экспорта Волгоградской области обязанностей,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w:t>
      </w:r>
      <w:r w:rsidRPr="00B20116">
        <w:rPr>
          <w:rFonts w:ascii="Times New Roman" w:hAnsi="Times New Roman" w:cs="Times New Roman"/>
          <w:bCs/>
        </w:rPr>
        <w:t xml:space="preserve"> Заявитель принимает решение о предоставлении своих персональных данных и дает согласие на их обработку своей волей и в своих интересах. Заявитель подтверждает, что он ознакомлен с положениями Федерального закона от 27.07.2006г. №152-ФЗ «О персональных данных», права и обязанности в области защиты персональных данных ему разъяснены. Настоящее согласие может быть отозвано Заявителем путем подачи в Центр поддержки экспорта Волгоградской области письменного заявления.</w:t>
      </w:r>
    </w:p>
    <w:p w14:paraId="6439D210" w14:textId="77777777" w:rsidR="00F9365F" w:rsidRPr="00B20116" w:rsidRDefault="00F9365F" w:rsidP="00F9365F">
      <w:pPr>
        <w:tabs>
          <w:tab w:val="left" w:pos="567"/>
          <w:tab w:val="left" w:pos="1134"/>
        </w:tabs>
        <w:suppressAutoHyphens w:val="0"/>
        <w:spacing w:after="0" w:line="240" w:lineRule="auto"/>
        <w:ind w:firstLine="567"/>
        <w:contextualSpacing/>
        <w:jc w:val="both"/>
        <w:rPr>
          <w:rFonts w:ascii="Times New Roman" w:hAnsi="Times New Roman" w:cs="Times New Roman"/>
          <w:bCs/>
        </w:rPr>
      </w:pPr>
      <w:r w:rsidRPr="00B20116">
        <w:rPr>
          <w:rFonts w:ascii="Times New Roman" w:hAnsi="Times New Roman" w:cs="Times New Roman"/>
          <w:bCs/>
        </w:rPr>
        <w:t>Заявителю разъяснены и понятны юридические последствия отказа в предоставлении согласия на обработку персональных данных, в том числе право Центра поддержки экспорта Волгоградской области обрабатывать его персональные данные без получения указанного согласия в целях, способами, в объеме и в сроки, указанные в пункте 5.1 Соглашения, в случаях, предусмотренных действующим законодательством Российской Федерации.</w:t>
      </w:r>
    </w:p>
    <w:p w14:paraId="193C9E69" w14:textId="77777777" w:rsidR="00F9365F" w:rsidRPr="00B20116" w:rsidRDefault="00F9365F" w:rsidP="00F9365F">
      <w:pPr>
        <w:numPr>
          <w:ilvl w:val="1"/>
          <w:numId w:val="18"/>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Настоящим Заявитель подтверждает, что не состоит в одной группе лиц</w:t>
      </w:r>
      <w:r w:rsidRPr="00B20116">
        <w:rPr>
          <w:rFonts w:ascii="Times New Roman" w:hAnsi="Times New Roman" w:cs="Times New Roman"/>
        </w:rPr>
        <w:t>, определяемой в соответствии с Федеральным законом от 26.07.2006г. №135-ФЗ «О защите конкуренции», с Центром поддержки экспорта Волгоградской области.</w:t>
      </w:r>
    </w:p>
    <w:p w14:paraId="4595D984" w14:textId="77777777" w:rsidR="00F9365F" w:rsidRPr="00B20116" w:rsidRDefault="00F9365F" w:rsidP="00F9365F">
      <w:pPr>
        <w:numPr>
          <w:ilvl w:val="1"/>
          <w:numId w:val="18"/>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При невыполнении Заявителем обязанностей, установленных п. 2.2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предоставлении услуг по поддержки экспортной деятельности субъекта МСП.</w:t>
      </w:r>
    </w:p>
    <w:p w14:paraId="20C67FB6" w14:textId="77777777" w:rsidR="00F9365F" w:rsidRPr="00B20116" w:rsidRDefault="00F9365F" w:rsidP="00F9365F">
      <w:pPr>
        <w:numPr>
          <w:ilvl w:val="1"/>
          <w:numId w:val="18"/>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Настоящее Соглашение вступает в силу с момента его подписания и действует до 31.12.2021г. При выполнении Сторонами в полном объеме обязанностей, установленных п. 2 Соглашения, настоящее Соглашение считается автоматически продленным на следующий год на тех же условиях. Количество пролонгаций Соглашения не ограничено.</w:t>
      </w:r>
    </w:p>
    <w:p w14:paraId="7A1E2C06" w14:textId="77777777" w:rsidR="00F9365F" w:rsidRPr="00B20116" w:rsidRDefault="00F9365F" w:rsidP="00F9365F">
      <w:pPr>
        <w:numPr>
          <w:ilvl w:val="1"/>
          <w:numId w:val="18"/>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Настоящее Соглашение пописано в двух экземплярах, имеющих одинаковую юридическую силу, по одному для каждой из сторон.</w:t>
      </w:r>
    </w:p>
    <w:p w14:paraId="728BEA3F" w14:textId="77777777" w:rsidR="00F9365F" w:rsidRPr="00B20116" w:rsidRDefault="00F9365F" w:rsidP="00F9365F">
      <w:pPr>
        <w:numPr>
          <w:ilvl w:val="1"/>
          <w:numId w:val="18"/>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Неотъемлемой частью настоящего Соглашения являются:</w:t>
      </w:r>
    </w:p>
    <w:p w14:paraId="7CA66DB1" w14:textId="77777777" w:rsidR="00F9365F" w:rsidRPr="00B20116" w:rsidRDefault="00F9365F" w:rsidP="00F9365F">
      <w:pPr>
        <w:numPr>
          <w:ilvl w:val="1"/>
          <w:numId w:val="18"/>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B20116">
        <w:rPr>
          <w:rFonts w:ascii="Times New Roman" w:hAnsi="Times New Roman" w:cs="Times New Roman"/>
          <w:bCs/>
        </w:rPr>
        <w:t>Приложение 1 - Ключевые показатели эффективности деятельности.</w:t>
      </w:r>
    </w:p>
    <w:p w14:paraId="17CB146B" w14:textId="77777777" w:rsidR="00F9365F" w:rsidRPr="00B20116" w:rsidRDefault="00F9365F" w:rsidP="00F9365F">
      <w:pPr>
        <w:pStyle w:val="afc"/>
        <w:numPr>
          <w:ilvl w:val="0"/>
          <w:numId w:val="18"/>
        </w:numPr>
        <w:tabs>
          <w:tab w:val="left" w:pos="993"/>
        </w:tabs>
        <w:spacing w:before="0" w:after="0"/>
        <w:ind w:left="567" w:hanging="567"/>
        <w:jc w:val="center"/>
        <w:rPr>
          <w:b/>
          <w:sz w:val="22"/>
          <w:szCs w:val="22"/>
        </w:rPr>
      </w:pPr>
      <w:r w:rsidRPr="00B20116">
        <w:rPr>
          <w:b/>
          <w:sz w:val="22"/>
          <w:szCs w:val="22"/>
        </w:rPr>
        <w:t>АДРЕСА И ПОДПИСИ СТОРОН</w:t>
      </w:r>
    </w:p>
    <w:tbl>
      <w:tblPr>
        <w:tblW w:w="9498" w:type="dxa"/>
        <w:tblInd w:w="108" w:type="dxa"/>
        <w:tblLayout w:type="fixed"/>
        <w:tblLook w:val="0000" w:firstRow="0" w:lastRow="0" w:firstColumn="0" w:lastColumn="0" w:noHBand="0" w:noVBand="0"/>
      </w:tblPr>
      <w:tblGrid>
        <w:gridCol w:w="5245"/>
        <w:gridCol w:w="4253"/>
      </w:tblGrid>
      <w:tr w:rsidR="00F9365F" w:rsidRPr="00B20116" w14:paraId="073CAD01" w14:textId="77777777" w:rsidTr="004677A4">
        <w:trPr>
          <w:trHeight w:val="379"/>
        </w:trPr>
        <w:tc>
          <w:tcPr>
            <w:tcW w:w="5245" w:type="dxa"/>
          </w:tcPr>
          <w:p w14:paraId="64DAFCC0" w14:textId="77777777" w:rsidR="00F9365F" w:rsidRPr="00B20116" w:rsidRDefault="00F9365F" w:rsidP="004677A4">
            <w:pPr>
              <w:pStyle w:val="ConsPlusNormal"/>
              <w:ind w:firstLine="34"/>
              <w:jc w:val="center"/>
              <w:rPr>
                <w:b/>
                <w:sz w:val="22"/>
                <w:szCs w:val="22"/>
              </w:rPr>
            </w:pPr>
            <w:r w:rsidRPr="00B20116">
              <w:rPr>
                <w:b/>
                <w:sz w:val="22"/>
                <w:szCs w:val="22"/>
              </w:rPr>
              <w:t>Центр поддержки экспорта Волгоградской области:</w:t>
            </w:r>
          </w:p>
        </w:tc>
        <w:tc>
          <w:tcPr>
            <w:tcW w:w="4253" w:type="dxa"/>
          </w:tcPr>
          <w:p w14:paraId="401F2E36" w14:textId="77777777" w:rsidR="00F9365F" w:rsidRPr="00B20116" w:rsidRDefault="00F9365F" w:rsidP="004677A4">
            <w:pPr>
              <w:tabs>
                <w:tab w:val="num" w:pos="-108"/>
              </w:tabs>
              <w:spacing w:after="0" w:line="240" w:lineRule="auto"/>
              <w:jc w:val="center"/>
              <w:rPr>
                <w:rFonts w:ascii="Times New Roman" w:hAnsi="Times New Roman" w:cs="Times New Roman"/>
                <w:b/>
                <w:bCs/>
              </w:rPr>
            </w:pPr>
            <w:r w:rsidRPr="00B20116">
              <w:rPr>
                <w:rFonts w:ascii="Times New Roman" w:hAnsi="Times New Roman" w:cs="Times New Roman"/>
                <w:b/>
                <w:bCs/>
              </w:rPr>
              <w:t>Заявитель:</w:t>
            </w:r>
          </w:p>
        </w:tc>
      </w:tr>
      <w:tr w:rsidR="00F9365F" w:rsidRPr="00B20116" w14:paraId="402C2A27" w14:textId="77777777" w:rsidTr="004677A4">
        <w:trPr>
          <w:trHeight w:val="896"/>
        </w:trPr>
        <w:tc>
          <w:tcPr>
            <w:tcW w:w="5245" w:type="dxa"/>
          </w:tcPr>
          <w:p w14:paraId="3DC5BB9B" w14:textId="77777777" w:rsidR="00F9365F" w:rsidRPr="00B20116" w:rsidRDefault="00F9365F" w:rsidP="004677A4">
            <w:pPr>
              <w:pStyle w:val="ConsPlusNormal"/>
              <w:ind w:firstLine="34"/>
              <w:rPr>
                <w:sz w:val="22"/>
                <w:szCs w:val="22"/>
              </w:rPr>
            </w:pPr>
            <w:r w:rsidRPr="00B20116">
              <w:rPr>
                <w:sz w:val="22"/>
                <w:szCs w:val="22"/>
              </w:rPr>
              <w:t>Автономная некоммерческая организация</w:t>
            </w:r>
          </w:p>
          <w:p w14:paraId="65BB04A5" w14:textId="77777777" w:rsidR="00F9365F" w:rsidRPr="00B20116" w:rsidRDefault="00F9365F" w:rsidP="004677A4">
            <w:pPr>
              <w:pStyle w:val="ConsPlusNormal"/>
              <w:ind w:firstLine="34"/>
              <w:rPr>
                <w:sz w:val="22"/>
                <w:szCs w:val="22"/>
              </w:rPr>
            </w:pPr>
            <w:r w:rsidRPr="00B20116">
              <w:rPr>
                <w:sz w:val="22"/>
                <w:szCs w:val="22"/>
              </w:rPr>
              <w:t>«Центр поддержки экспорта Волгоградской области»</w:t>
            </w:r>
          </w:p>
          <w:p w14:paraId="52AE17E4" w14:textId="77777777" w:rsidR="00F9365F" w:rsidRPr="00B20116" w:rsidRDefault="00F9365F" w:rsidP="004677A4">
            <w:pPr>
              <w:pStyle w:val="ConsPlusNormal"/>
              <w:ind w:firstLine="34"/>
              <w:rPr>
                <w:sz w:val="22"/>
                <w:szCs w:val="22"/>
              </w:rPr>
            </w:pPr>
            <w:r w:rsidRPr="00B20116">
              <w:rPr>
                <w:sz w:val="22"/>
                <w:szCs w:val="22"/>
              </w:rPr>
              <w:t xml:space="preserve">400012, Волгоградская область,                                                                                                       </w:t>
            </w:r>
          </w:p>
          <w:p w14:paraId="7BD75985" w14:textId="77777777" w:rsidR="00F9365F" w:rsidRPr="00B20116" w:rsidRDefault="00F9365F" w:rsidP="004677A4">
            <w:pPr>
              <w:pStyle w:val="ConsPlusNormal"/>
              <w:ind w:firstLine="34"/>
              <w:rPr>
                <w:sz w:val="22"/>
                <w:szCs w:val="22"/>
              </w:rPr>
            </w:pPr>
            <w:r w:rsidRPr="00B20116">
              <w:rPr>
                <w:sz w:val="22"/>
                <w:szCs w:val="22"/>
              </w:rPr>
              <w:t>г. Волгоград, пр-т Маршала Жукова, д. 3</w:t>
            </w:r>
          </w:p>
          <w:p w14:paraId="0F923F67" w14:textId="77777777" w:rsidR="00F9365F" w:rsidRPr="00B20116" w:rsidRDefault="00F9365F" w:rsidP="004677A4">
            <w:pPr>
              <w:pStyle w:val="ConsPlusNormal"/>
              <w:ind w:firstLine="34"/>
              <w:rPr>
                <w:sz w:val="22"/>
                <w:szCs w:val="22"/>
                <w:lang w:val="en-US"/>
              </w:rPr>
            </w:pPr>
            <w:r w:rsidRPr="00B20116">
              <w:rPr>
                <w:sz w:val="22"/>
                <w:szCs w:val="22"/>
              </w:rPr>
              <w:t>т</w:t>
            </w:r>
            <w:r w:rsidRPr="00B20116">
              <w:rPr>
                <w:sz w:val="22"/>
                <w:szCs w:val="22"/>
                <w:lang w:val="en-US"/>
              </w:rPr>
              <w:t>/</w:t>
            </w:r>
            <w:r w:rsidRPr="00B20116">
              <w:rPr>
                <w:sz w:val="22"/>
                <w:szCs w:val="22"/>
              </w:rPr>
              <w:t>ф</w:t>
            </w:r>
            <w:r w:rsidRPr="00B20116">
              <w:rPr>
                <w:sz w:val="22"/>
                <w:szCs w:val="22"/>
                <w:lang w:val="en-US"/>
              </w:rPr>
              <w:t>: 8(8442) 32-00-03</w:t>
            </w:r>
          </w:p>
          <w:p w14:paraId="7896FE19" w14:textId="77777777" w:rsidR="00F9365F" w:rsidRPr="00B20116" w:rsidRDefault="00F9365F" w:rsidP="004677A4">
            <w:pPr>
              <w:pStyle w:val="ConsPlusNormal"/>
              <w:ind w:firstLine="34"/>
              <w:rPr>
                <w:sz w:val="22"/>
                <w:szCs w:val="22"/>
                <w:lang w:val="en-US"/>
              </w:rPr>
            </w:pPr>
            <w:r w:rsidRPr="00B20116">
              <w:rPr>
                <w:sz w:val="22"/>
                <w:szCs w:val="22"/>
                <w:lang w:val="en-US"/>
              </w:rPr>
              <w:t xml:space="preserve">e-mail: </w:t>
            </w:r>
            <w:r w:rsidRPr="00B20116">
              <w:rPr>
                <w:color w:val="0000FF"/>
                <w:sz w:val="22"/>
                <w:szCs w:val="22"/>
                <w:u w:val="single"/>
                <w:lang w:val="en-US"/>
              </w:rPr>
              <w:t>export34@bk.ru</w:t>
            </w:r>
          </w:p>
        </w:tc>
        <w:tc>
          <w:tcPr>
            <w:tcW w:w="4253" w:type="dxa"/>
          </w:tcPr>
          <w:p w14:paraId="539F0150" w14:textId="77777777" w:rsidR="00F9365F" w:rsidRPr="00B20116" w:rsidRDefault="00F9365F" w:rsidP="004677A4">
            <w:pPr>
              <w:spacing w:after="0" w:line="240" w:lineRule="auto"/>
              <w:rPr>
                <w:rFonts w:ascii="Times New Roman" w:hAnsi="Times New Roman" w:cs="Times New Roman"/>
                <w:color w:val="000000"/>
              </w:rPr>
            </w:pPr>
            <w:r w:rsidRPr="00B20116">
              <w:rPr>
                <w:rFonts w:ascii="Times New Roman" w:hAnsi="Times New Roman" w:cs="Times New Roman"/>
                <w:color w:val="000000"/>
              </w:rPr>
              <w:t>Индивидуальный предприниматель _______________ (ФИО полностью)</w:t>
            </w:r>
          </w:p>
          <w:p w14:paraId="16023A33" w14:textId="77777777" w:rsidR="00F9365F" w:rsidRPr="00B20116" w:rsidRDefault="00F9365F" w:rsidP="004677A4">
            <w:pPr>
              <w:spacing w:after="0" w:line="240" w:lineRule="auto"/>
              <w:rPr>
                <w:rFonts w:ascii="Times New Roman" w:hAnsi="Times New Roman" w:cs="Times New Roman"/>
                <w:color w:val="000000"/>
              </w:rPr>
            </w:pPr>
            <w:r w:rsidRPr="00B20116">
              <w:rPr>
                <w:rFonts w:ascii="Times New Roman" w:hAnsi="Times New Roman" w:cs="Times New Roman"/>
                <w:color w:val="000000"/>
              </w:rPr>
              <w:t>ОГРНИП</w:t>
            </w:r>
          </w:p>
          <w:p w14:paraId="6E7F6BB9" w14:textId="77777777" w:rsidR="00F9365F" w:rsidRPr="00B20116" w:rsidRDefault="00F9365F" w:rsidP="004677A4">
            <w:pPr>
              <w:spacing w:after="0" w:line="240" w:lineRule="auto"/>
              <w:rPr>
                <w:rFonts w:ascii="Times New Roman" w:hAnsi="Times New Roman" w:cs="Times New Roman"/>
                <w:color w:val="000000"/>
              </w:rPr>
            </w:pPr>
            <w:r w:rsidRPr="00B20116">
              <w:rPr>
                <w:rFonts w:ascii="Times New Roman" w:hAnsi="Times New Roman" w:cs="Times New Roman"/>
                <w:color w:val="000000"/>
              </w:rPr>
              <w:t>ИНН</w:t>
            </w:r>
          </w:p>
          <w:p w14:paraId="29549710" w14:textId="77777777" w:rsidR="00F9365F" w:rsidRPr="00B20116" w:rsidRDefault="00F9365F" w:rsidP="004677A4">
            <w:pPr>
              <w:spacing w:after="0" w:line="240" w:lineRule="auto"/>
              <w:rPr>
                <w:rFonts w:ascii="Times New Roman" w:hAnsi="Times New Roman" w:cs="Times New Roman"/>
                <w:color w:val="000000"/>
              </w:rPr>
            </w:pPr>
            <w:r w:rsidRPr="00B20116">
              <w:rPr>
                <w:rFonts w:ascii="Times New Roman" w:hAnsi="Times New Roman" w:cs="Times New Roman"/>
                <w:color w:val="000000"/>
              </w:rPr>
              <w:t xml:space="preserve">Телефон </w:t>
            </w:r>
          </w:p>
          <w:p w14:paraId="2D340838" w14:textId="77777777" w:rsidR="00F9365F" w:rsidRPr="00B20116" w:rsidRDefault="00F9365F" w:rsidP="004677A4">
            <w:pPr>
              <w:spacing w:after="0" w:line="240" w:lineRule="auto"/>
              <w:rPr>
                <w:rFonts w:ascii="Times New Roman" w:hAnsi="Times New Roman" w:cs="Times New Roman"/>
                <w:color w:val="000000"/>
              </w:rPr>
            </w:pPr>
            <w:r w:rsidRPr="00B20116">
              <w:rPr>
                <w:rFonts w:ascii="Times New Roman" w:hAnsi="Times New Roman" w:cs="Times New Roman"/>
                <w:color w:val="000000"/>
              </w:rPr>
              <w:t xml:space="preserve">Электронная почта: </w:t>
            </w:r>
          </w:p>
        </w:tc>
      </w:tr>
      <w:tr w:rsidR="00F9365F" w:rsidRPr="00B20116" w14:paraId="2A6005AC" w14:textId="77777777" w:rsidTr="004677A4">
        <w:trPr>
          <w:trHeight w:val="282"/>
        </w:trPr>
        <w:tc>
          <w:tcPr>
            <w:tcW w:w="5245" w:type="dxa"/>
          </w:tcPr>
          <w:p w14:paraId="795A03E3" w14:textId="77777777" w:rsidR="00F9365F" w:rsidRPr="00B20116" w:rsidRDefault="00F9365F" w:rsidP="004677A4">
            <w:pPr>
              <w:pStyle w:val="ConsPlusNormal"/>
              <w:ind w:firstLine="34"/>
              <w:rPr>
                <w:b/>
                <w:sz w:val="22"/>
                <w:szCs w:val="22"/>
              </w:rPr>
            </w:pPr>
          </w:p>
          <w:p w14:paraId="0D5426FC" w14:textId="77777777" w:rsidR="00F9365F" w:rsidRPr="00B20116" w:rsidRDefault="00F9365F" w:rsidP="004677A4">
            <w:pPr>
              <w:pStyle w:val="ConsPlusNormal"/>
              <w:ind w:firstLine="34"/>
              <w:rPr>
                <w:b/>
                <w:sz w:val="22"/>
                <w:szCs w:val="22"/>
              </w:rPr>
            </w:pPr>
            <w:r w:rsidRPr="00B20116">
              <w:rPr>
                <w:b/>
                <w:sz w:val="22"/>
                <w:szCs w:val="22"/>
              </w:rPr>
              <w:t>Директор</w:t>
            </w:r>
          </w:p>
          <w:p w14:paraId="70684D69" w14:textId="77777777" w:rsidR="00F9365F" w:rsidRPr="00B20116" w:rsidRDefault="00F9365F" w:rsidP="004677A4">
            <w:pPr>
              <w:pStyle w:val="ConsPlusNormal"/>
              <w:ind w:firstLine="34"/>
              <w:rPr>
                <w:b/>
                <w:sz w:val="22"/>
                <w:szCs w:val="22"/>
              </w:rPr>
            </w:pPr>
          </w:p>
          <w:p w14:paraId="6C6EBA5D" w14:textId="77777777" w:rsidR="00F9365F" w:rsidRPr="00B20116" w:rsidRDefault="00F9365F" w:rsidP="004677A4">
            <w:pPr>
              <w:pStyle w:val="ConsPlusNormal"/>
              <w:ind w:firstLine="34"/>
              <w:rPr>
                <w:sz w:val="22"/>
                <w:szCs w:val="22"/>
              </w:rPr>
            </w:pPr>
          </w:p>
          <w:p w14:paraId="6EF0807D" w14:textId="77777777" w:rsidR="00F9365F" w:rsidRPr="00B20116" w:rsidRDefault="00F9365F" w:rsidP="004677A4">
            <w:pPr>
              <w:pStyle w:val="ConsPlusNormal"/>
              <w:ind w:firstLine="34"/>
              <w:rPr>
                <w:b/>
                <w:bCs/>
                <w:sz w:val="22"/>
                <w:szCs w:val="22"/>
              </w:rPr>
            </w:pPr>
            <w:r w:rsidRPr="00B20116">
              <w:rPr>
                <w:b/>
                <w:sz w:val="22"/>
                <w:szCs w:val="22"/>
              </w:rPr>
              <w:t>_______________________   В.С. Афанасова</w:t>
            </w:r>
          </w:p>
        </w:tc>
        <w:tc>
          <w:tcPr>
            <w:tcW w:w="4253" w:type="dxa"/>
          </w:tcPr>
          <w:p w14:paraId="1B7E1B3F" w14:textId="77777777" w:rsidR="00F9365F" w:rsidRPr="00B20116" w:rsidRDefault="00F9365F" w:rsidP="004677A4">
            <w:pPr>
              <w:spacing w:after="0" w:line="240" w:lineRule="auto"/>
              <w:ind w:left="34" w:hanging="34"/>
              <w:rPr>
                <w:rFonts w:ascii="Times New Roman" w:hAnsi="Times New Roman" w:cs="Times New Roman"/>
                <w:b/>
              </w:rPr>
            </w:pPr>
          </w:p>
          <w:p w14:paraId="4FE7FFA6" w14:textId="77777777" w:rsidR="00F9365F" w:rsidRPr="00B20116" w:rsidRDefault="00F9365F" w:rsidP="004677A4">
            <w:pPr>
              <w:spacing w:after="0" w:line="240" w:lineRule="auto"/>
              <w:ind w:left="34" w:hanging="34"/>
              <w:rPr>
                <w:rFonts w:ascii="Times New Roman" w:hAnsi="Times New Roman" w:cs="Times New Roman"/>
                <w:b/>
              </w:rPr>
            </w:pPr>
            <w:r w:rsidRPr="00B20116">
              <w:rPr>
                <w:rFonts w:ascii="Times New Roman" w:hAnsi="Times New Roman" w:cs="Times New Roman"/>
                <w:b/>
              </w:rPr>
              <w:t xml:space="preserve">ИП ФИО </w:t>
            </w:r>
          </w:p>
          <w:p w14:paraId="12477340" w14:textId="77777777" w:rsidR="00F9365F" w:rsidRPr="00B20116" w:rsidRDefault="00F9365F" w:rsidP="004677A4">
            <w:pPr>
              <w:spacing w:after="0" w:line="240" w:lineRule="auto"/>
              <w:ind w:left="34" w:hanging="34"/>
              <w:rPr>
                <w:rFonts w:ascii="Times New Roman" w:hAnsi="Times New Roman" w:cs="Times New Roman"/>
                <w:b/>
              </w:rPr>
            </w:pPr>
          </w:p>
          <w:p w14:paraId="5A1D1FF6" w14:textId="77777777" w:rsidR="00F9365F" w:rsidRPr="00B20116" w:rsidRDefault="00F9365F" w:rsidP="004677A4">
            <w:pPr>
              <w:spacing w:after="0" w:line="240" w:lineRule="auto"/>
              <w:ind w:left="34" w:hanging="34"/>
              <w:rPr>
                <w:rFonts w:ascii="Times New Roman" w:hAnsi="Times New Roman" w:cs="Times New Roman"/>
                <w:b/>
              </w:rPr>
            </w:pPr>
            <w:r w:rsidRPr="00B20116">
              <w:rPr>
                <w:rFonts w:ascii="Times New Roman" w:hAnsi="Times New Roman" w:cs="Times New Roman"/>
                <w:b/>
              </w:rPr>
              <w:t xml:space="preserve">                                     ___________________________</w:t>
            </w:r>
          </w:p>
        </w:tc>
      </w:tr>
    </w:tbl>
    <w:p w14:paraId="40C66124" w14:textId="77777777" w:rsidR="00F9365F" w:rsidRPr="00B20116" w:rsidRDefault="00F9365F" w:rsidP="00F9365F">
      <w:pPr>
        <w:spacing w:after="0" w:line="240" w:lineRule="auto"/>
        <w:jc w:val="right"/>
        <w:rPr>
          <w:rFonts w:ascii="Times New Roman" w:hAnsi="Times New Roman" w:cs="Times New Roman"/>
        </w:rPr>
      </w:pPr>
    </w:p>
    <w:p w14:paraId="15896AC3" w14:textId="77777777" w:rsidR="00F9365F" w:rsidRPr="00B20116" w:rsidRDefault="00F9365F" w:rsidP="00F9365F">
      <w:pPr>
        <w:spacing w:after="0" w:line="240" w:lineRule="auto"/>
        <w:jc w:val="right"/>
        <w:rPr>
          <w:rFonts w:ascii="Times New Roman" w:hAnsi="Times New Roman" w:cs="Times New Roman"/>
        </w:rPr>
      </w:pPr>
      <w:r w:rsidRPr="00B20116">
        <w:rPr>
          <w:rFonts w:ascii="Times New Roman" w:hAnsi="Times New Roman" w:cs="Times New Roman"/>
        </w:rPr>
        <w:br w:type="page"/>
      </w:r>
      <w:r w:rsidRPr="00B20116">
        <w:rPr>
          <w:rFonts w:ascii="Times New Roman" w:hAnsi="Times New Roman" w:cs="Times New Roman"/>
        </w:rPr>
        <w:lastRenderedPageBreak/>
        <w:t>Приложение №1</w:t>
      </w:r>
    </w:p>
    <w:p w14:paraId="53D175A8" w14:textId="77777777" w:rsidR="00F9365F" w:rsidRPr="00B20116" w:rsidRDefault="00F9365F" w:rsidP="00F9365F">
      <w:pPr>
        <w:spacing w:after="0" w:line="240" w:lineRule="auto"/>
        <w:jc w:val="right"/>
        <w:rPr>
          <w:rFonts w:ascii="Times New Roman" w:hAnsi="Times New Roman" w:cs="Times New Roman"/>
        </w:rPr>
      </w:pPr>
      <w:r w:rsidRPr="00B20116">
        <w:rPr>
          <w:rFonts w:ascii="Times New Roman" w:hAnsi="Times New Roman" w:cs="Times New Roman"/>
        </w:rPr>
        <w:t>к Соглашению №____ от «___»______2021г.</w:t>
      </w:r>
    </w:p>
    <w:p w14:paraId="259B9E6D" w14:textId="77777777" w:rsidR="00F9365F" w:rsidRPr="00B20116" w:rsidRDefault="00F9365F" w:rsidP="00F9365F">
      <w:pPr>
        <w:spacing w:after="0" w:line="240" w:lineRule="auto"/>
        <w:ind w:firstLine="7655"/>
        <w:jc w:val="right"/>
        <w:rPr>
          <w:rFonts w:ascii="Times New Roman" w:hAnsi="Times New Roman" w:cs="Times New Roman"/>
        </w:rPr>
      </w:pPr>
    </w:p>
    <w:p w14:paraId="5E1980C1" w14:textId="77777777" w:rsidR="00F9365F" w:rsidRPr="00B20116" w:rsidRDefault="00F9365F" w:rsidP="00F9365F">
      <w:pPr>
        <w:spacing w:after="0" w:line="240" w:lineRule="auto"/>
        <w:jc w:val="center"/>
        <w:rPr>
          <w:rFonts w:ascii="Times New Roman" w:hAnsi="Times New Roman" w:cs="Times New Roman"/>
        </w:rPr>
      </w:pPr>
      <w:r w:rsidRPr="00B20116">
        <w:rPr>
          <w:rFonts w:ascii="Times New Roman" w:hAnsi="Times New Roman" w:cs="Times New Roman"/>
        </w:rPr>
        <w:t>Ключевые показатели эффективности деятельности</w:t>
      </w:r>
    </w:p>
    <w:p w14:paraId="136D5F0E" w14:textId="77777777" w:rsidR="00F9365F" w:rsidRPr="00B20116" w:rsidRDefault="00F9365F" w:rsidP="00F9365F">
      <w:pPr>
        <w:spacing w:after="0" w:line="240" w:lineRule="auto"/>
        <w:rPr>
          <w:rFonts w:ascii="Times New Roman" w:hAnsi="Times New Roman" w:cs="Times New Roman"/>
        </w:rPr>
      </w:pPr>
      <w:r w:rsidRPr="00B20116">
        <w:rPr>
          <w:rFonts w:ascii="Times New Roman" w:hAnsi="Times New Roman" w:cs="Times New Roman"/>
        </w:rPr>
        <w:t>Я, __________________________________________________________________________________</w:t>
      </w:r>
    </w:p>
    <w:p w14:paraId="65E467FC" w14:textId="77777777" w:rsidR="00F9365F" w:rsidRPr="00B20116" w:rsidRDefault="00F9365F" w:rsidP="00F9365F">
      <w:pPr>
        <w:autoSpaceDE w:val="0"/>
        <w:autoSpaceDN w:val="0"/>
        <w:adjustRightInd w:val="0"/>
        <w:spacing w:after="0" w:line="240" w:lineRule="auto"/>
        <w:jc w:val="center"/>
        <w:rPr>
          <w:rFonts w:ascii="Times New Roman" w:hAnsi="Times New Roman" w:cs="Times New Roman"/>
          <w:i/>
        </w:rPr>
      </w:pPr>
      <w:r w:rsidRPr="00B20116">
        <w:rPr>
          <w:rFonts w:ascii="Times New Roman" w:hAnsi="Times New Roman" w:cs="Times New Roman"/>
          <w:i/>
        </w:rPr>
        <w:t>(Ф.И.О. индивидуального предпринимателя)</w:t>
      </w:r>
    </w:p>
    <w:p w14:paraId="06762ED4" w14:textId="77777777" w:rsidR="00F9365F" w:rsidRPr="00B20116" w:rsidRDefault="00F9365F" w:rsidP="00F9365F">
      <w:pPr>
        <w:widowControl w:val="0"/>
        <w:autoSpaceDE w:val="0"/>
        <w:autoSpaceDN w:val="0"/>
        <w:adjustRightInd w:val="0"/>
        <w:spacing w:after="0" w:line="240" w:lineRule="auto"/>
        <w:jc w:val="both"/>
        <w:rPr>
          <w:rFonts w:ascii="Times New Roman" w:hAnsi="Times New Roman" w:cs="Times New Roman"/>
        </w:rPr>
      </w:pPr>
    </w:p>
    <w:p w14:paraId="7EEF2D4A" w14:textId="77777777" w:rsidR="00F9365F" w:rsidRPr="00B20116" w:rsidRDefault="00F9365F" w:rsidP="00F9365F">
      <w:pPr>
        <w:widowControl w:val="0"/>
        <w:autoSpaceDE w:val="0"/>
        <w:autoSpaceDN w:val="0"/>
        <w:adjustRightInd w:val="0"/>
        <w:spacing w:after="0" w:line="240" w:lineRule="auto"/>
        <w:jc w:val="both"/>
        <w:rPr>
          <w:rFonts w:ascii="Times New Roman" w:hAnsi="Times New Roman" w:cs="Times New Roman"/>
        </w:rPr>
      </w:pPr>
      <w:r w:rsidRPr="00B20116">
        <w:rPr>
          <w:rFonts w:ascii="Times New Roman" w:hAnsi="Times New Roman" w:cs="Times New Roman"/>
        </w:rPr>
        <w:t>ИНН, ОГРНИП и дата регистрации</w:t>
      </w:r>
    </w:p>
    <w:p w14:paraId="38A96B84" w14:textId="77777777" w:rsidR="00F9365F" w:rsidRPr="00B20116" w:rsidRDefault="00F9365F" w:rsidP="00F9365F">
      <w:pPr>
        <w:widowControl w:val="0"/>
        <w:autoSpaceDE w:val="0"/>
        <w:autoSpaceDN w:val="0"/>
        <w:adjustRightInd w:val="0"/>
        <w:spacing w:after="0" w:line="240" w:lineRule="auto"/>
        <w:jc w:val="both"/>
        <w:rPr>
          <w:rFonts w:ascii="Times New Roman" w:hAnsi="Times New Roman" w:cs="Times New Roman"/>
        </w:rPr>
      </w:pPr>
      <w:r w:rsidRPr="00B20116">
        <w:rPr>
          <w:rFonts w:ascii="Times New Roman" w:hAnsi="Times New Roman" w:cs="Times New Roman"/>
        </w:rPr>
        <w:t>__________________________________________________________________________________</w:t>
      </w:r>
    </w:p>
    <w:p w14:paraId="568E75B4" w14:textId="77777777" w:rsidR="00F9365F" w:rsidRPr="00B20116" w:rsidRDefault="00F9365F" w:rsidP="00F9365F">
      <w:pPr>
        <w:spacing w:after="0" w:line="240" w:lineRule="auto"/>
        <w:jc w:val="center"/>
        <w:rPr>
          <w:rFonts w:ascii="Times New Roman" w:hAnsi="Times New Roman" w:cs="Times New Roman"/>
        </w:rPr>
      </w:pPr>
    </w:p>
    <w:p w14:paraId="3246508F"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даю согласие автономной некоммерческой организации «Центр поддержки экспорта Волгоградской области» на обработку нижеприведенных сведений с целью отбора получателей услуг,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w:t>
      </w:r>
    </w:p>
    <w:p w14:paraId="4E8D5371" w14:textId="77777777" w:rsidR="00F9365F" w:rsidRPr="00B20116" w:rsidRDefault="00F9365F" w:rsidP="00F9365F">
      <w:pPr>
        <w:spacing w:after="0" w:line="240" w:lineRule="auto"/>
        <w:jc w:val="both"/>
        <w:rPr>
          <w:rFonts w:ascii="Times New Roman" w:hAnsi="Times New Roman" w:cs="Times New Roman"/>
        </w:rPr>
      </w:pPr>
    </w:p>
    <w:p w14:paraId="1EC6F98F"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 xml:space="preserve">1. Количество вновь созданных рабочих мест (включая вновь зарегистрированных индивидуальных предпринимателей) </w:t>
      </w:r>
    </w:p>
    <w:p w14:paraId="52609ED1"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в 2020 году _____________ ед.</w:t>
      </w:r>
    </w:p>
    <w:p w14:paraId="5FB996C9" w14:textId="77777777" w:rsidR="00F9365F" w:rsidRPr="00B20116" w:rsidRDefault="00F9365F" w:rsidP="00F9365F">
      <w:pPr>
        <w:spacing w:after="0" w:line="240" w:lineRule="auto"/>
        <w:jc w:val="both"/>
        <w:rPr>
          <w:rFonts w:ascii="Times New Roman" w:hAnsi="Times New Roman" w:cs="Times New Roman"/>
        </w:rPr>
      </w:pPr>
    </w:p>
    <w:p w14:paraId="6DDA7535"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 xml:space="preserve">2. Среднесписочная численность работников (без внешних совместителей) </w:t>
      </w:r>
    </w:p>
    <w:p w14:paraId="70CF6A70"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 xml:space="preserve">в 2020 году   ___________чел. </w:t>
      </w:r>
    </w:p>
    <w:p w14:paraId="60333203" w14:textId="77777777" w:rsidR="00F9365F" w:rsidRPr="00B20116" w:rsidRDefault="00F9365F" w:rsidP="00F9365F">
      <w:pPr>
        <w:spacing w:after="0" w:line="240" w:lineRule="auto"/>
        <w:jc w:val="both"/>
        <w:rPr>
          <w:rFonts w:ascii="Times New Roman" w:hAnsi="Times New Roman" w:cs="Times New Roman"/>
        </w:rPr>
      </w:pPr>
    </w:p>
    <w:p w14:paraId="27128983"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 xml:space="preserve">3. Оборот на экспорт (работ, услуг) </w:t>
      </w:r>
    </w:p>
    <w:p w14:paraId="0D323A10"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в 2020 году   ______________ руб.</w:t>
      </w:r>
    </w:p>
    <w:p w14:paraId="5AEA38A0" w14:textId="77777777" w:rsidR="00F9365F" w:rsidRPr="00B20116" w:rsidRDefault="00F9365F" w:rsidP="00F9365F">
      <w:pPr>
        <w:autoSpaceDE w:val="0"/>
        <w:autoSpaceDN w:val="0"/>
        <w:adjustRightInd w:val="0"/>
        <w:spacing w:after="0" w:line="240" w:lineRule="auto"/>
        <w:ind w:firstLine="510"/>
        <w:jc w:val="both"/>
        <w:rPr>
          <w:rFonts w:ascii="Times New Roman" w:hAnsi="Times New Roman" w:cs="Times New Roman"/>
          <w:bCs/>
        </w:rPr>
      </w:pPr>
    </w:p>
    <w:p w14:paraId="668B3088" w14:textId="77777777" w:rsidR="00F9365F" w:rsidRPr="00B20116" w:rsidRDefault="00F9365F" w:rsidP="00F9365F">
      <w:pPr>
        <w:autoSpaceDE w:val="0"/>
        <w:autoSpaceDN w:val="0"/>
        <w:adjustRightInd w:val="0"/>
        <w:spacing w:after="0" w:line="240" w:lineRule="auto"/>
        <w:jc w:val="both"/>
        <w:rPr>
          <w:rFonts w:ascii="Times New Roman" w:hAnsi="Times New Roman" w:cs="Times New Roman"/>
        </w:rPr>
      </w:pPr>
      <w:r w:rsidRPr="00B20116">
        <w:rPr>
          <w:rFonts w:ascii="Times New Roman" w:hAnsi="Times New Roman" w:cs="Times New Roman"/>
        </w:rPr>
        <w:t>4. Объем налоговых поступлений в бюджеты всех уровней бюджетной системы РФ</w:t>
      </w:r>
    </w:p>
    <w:p w14:paraId="04D1CC84" w14:textId="77777777" w:rsidR="00F9365F" w:rsidRPr="00B20116" w:rsidRDefault="00F9365F" w:rsidP="00F9365F">
      <w:pPr>
        <w:autoSpaceDE w:val="0"/>
        <w:autoSpaceDN w:val="0"/>
        <w:adjustRightInd w:val="0"/>
        <w:spacing w:after="0" w:line="240" w:lineRule="auto"/>
        <w:jc w:val="both"/>
        <w:rPr>
          <w:rFonts w:ascii="Times New Roman" w:hAnsi="Times New Roman" w:cs="Times New Roman"/>
        </w:rPr>
      </w:pPr>
      <w:r w:rsidRPr="00B20116">
        <w:rPr>
          <w:rFonts w:ascii="Times New Roman" w:hAnsi="Times New Roman" w:cs="Times New Roman"/>
        </w:rPr>
        <w:t>в 2020 году _______________ руб.</w:t>
      </w:r>
    </w:p>
    <w:p w14:paraId="7F9FA822" w14:textId="77777777" w:rsidR="00F9365F" w:rsidRPr="00B20116" w:rsidRDefault="00F9365F" w:rsidP="00F9365F">
      <w:pPr>
        <w:autoSpaceDE w:val="0"/>
        <w:autoSpaceDN w:val="0"/>
        <w:adjustRightInd w:val="0"/>
        <w:spacing w:after="0" w:line="240" w:lineRule="auto"/>
        <w:jc w:val="both"/>
        <w:rPr>
          <w:rFonts w:ascii="Times New Roman" w:hAnsi="Times New Roman" w:cs="Times New Roman"/>
          <w:color w:val="C00000"/>
        </w:rPr>
      </w:pPr>
      <w:r w:rsidRPr="00B20116">
        <w:rPr>
          <w:rFonts w:ascii="Times New Roman" w:hAnsi="Times New Roman" w:cs="Times New Roman"/>
          <w:color w:val="C00000"/>
        </w:rPr>
        <w:tab/>
        <w:t xml:space="preserve"> </w:t>
      </w:r>
    </w:p>
    <w:p w14:paraId="2B022BCB"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 xml:space="preserve">5. Выручка </w:t>
      </w:r>
    </w:p>
    <w:p w14:paraId="0D56E5F0"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за 2020 год _____________ руб.</w:t>
      </w:r>
    </w:p>
    <w:p w14:paraId="59BFDDD6" w14:textId="77777777" w:rsidR="00F9365F" w:rsidRPr="00B20116" w:rsidRDefault="00F9365F" w:rsidP="00F9365F">
      <w:pPr>
        <w:spacing w:after="0" w:line="240" w:lineRule="auto"/>
        <w:jc w:val="both"/>
        <w:rPr>
          <w:rFonts w:ascii="Times New Roman" w:hAnsi="Times New Roman" w:cs="Times New Roman"/>
        </w:rPr>
      </w:pPr>
    </w:p>
    <w:p w14:paraId="30AE36AE"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6. Виды деятельности по ОКВЭД, доля которых является наибольшей в годовом объеме оборота (расшифровка и %)</w:t>
      </w:r>
    </w:p>
    <w:p w14:paraId="2674862E"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14:paraId="5F4C6BCD" w14:textId="77777777" w:rsidR="00F9365F" w:rsidRPr="00B20116" w:rsidRDefault="00F9365F" w:rsidP="00F9365F">
      <w:pPr>
        <w:spacing w:after="0" w:line="240" w:lineRule="auto"/>
        <w:jc w:val="both"/>
        <w:rPr>
          <w:rFonts w:ascii="Times New Roman" w:hAnsi="Times New Roman" w:cs="Times New Roman"/>
        </w:rPr>
      </w:pPr>
    </w:p>
    <w:p w14:paraId="11D07031" w14:textId="77777777" w:rsidR="00F9365F" w:rsidRPr="00B20116" w:rsidRDefault="00F9365F" w:rsidP="00F9365F">
      <w:pPr>
        <w:spacing w:after="0" w:line="240" w:lineRule="auto"/>
        <w:jc w:val="both"/>
        <w:rPr>
          <w:rFonts w:ascii="Times New Roman" w:hAnsi="Times New Roman" w:cs="Times New Roman"/>
        </w:rPr>
      </w:pPr>
    </w:p>
    <w:p w14:paraId="046CBDAE"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 xml:space="preserve">____________/______________                                                                «     »_____________ 2021г.   </w:t>
      </w:r>
    </w:p>
    <w:p w14:paraId="5AB56053" w14:textId="77777777" w:rsidR="00F9365F" w:rsidRPr="00B20116"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 xml:space="preserve">(подпись/расшифровка) </w:t>
      </w:r>
    </w:p>
    <w:p w14:paraId="7B3D3F1E" w14:textId="77777777" w:rsidR="00F9365F" w:rsidRPr="00673D3A" w:rsidRDefault="00F9365F" w:rsidP="00F9365F">
      <w:pPr>
        <w:spacing w:after="0" w:line="240" w:lineRule="auto"/>
        <w:jc w:val="both"/>
        <w:rPr>
          <w:rFonts w:ascii="Times New Roman" w:hAnsi="Times New Roman" w:cs="Times New Roman"/>
        </w:rPr>
      </w:pPr>
      <w:r w:rsidRPr="00B20116">
        <w:rPr>
          <w:rFonts w:ascii="Times New Roman" w:hAnsi="Times New Roman" w:cs="Times New Roman"/>
        </w:rPr>
        <w:t>М.П.</w:t>
      </w:r>
    </w:p>
    <w:p w14:paraId="77AB6279" w14:textId="77777777" w:rsidR="00BF5535" w:rsidRDefault="00BF5535" w:rsidP="00E83C2E">
      <w:pPr>
        <w:widowControl w:val="0"/>
        <w:shd w:val="clear" w:color="auto" w:fill="FFFFFF"/>
        <w:spacing w:after="0" w:line="240" w:lineRule="auto"/>
        <w:jc w:val="center"/>
        <w:rPr>
          <w:rFonts w:ascii="Times New Roman" w:hAnsi="Times New Roman" w:cs="Times New Roman"/>
          <w:lang w:eastAsia="ru-RU"/>
        </w:rPr>
      </w:pPr>
    </w:p>
    <w:sectPr w:rsidR="00BF5535" w:rsidSect="00614773">
      <w:headerReference w:type="even" r:id="rId28"/>
      <w:headerReference w:type="default" r:id="rId29"/>
      <w:footerReference w:type="even" r:id="rId30"/>
      <w:footerReference w:type="default" r:id="rId31"/>
      <w:headerReference w:type="first" r:id="rId32"/>
      <w:footerReference w:type="first" r:id="rId33"/>
      <w:pgSz w:w="11906" w:h="16800"/>
      <w:pgMar w:top="498" w:right="800" w:bottom="1440" w:left="1100" w:header="284" w:footer="10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87DD0" w14:textId="77777777" w:rsidR="000831CB" w:rsidRDefault="000831CB">
      <w:pPr>
        <w:spacing w:after="0" w:line="240" w:lineRule="auto"/>
      </w:pPr>
      <w:r>
        <w:separator/>
      </w:r>
    </w:p>
  </w:endnote>
  <w:endnote w:type="continuationSeparator" w:id="0">
    <w:p w14:paraId="04F9E311" w14:textId="77777777" w:rsidR="000831CB" w:rsidRDefault="0008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ont263">
    <w:charset w:val="CC"/>
    <w:family w:val="auto"/>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UI Light">
    <w:altName w:val="MS Gothic"/>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556AB" w14:textId="77777777" w:rsidR="009701CF" w:rsidRPr="00A42F7B" w:rsidRDefault="003A6BE3">
    <w:pPr>
      <w:pStyle w:val="af"/>
      <w:jc w:val="center"/>
      <w:rPr>
        <w:rFonts w:ascii="Times New Roman" w:hAnsi="Times New Roman" w:cs="Times New Roman"/>
      </w:rPr>
    </w:pPr>
    <w:r w:rsidRPr="00A42F7B">
      <w:rPr>
        <w:rFonts w:ascii="Times New Roman" w:hAnsi="Times New Roman" w:cs="Times New Roman"/>
      </w:rPr>
      <w:fldChar w:fldCharType="begin"/>
    </w:r>
    <w:r w:rsidR="009701CF" w:rsidRPr="00A42F7B">
      <w:rPr>
        <w:rFonts w:ascii="Times New Roman" w:hAnsi="Times New Roman" w:cs="Times New Roman"/>
      </w:rPr>
      <w:instrText xml:space="preserve"> PAGE </w:instrText>
    </w:r>
    <w:r w:rsidRPr="00A42F7B">
      <w:rPr>
        <w:rFonts w:ascii="Times New Roman" w:hAnsi="Times New Roman" w:cs="Times New Roman"/>
      </w:rPr>
      <w:fldChar w:fldCharType="separate"/>
    </w:r>
    <w:r w:rsidR="00291E92">
      <w:rPr>
        <w:rFonts w:ascii="Times New Roman" w:hAnsi="Times New Roman" w:cs="Times New Roman"/>
        <w:noProof/>
      </w:rPr>
      <w:t>5</w:t>
    </w:r>
    <w:r w:rsidRPr="00A42F7B">
      <w:rPr>
        <w:rFonts w:ascii="Times New Roman" w:hAnsi="Times New Roman" w:cs="Times New Roman"/>
      </w:rPr>
      <w:fldChar w:fldCharType="end"/>
    </w:r>
  </w:p>
  <w:p w14:paraId="51DAD854" w14:textId="77777777" w:rsidR="009701CF" w:rsidRPr="00A42F7B" w:rsidRDefault="009701CF">
    <w:pPr>
      <w:pStyle w:val="af"/>
      <w:rPr>
        <w:rFonts w:ascii="Times New Roman" w:hAnsi="Times New Roman" w:cs="Times New Roman"/>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6948D" w14:textId="77777777" w:rsidR="009701CF" w:rsidRDefault="009701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3A47F" w14:textId="77777777" w:rsidR="009701CF" w:rsidRDefault="009701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81E1" w14:textId="77777777" w:rsidR="009701CF" w:rsidRPr="00186818" w:rsidRDefault="003A6BE3">
    <w:pPr>
      <w:pStyle w:val="af"/>
      <w:jc w:val="center"/>
      <w:rPr>
        <w:rFonts w:ascii="Times New Roman" w:hAnsi="Times New Roman" w:cs="Times New Roman"/>
      </w:rPr>
    </w:pPr>
    <w:r w:rsidRPr="00186818">
      <w:rPr>
        <w:rFonts w:ascii="Times New Roman" w:hAnsi="Times New Roman" w:cs="Times New Roman"/>
      </w:rPr>
      <w:fldChar w:fldCharType="begin"/>
    </w:r>
    <w:r w:rsidR="009701CF" w:rsidRPr="00186818">
      <w:rPr>
        <w:rFonts w:ascii="Times New Roman" w:hAnsi="Times New Roman" w:cs="Times New Roman"/>
      </w:rPr>
      <w:instrText xml:space="preserve"> PAGE </w:instrText>
    </w:r>
    <w:r w:rsidRPr="00186818">
      <w:rPr>
        <w:rFonts w:ascii="Times New Roman" w:hAnsi="Times New Roman" w:cs="Times New Roman"/>
      </w:rPr>
      <w:fldChar w:fldCharType="separate"/>
    </w:r>
    <w:r w:rsidR="00291E92">
      <w:rPr>
        <w:rFonts w:ascii="Times New Roman" w:hAnsi="Times New Roman" w:cs="Times New Roman"/>
        <w:noProof/>
      </w:rPr>
      <w:t>9</w:t>
    </w:r>
    <w:r w:rsidRPr="00186818">
      <w:rPr>
        <w:rFonts w:ascii="Times New Roman" w:hAnsi="Times New Roman" w:cs="Times New Roman"/>
      </w:rPr>
      <w:fldChar w:fldCharType="end"/>
    </w:r>
  </w:p>
  <w:p w14:paraId="6C5E67D5" w14:textId="77777777" w:rsidR="009701CF" w:rsidRDefault="009701CF">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4A30" w14:textId="77777777" w:rsidR="009701CF" w:rsidRDefault="009701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9AE9" w14:textId="77777777" w:rsidR="009701CF" w:rsidRDefault="009701C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F4BE" w14:textId="77777777" w:rsidR="009701CF" w:rsidRDefault="003A6BE3">
    <w:pPr>
      <w:pStyle w:val="af"/>
      <w:jc w:val="center"/>
    </w:pPr>
    <w:r>
      <w:fldChar w:fldCharType="begin"/>
    </w:r>
    <w:r w:rsidR="009701CF">
      <w:instrText xml:space="preserve"> PAGE </w:instrText>
    </w:r>
    <w:r>
      <w:fldChar w:fldCharType="separate"/>
    </w:r>
    <w:r w:rsidR="00291E92">
      <w:rPr>
        <w:noProof/>
      </w:rPr>
      <w:t>11</w:t>
    </w:r>
    <w:r>
      <w:rPr>
        <w:noProof/>
      </w:rPr>
      <w:fldChar w:fldCharType="end"/>
    </w:r>
  </w:p>
  <w:p w14:paraId="335AD5AC" w14:textId="77777777" w:rsidR="009701CF" w:rsidRDefault="009701CF">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613BC" w14:textId="77777777" w:rsidR="009701CF" w:rsidRDefault="009701C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80CE9" w14:textId="77777777" w:rsidR="009701CF" w:rsidRDefault="009701C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738AF" w14:textId="77777777" w:rsidR="009701CF" w:rsidRPr="00F410AF" w:rsidRDefault="003A6BE3">
    <w:pPr>
      <w:pStyle w:val="af"/>
      <w:jc w:val="center"/>
      <w:rPr>
        <w:rFonts w:ascii="Times New Roman" w:hAnsi="Times New Roman" w:cs="Times New Roman"/>
      </w:rPr>
    </w:pPr>
    <w:r w:rsidRPr="00F410AF">
      <w:rPr>
        <w:rFonts w:ascii="Times New Roman" w:hAnsi="Times New Roman" w:cs="Times New Roman"/>
      </w:rPr>
      <w:fldChar w:fldCharType="begin"/>
    </w:r>
    <w:r w:rsidR="009701CF" w:rsidRPr="00F410AF">
      <w:rPr>
        <w:rFonts w:ascii="Times New Roman" w:hAnsi="Times New Roman" w:cs="Times New Roman"/>
      </w:rPr>
      <w:instrText xml:space="preserve"> PAGE </w:instrText>
    </w:r>
    <w:r w:rsidRPr="00F410AF">
      <w:rPr>
        <w:rFonts w:ascii="Times New Roman" w:hAnsi="Times New Roman" w:cs="Times New Roman"/>
      </w:rPr>
      <w:fldChar w:fldCharType="separate"/>
    </w:r>
    <w:r w:rsidR="00291E92">
      <w:rPr>
        <w:rFonts w:ascii="Times New Roman" w:hAnsi="Times New Roman" w:cs="Times New Roman"/>
        <w:noProof/>
      </w:rPr>
      <w:t>20</w:t>
    </w:r>
    <w:r w:rsidRPr="00F410AF">
      <w:rPr>
        <w:rFonts w:ascii="Times New Roman" w:hAnsi="Times New Roman" w:cs="Times New Roman"/>
      </w:rPr>
      <w:fldChar w:fldCharType="end"/>
    </w:r>
  </w:p>
  <w:p w14:paraId="2E065011" w14:textId="77777777" w:rsidR="009701CF" w:rsidRDefault="009701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DB079" w14:textId="77777777" w:rsidR="000831CB" w:rsidRDefault="000831CB">
      <w:pPr>
        <w:spacing w:after="0" w:line="240" w:lineRule="auto"/>
      </w:pPr>
      <w:r>
        <w:separator/>
      </w:r>
    </w:p>
  </w:footnote>
  <w:footnote w:type="continuationSeparator" w:id="0">
    <w:p w14:paraId="3518E6FE" w14:textId="77777777" w:rsidR="000831CB" w:rsidRDefault="0008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D7BE" w14:textId="77777777" w:rsidR="009701CF" w:rsidRDefault="009701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8775F" w14:textId="77777777" w:rsidR="009701CF" w:rsidRDefault="009701CF">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768EB" w14:textId="77777777" w:rsidR="009701CF" w:rsidRDefault="009701C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8D701" w14:textId="77777777" w:rsidR="009701CF" w:rsidRDefault="009701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CA89A" w14:textId="77777777" w:rsidR="009701CF" w:rsidRDefault="009701CF">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4BD4" w14:textId="77777777" w:rsidR="009701CF" w:rsidRDefault="009701C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7994B" w14:textId="77777777" w:rsidR="009701CF" w:rsidRDefault="009701C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EAC57" w14:textId="77777777" w:rsidR="009701CF" w:rsidRDefault="009701CF">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D2B02" w14:textId="77777777" w:rsidR="009701CF" w:rsidRDefault="009701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1069" w:hanging="360"/>
      </w:pPr>
    </w:lvl>
    <w:lvl w:ilvl="1">
      <w:start w:val="1"/>
      <w:numFmt w:val="decimal"/>
      <w:lvlText w:val="%1.%2."/>
      <w:lvlJc w:val="left"/>
      <w:pPr>
        <w:tabs>
          <w:tab w:val="num" w:pos="0"/>
        </w:tabs>
        <w:ind w:left="1495"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509" w:hanging="72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589" w:hanging="1080"/>
      </w:pPr>
    </w:lvl>
    <w:lvl w:ilvl="6">
      <w:start w:val="1"/>
      <w:numFmt w:val="decimal"/>
      <w:lvlText w:val="%1.%2.%3.%4.%5.%6.%7."/>
      <w:lvlJc w:val="left"/>
      <w:pPr>
        <w:tabs>
          <w:tab w:val="num" w:pos="0"/>
        </w:tabs>
        <w:ind w:left="4309" w:hanging="1440"/>
      </w:pPr>
    </w:lvl>
    <w:lvl w:ilvl="7">
      <w:start w:val="1"/>
      <w:numFmt w:val="decimal"/>
      <w:lvlText w:val="%1.%2.%3.%4.%5.%6.%7.%8."/>
      <w:lvlJc w:val="left"/>
      <w:pPr>
        <w:tabs>
          <w:tab w:val="num" w:pos="0"/>
        </w:tabs>
        <w:ind w:left="4669" w:hanging="1440"/>
      </w:pPr>
    </w:lvl>
    <w:lvl w:ilvl="8">
      <w:start w:val="1"/>
      <w:numFmt w:val="decimal"/>
      <w:lvlText w:val="%1.%2.%3.%4.%5.%6.%7.%8.%9."/>
      <w:lvlJc w:val="left"/>
      <w:pPr>
        <w:tabs>
          <w:tab w:val="num" w:pos="0"/>
        </w:tabs>
        <w:ind w:left="5389"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Arial" w:hAnsi="Arial" w:cs="font263"/>
        <w:b/>
        <w:bCs/>
        <w:sz w:val="26"/>
        <w:szCs w:val="26"/>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60" w:hanging="360"/>
      </w:pPr>
    </w:lvl>
    <w:lvl w:ilvl="1">
      <w:start w:val="2"/>
      <w:numFmt w:val="decimal"/>
      <w:lvlText w:val="%1.%2"/>
      <w:lvlJc w:val="left"/>
      <w:pPr>
        <w:tabs>
          <w:tab w:val="num" w:pos="0"/>
        </w:tabs>
        <w:ind w:left="1080" w:hanging="360"/>
      </w:pPr>
      <w:rPr>
        <w:rFonts w:ascii="Times New Roman" w:eastAsia="Times New Roman" w:hAnsi="Times New Roman" w:cs="Times New Roman"/>
        <w:b/>
        <w:bCs/>
        <w:kern w:val="1"/>
        <w:sz w:val="24"/>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126375"/>
    <w:multiLevelType w:val="hybridMultilevel"/>
    <w:tmpl w:val="8B107F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2077332"/>
    <w:multiLevelType w:val="hybridMultilevel"/>
    <w:tmpl w:val="B850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516E21"/>
    <w:multiLevelType w:val="multilevel"/>
    <w:tmpl w:val="ECA2C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369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B23E8"/>
    <w:multiLevelType w:val="hybridMultilevel"/>
    <w:tmpl w:val="70DE9334"/>
    <w:lvl w:ilvl="0" w:tplc="45BC887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DD7191"/>
    <w:multiLevelType w:val="hybridMultilevel"/>
    <w:tmpl w:val="27125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322F6E"/>
    <w:multiLevelType w:val="hybridMultilevel"/>
    <w:tmpl w:val="AFF26D20"/>
    <w:lvl w:ilvl="0" w:tplc="45BC887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5D140E"/>
    <w:multiLevelType w:val="hybridMultilevel"/>
    <w:tmpl w:val="13120C60"/>
    <w:lvl w:ilvl="0" w:tplc="F6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0351C8"/>
    <w:multiLevelType w:val="hybridMultilevel"/>
    <w:tmpl w:val="35E4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9B4D6C"/>
    <w:multiLevelType w:val="multilevel"/>
    <w:tmpl w:val="ECA2C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369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274EED"/>
    <w:multiLevelType w:val="hybridMultilevel"/>
    <w:tmpl w:val="DA466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9F0400"/>
    <w:multiLevelType w:val="hybridMultilevel"/>
    <w:tmpl w:val="453C6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EC05F3"/>
    <w:multiLevelType w:val="hybridMultilevel"/>
    <w:tmpl w:val="B91CE7D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90F35AC"/>
    <w:multiLevelType w:val="hybridMultilevel"/>
    <w:tmpl w:val="7FC4F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B91A1A"/>
    <w:multiLevelType w:val="hybridMultilevel"/>
    <w:tmpl w:val="E62A60C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79725921"/>
    <w:multiLevelType w:val="multilevel"/>
    <w:tmpl w:val="ECA2C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369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6"/>
  </w:num>
  <w:num w:numId="9">
    <w:abstractNumId w:val="9"/>
  </w:num>
  <w:num w:numId="10">
    <w:abstractNumId w:val="11"/>
  </w:num>
  <w:num w:numId="11">
    <w:abstractNumId w:val="10"/>
  </w:num>
  <w:num w:numId="12">
    <w:abstractNumId w:val="19"/>
  </w:num>
  <w:num w:numId="13">
    <w:abstractNumId w:val="13"/>
  </w:num>
  <w:num w:numId="14">
    <w:abstractNumId w:val="17"/>
  </w:num>
  <w:num w:numId="15">
    <w:abstractNumId w:val="12"/>
  </w:num>
  <w:num w:numId="16">
    <w:abstractNumId w:val="18"/>
  </w:num>
  <w:num w:numId="17">
    <w:abstractNumId w:val="16"/>
  </w:num>
  <w:num w:numId="18">
    <w:abstractNumId w:val="8"/>
  </w:num>
  <w:num w:numId="19">
    <w:abstractNumId w:val="14"/>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3220B"/>
    <w:rsid w:val="00000F90"/>
    <w:rsid w:val="00002AA6"/>
    <w:rsid w:val="000130FC"/>
    <w:rsid w:val="00014A24"/>
    <w:rsid w:val="00015943"/>
    <w:rsid w:val="00017B26"/>
    <w:rsid w:val="00017CF1"/>
    <w:rsid w:val="00020FC0"/>
    <w:rsid w:val="00023096"/>
    <w:rsid w:val="00023CAC"/>
    <w:rsid w:val="00024C14"/>
    <w:rsid w:val="00031276"/>
    <w:rsid w:val="000349C8"/>
    <w:rsid w:val="00035274"/>
    <w:rsid w:val="00035C91"/>
    <w:rsid w:val="0004107F"/>
    <w:rsid w:val="00043E7A"/>
    <w:rsid w:val="00044F14"/>
    <w:rsid w:val="000455E8"/>
    <w:rsid w:val="00051A03"/>
    <w:rsid w:val="000522F4"/>
    <w:rsid w:val="00052EB2"/>
    <w:rsid w:val="000543F2"/>
    <w:rsid w:val="00055A7E"/>
    <w:rsid w:val="00062409"/>
    <w:rsid w:val="00075E35"/>
    <w:rsid w:val="00075FF1"/>
    <w:rsid w:val="00076B6D"/>
    <w:rsid w:val="000808A3"/>
    <w:rsid w:val="00080F2B"/>
    <w:rsid w:val="00080FAB"/>
    <w:rsid w:val="000831CB"/>
    <w:rsid w:val="0008397D"/>
    <w:rsid w:val="0008406F"/>
    <w:rsid w:val="00084697"/>
    <w:rsid w:val="000853ED"/>
    <w:rsid w:val="00094526"/>
    <w:rsid w:val="00094C9A"/>
    <w:rsid w:val="000A17B5"/>
    <w:rsid w:val="000A2313"/>
    <w:rsid w:val="000B138F"/>
    <w:rsid w:val="000B43C0"/>
    <w:rsid w:val="000B525D"/>
    <w:rsid w:val="000B53CB"/>
    <w:rsid w:val="000B5798"/>
    <w:rsid w:val="000B5CF0"/>
    <w:rsid w:val="000B6152"/>
    <w:rsid w:val="000C0C5A"/>
    <w:rsid w:val="000C3555"/>
    <w:rsid w:val="000C3C27"/>
    <w:rsid w:val="000D3B87"/>
    <w:rsid w:val="000D4E7B"/>
    <w:rsid w:val="000D7507"/>
    <w:rsid w:val="000E4006"/>
    <w:rsid w:val="000E48BD"/>
    <w:rsid w:val="000E6B29"/>
    <w:rsid w:val="000F1799"/>
    <w:rsid w:val="000F385D"/>
    <w:rsid w:val="000F64C1"/>
    <w:rsid w:val="000F7365"/>
    <w:rsid w:val="00100014"/>
    <w:rsid w:val="00100D75"/>
    <w:rsid w:val="00101BAF"/>
    <w:rsid w:val="00106086"/>
    <w:rsid w:val="0010689F"/>
    <w:rsid w:val="00127B75"/>
    <w:rsid w:val="00130F04"/>
    <w:rsid w:val="0013119A"/>
    <w:rsid w:val="00132356"/>
    <w:rsid w:val="001352AF"/>
    <w:rsid w:val="0013765C"/>
    <w:rsid w:val="0014064E"/>
    <w:rsid w:val="0014118C"/>
    <w:rsid w:val="001421DB"/>
    <w:rsid w:val="0014270C"/>
    <w:rsid w:val="0014455F"/>
    <w:rsid w:val="001445D0"/>
    <w:rsid w:val="00152CD2"/>
    <w:rsid w:val="00153017"/>
    <w:rsid w:val="00153525"/>
    <w:rsid w:val="001570A7"/>
    <w:rsid w:val="00157C4A"/>
    <w:rsid w:val="00162B16"/>
    <w:rsid w:val="00162D62"/>
    <w:rsid w:val="001634FB"/>
    <w:rsid w:val="00163552"/>
    <w:rsid w:val="00166279"/>
    <w:rsid w:val="001673D0"/>
    <w:rsid w:val="0016746F"/>
    <w:rsid w:val="00167F79"/>
    <w:rsid w:val="00172356"/>
    <w:rsid w:val="00172D6C"/>
    <w:rsid w:val="00177AFF"/>
    <w:rsid w:val="00182974"/>
    <w:rsid w:val="001837BB"/>
    <w:rsid w:val="00184C3E"/>
    <w:rsid w:val="001861A2"/>
    <w:rsid w:val="00186818"/>
    <w:rsid w:val="00193E11"/>
    <w:rsid w:val="00194ADB"/>
    <w:rsid w:val="001967AD"/>
    <w:rsid w:val="001A2705"/>
    <w:rsid w:val="001A3A2A"/>
    <w:rsid w:val="001A5876"/>
    <w:rsid w:val="001A66AD"/>
    <w:rsid w:val="001B0E49"/>
    <w:rsid w:val="001B1862"/>
    <w:rsid w:val="001B1A1D"/>
    <w:rsid w:val="001B2756"/>
    <w:rsid w:val="001B3ACA"/>
    <w:rsid w:val="001C3032"/>
    <w:rsid w:val="001C440D"/>
    <w:rsid w:val="001C6241"/>
    <w:rsid w:val="001D16BE"/>
    <w:rsid w:val="001D2953"/>
    <w:rsid w:val="001D3E2F"/>
    <w:rsid w:val="001D4DD7"/>
    <w:rsid w:val="001D4E82"/>
    <w:rsid w:val="001D78A1"/>
    <w:rsid w:val="001E056A"/>
    <w:rsid w:val="001E153F"/>
    <w:rsid w:val="001E34AF"/>
    <w:rsid w:val="001E3F56"/>
    <w:rsid w:val="001E63AB"/>
    <w:rsid w:val="001E6E51"/>
    <w:rsid w:val="001F029F"/>
    <w:rsid w:val="001F2ECD"/>
    <w:rsid w:val="001F5919"/>
    <w:rsid w:val="002017DE"/>
    <w:rsid w:val="00203493"/>
    <w:rsid w:val="002103B4"/>
    <w:rsid w:val="002107DE"/>
    <w:rsid w:val="00210C09"/>
    <w:rsid w:val="002129D3"/>
    <w:rsid w:val="002154AD"/>
    <w:rsid w:val="00225988"/>
    <w:rsid w:val="00227939"/>
    <w:rsid w:val="00233FFA"/>
    <w:rsid w:val="00236CBF"/>
    <w:rsid w:val="002438DB"/>
    <w:rsid w:val="002440C8"/>
    <w:rsid w:val="00246045"/>
    <w:rsid w:val="0024658F"/>
    <w:rsid w:val="00247F39"/>
    <w:rsid w:val="00251385"/>
    <w:rsid w:val="00254D81"/>
    <w:rsid w:val="0025700B"/>
    <w:rsid w:val="0025710A"/>
    <w:rsid w:val="00264607"/>
    <w:rsid w:val="00265D46"/>
    <w:rsid w:val="002709C9"/>
    <w:rsid w:val="00271883"/>
    <w:rsid w:val="00276830"/>
    <w:rsid w:val="002775CE"/>
    <w:rsid w:val="002800A7"/>
    <w:rsid w:val="00284857"/>
    <w:rsid w:val="00285940"/>
    <w:rsid w:val="00285D46"/>
    <w:rsid w:val="002918F9"/>
    <w:rsid w:val="00291E92"/>
    <w:rsid w:val="00293F59"/>
    <w:rsid w:val="00294A34"/>
    <w:rsid w:val="00295338"/>
    <w:rsid w:val="002A0123"/>
    <w:rsid w:val="002A3269"/>
    <w:rsid w:val="002A50F2"/>
    <w:rsid w:val="002A5D90"/>
    <w:rsid w:val="002A6220"/>
    <w:rsid w:val="002A76AE"/>
    <w:rsid w:val="002B065C"/>
    <w:rsid w:val="002B74BB"/>
    <w:rsid w:val="002C23F9"/>
    <w:rsid w:val="002C5B19"/>
    <w:rsid w:val="002D0944"/>
    <w:rsid w:val="002D3E02"/>
    <w:rsid w:val="002D760B"/>
    <w:rsid w:val="002E6110"/>
    <w:rsid w:val="002E622F"/>
    <w:rsid w:val="002E6549"/>
    <w:rsid w:val="002E6578"/>
    <w:rsid w:val="002F138D"/>
    <w:rsid w:val="002F2E38"/>
    <w:rsid w:val="002F744F"/>
    <w:rsid w:val="0030204D"/>
    <w:rsid w:val="003078D3"/>
    <w:rsid w:val="00310D78"/>
    <w:rsid w:val="00310FA2"/>
    <w:rsid w:val="0031146D"/>
    <w:rsid w:val="00312BAA"/>
    <w:rsid w:val="00317745"/>
    <w:rsid w:val="00321F47"/>
    <w:rsid w:val="00322066"/>
    <w:rsid w:val="003249CC"/>
    <w:rsid w:val="00326494"/>
    <w:rsid w:val="003309D7"/>
    <w:rsid w:val="003316A6"/>
    <w:rsid w:val="003328BD"/>
    <w:rsid w:val="003329F0"/>
    <w:rsid w:val="00334DF0"/>
    <w:rsid w:val="00337B6E"/>
    <w:rsid w:val="0034065E"/>
    <w:rsid w:val="003412E8"/>
    <w:rsid w:val="00341462"/>
    <w:rsid w:val="00341D41"/>
    <w:rsid w:val="00342935"/>
    <w:rsid w:val="00350ABA"/>
    <w:rsid w:val="00352819"/>
    <w:rsid w:val="003640E6"/>
    <w:rsid w:val="0036675E"/>
    <w:rsid w:val="00367421"/>
    <w:rsid w:val="00372436"/>
    <w:rsid w:val="00377FC2"/>
    <w:rsid w:val="00380DE7"/>
    <w:rsid w:val="00385B26"/>
    <w:rsid w:val="00391608"/>
    <w:rsid w:val="0039209C"/>
    <w:rsid w:val="00393A62"/>
    <w:rsid w:val="00394C4F"/>
    <w:rsid w:val="00396B3D"/>
    <w:rsid w:val="003A173C"/>
    <w:rsid w:val="003A6BE3"/>
    <w:rsid w:val="003B29CD"/>
    <w:rsid w:val="003B3F49"/>
    <w:rsid w:val="003B7397"/>
    <w:rsid w:val="003C0344"/>
    <w:rsid w:val="003C344C"/>
    <w:rsid w:val="003C4D4E"/>
    <w:rsid w:val="003C65B0"/>
    <w:rsid w:val="003C758D"/>
    <w:rsid w:val="003D1334"/>
    <w:rsid w:val="003D197A"/>
    <w:rsid w:val="003D37FA"/>
    <w:rsid w:val="003D4C49"/>
    <w:rsid w:val="003D5C5B"/>
    <w:rsid w:val="003E0A4C"/>
    <w:rsid w:val="003E0F6C"/>
    <w:rsid w:val="003F09E1"/>
    <w:rsid w:val="003F1EAC"/>
    <w:rsid w:val="003F35F0"/>
    <w:rsid w:val="003F35F5"/>
    <w:rsid w:val="003F7256"/>
    <w:rsid w:val="00404465"/>
    <w:rsid w:val="00404672"/>
    <w:rsid w:val="004049C9"/>
    <w:rsid w:val="00413861"/>
    <w:rsid w:val="00413A32"/>
    <w:rsid w:val="0042199A"/>
    <w:rsid w:val="0042303F"/>
    <w:rsid w:val="00423339"/>
    <w:rsid w:val="0042516C"/>
    <w:rsid w:val="0042531F"/>
    <w:rsid w:val="0042787F"/>
    <w:rsid w:val="00430322"/>
    <w:rsid w:val="00432127"/>
    <w:rsid w:val="0043447C"/>
    <w:rsid w:val="004453E4"/>
    <w:rsid w:val="00445E7C"/>
    <w:rsid w:val="00451BF5"/>
    <w:rsid w:val="00452A2F"/>
    <w:rsid w:val="0045406D"/>
    <w:rsid w:val="00457AA9"/>
    <w:rsid w:val="00457C97"/>
    <w:rsid w:val="00460DFB"/>
    <w:rsid w:val="00461BC1"/>
    <w:rsid w:val="0046236F"/>
    <w:rsid w:val="00463BF4"/>
    <w:rsid w:val="00465344"/>
    <w:rsid w:val="004677A4"/>
    <w:rsid w:val="004677AD"/>
    <w:rsid w:val="00472310"/>
    <w:rsid w:val="00474C76"/>
    <w:rsid w:val="004762A9"/>
    <w:rsid w:val="00483D57"/>
    <w:rsid w:val="004869FC"/>
    <w:rsid w:val="004916F0"/>
    <w:rsid w:val="00492B86"/>
    <w:rsid w:val="0049426A"/>
    <w:rsid w:val="00495F65"/>
    <w:rsid w:val="004A09F5"/>
    <w:rsid w:val="004A0CE1"/>
    <w:rsid w:val="004A36BF"/>
    <w:rsid w:val="004B072A"/>
    <w:rsid w:val="004B1E8B"/>
    <w:rsid w:val="004B472C"/>
    <w:rsid w:val="004B6D12"/>
    <w:rsid w:val="004B6DF1"/>
    <w:rsid w:val="004B7825"/>
    <w:rsid w:val="004C0BE1"/>
    <w:rsid w:val="004C617A"/>
    <w:rsid w:val="004C6C10"/>
    <w:rsid w:val="004D2309"/>
    <w:rsid w:val="004D2737"/>
    <w:rsid w:val="004D65AF"/>
    <w:rsid w:val="004E093D"/>
    <w:rsid w:val="004E1FE2"/>
    <w:rsid w:val="004E34D9"/>
    <w:rsid w:val="004E64EE"/>
    <w:rsid w:val="004F37F0"/>
    <w:rsid w:val="004F3F37"/>
    <w:rsid w:val="004F7AEB"/>
    <w:rsid w:val="00500932"/>
    <w:rsid w:val="00502930"/>
    <w:rsid w:val="00504657"/>
    <w:rsid w:val="005069F2"/>
    <w:rsid w:val="005123F6"/>
    <w:rsid w:val="00514137"/>
    <w:rsid w:val="00515560"/>
    <w:rsid w:val="00515F72"/>
    <w:rsid w:val="005167D2"/>
    <w:rsid w:val="00520743"/>
    <w:rsid w:val="00520DCA"/>
    <w:rsid w:val="00523FB8"/>
    <w:rsid w:val="0052597A"/>
    <w:rsid w:val="00532688"/>
    <w:rsid w:val="005338F4"/>
    <w:rsid w:val="00535278"/>
    <w:rsid w:val="0054073B"/>
    <w:rsid w:val="00540E04"/>
    <w:rsid w:val="00542DF8"/>
    <w:rsid w:val="00544251"/>
    <w:rsid w:val="00550345"/>
    <w:rsid w:val="005557DA"/>
    <w:rsid w:val="00556BCE"/>
    <w:rsid w:val="00556F46"/>
    <w:rsid w:val="00561832"/>
    <w:rsid w:val="00561C6C"/>
    <w:rsid w:val="00565A30"/>
    <w:rsid w:val="005662EC"/>
    <w:rsid w:val="00566348"/>
    <w:rsid w:val="00566CAB"/>
    <w:rsid w:val="005726AB"/>
    <w:rsid w:val="00574794"/>
    <w:rsid w:val="005811AE"/>
    <w:rsid w:val="00587E90"/>
    <w:rsid w:val="00591BCC"/>
    <w:rsid w:val="005968F0"/>
    <w:rsid w:val="0059754C"/>
    <w:rsid w:val="00597766"/>
    <w:rsid w:val="005A2578"/>
    <w:rsid w:val="005A789B"/>
    <w:rsid w:val="005B2CF5"/>
    <w:rsid w:val="005B5990"/>
    <w:rsid w:val="005B65EC"/>
    <w:rsid w:val="005C178E"/>
    <w:rsid w:val="005C5312"/>
    <w:rsid w:val="005C73C7"/>
    <w:rsid w:val="005E17BA"/>
    <w:rsid w:val="005E1878"/>
    <w:rsid w:val="005E593C"/>
    <w:rsid w:val="005E6D91"/>
    <w:rsid w:val="005E7064"/>
    <w:rsid w:val="005F2BC8"/>
    <w:rsid w:val="005F57E3"/>
    <w:rsid w:val="005F652C"/>
    <w:rsid w:val="005F6BDA"/>
    <w:rsid w:val="0060132B"/>
    <w:rsid w:val="00604269"/>
    <w:rsid w:val="006061DD"/>
    <w:rsid w:val="0060646F"/>
    <w:rsid w:val="0061380E"/>
    <w:rsid w:val="00614773"/>
    <w:rsid w:val="00614969"/>
    <w:rsid w:val="00614CEA"/>
    <w:rsid w:val="00625BDA"/>
    <w:rsid w:val="00630978"/>
    <w:rsid w:val="00633C08"/>
    <w:rsid w:val="00633D68"/>
    <w:rsid w:val="006428D0"/>
    <w:rsid w:val="00643361"/>
    <w:rsid w:val="00646046"/>
    <w:rsid w:val="00650036"/>
    <w:rsid w:val="00652C91"/>
    <w:rsid w:val="00657C67"/>
    <w:rsid w:val="00664B96"/>
    <w:rsid w:val="006706F7"/>
    <w:rsid w:val="006718DE"/>
    <w:rsid w:val="00671AF0"/>
    <w:rsid w:val="00672941"/>
    <w:rsid w:val="00673D3A"/>
    <w:rsid w:val="00681A89"/>
    <w:rsid w:val="00691AED"/>
    <w:rsid w:val="00695A2D"/>
    <w:rsid w:val="006A5892"/>
    <w:rsid w:val="006C5938"/>
    <w:rsid w:val="006C59A5"/>
    <w:rsid w:val="006D0D3B"/>
    <w:rsid w:val="006D47ED"/>
    <w:rsid w:val="006D4C75"/>
    <w:rsid w:val="006D5508"/>
    <w:rsid w:val="006D597F"/>
    <w:rsid w:val="006E1572"/>
    <w:rsid w:val="006E1732"/>
    <w:rsid w:val="006E42E2"/>
    <w:rsid w:val="006E6B3F"/>
    <w:rsid w:val="006F1DCF"/>
    <w:rsid w:val="006F29E9"/>
    <w:rsid w:val="006F7913"/>
    <w:rsid w:val="00701A22"/>
    <w:rsid w:val="007053C8"/>
    <w:rsid w:val="0070739F"/>
    <w:rsid w:val="00711B50"/>
    <w:rsid w:val="00712E2D"/>
    <w:rsid w:val="00715170"/>
    <w:rsid w:val="00715759"/>
    <w:rsid w:val="00715884"/>
    <w:rsid w:val="00717291"/>
    <w:rsid w:val="0071746E"/>
    <w:rsid w:val="00722EBC"/>
    <w:rsid w:val="00724C1C"/>
    <w:rsid w:val="0073607D"/>
    <w:rsid w:val="00741CCC"/>
    <w:rsid w:val="00743478"/>
    <w:rsid w:val="0075151B"/>
    <w:rsid w:val="00751D29"/>
    <w:rsid w:val="00752BF8"/>
    <w:rsid w:val="00757BB0"/>
    <w:rsid w:val="00765A1B"/>
    <w:rsid w:val="007662FD"/>
    <w:rsid w:val="007705BB"/>
    <w:rsid w:val="00773854"/>
    <w:rsid w:val="00777FD1"/>
    <w:rsid w:val="007873C3"/>
    <w:rsid w:val="00790F08"/>
    <w:rsid w:val="00791CCE"/>
    <w:rsid w:val="00793138"/>
    <w:rsid w:val="00796689"/>
    <w:rsid w:val="007A4094"/>
    <w:rsid w:val="007A63FA"/>
    <w:rsid w:val="007B270E"/>
    <w:rsid w:val="007B3BC4"/>
    <w:rsid w:val="007B5139"/>
    <w:rsid w:val="007B691E"/>
    <w:rsid w:val="007C23C0"/>
    <w:rsid w:val="007C23F2"/>
    <w:rsid w:val="007C3067"/>
    <w:rsid w:val="007C3315"/>
    <w:rsid w:val="007D07D9"/>
    <w:rsid w:val="007D1064"/>
    <w:rsid w:val="007D2529"/>
    <w:rsid w:val="007D2601"/>
    <w:rsid w:val="007D529E"/>
    <w:rsid w:val="007D7563"/>
    <w:rsid w:val="007E21CF"/>
    <w:rsid w:val="007E7BED"/>
    <w:rsid w:val="007F58F3"/>
    <w:rsid w:val="007F746A"/>
    <w:rsid w:val="008017C7"/>
    <w:rsid w:val="008028DA"/>
    <w:rsid w:val="008051D3"/>
    <w:rsid w:val="008052AA"/>
    <w:rsid w:val="00806B94"/>
    <w:rsid w:val="0080762B"/>
    <w:rsid w:val="00807B13"/>
    <w:rsid w:val="00813B9A"/>
    <w:rsid w:val="00816737"/>
    <w:rsid w:val="00823257"/>
    <w:rsid w:val="0082704E"/>
    <w:rsid w:val="00827671"/>
    <w:rsid w:val="00827F5F"/>
    <w:rsid w:val="00830CBD"/>
    <w:rsid w:val="0083148A"/>
    <w:rsid w:val="0083399C"/>
    <w:rsid w:val="00836174"/>
    <w:rsid w:val="008406BA"/>
    <w:rsid w:val="00840957"/>
    <w:rsid w:val="0084611A"/>
    <w:rsid w:val="008534CB"/>
    <w:rsid w:val="0085412B"/>
    <w:rsid w:val="00854B73"/>
    <w:rsid w:val="00857BB1"/>
    <w:rsid w:val="00857BE2"/>
    <w:rsid w:val="00857F3D"/>
    <w:rsid w:val="00860E1E"/>
    <w:rsid w:val="00863349"/>
    <w:rsid w:val="0087204C"/>
    <w:rsid w:val="0088213C"/>
    <w:rsid w:val="00882391"/>
    <w:rsid w:val="00883252"/>
    <w:rsid w:val="00884E95"/>
    <w:rsid w:val="00887E1D"/>
    <w:rsid w:val="00896DBF"/>
    <w:rsid w:val="008A0AA1"/>
    <w:rsid w:val="008A281A"/>
    <w:rsid w:val="008A6597"/>
    <w:rsid w:val="008A67FA"/>
    <w:rsid w:val="008B07C6"/>
    <w:rsid w:val="008B0FD1"/>
    <w:rsid w:val="008B4EAD"/>
    <w:rsid w:val="008B599E"/>
    <w:rsid w:val="008C0A65"/>
    <w:rsid w:val="008C1D01"/>
    <w:rsid w:val="008C2E2A"/>
    <w:rsid w:val="008C42CA"/>
    <w:rsid w:val="008C47B8"/>
    <w:rsid w:val="008C6513"/>
    <w:rsid w:val="008D4BFF"/>
    <w:rsid w:val="008D61E7"/>
    <w:rsid w:val="008D64DF"/>
    <w:rsid w:val="008D7A12"/>
    <w:rsid w:val="008E23AE"/>
    <w:rsid w:val="008E3250"/>
    <w:rsid w:val="008E7A70"/>
    <w:rsid w:val="008F036B"/>
    <w:rsid w:val="008F0F49"/>
    <w:rsid w:val="008F2107"/>
    <w:rsid w:val="008F2560"/>
    <w:rsid w:val="008F26FF"/>
    <w:rsid w:val="008F446F"/>
    <w:rsid w:val="008F55D4"/>
    <w:rsid w:val="008F61B5"/>
    <w:rsid w:val="008F7B6F"/>
    <w:rsid w:val="00901C26"/>
    <w:rsid w:val="00904DA8"/>
    <w:rsid w:val="00905B8F"/>
    <w:rsid w:val="009101E1"/>
    <w:rsid w:val="00917DB7"/>
    <w:rsid w:val="00917F1F"/>
    <w:rsid w:val="00922C1F"/>
    <w:rsid w:val="009310F4"/>
    <w:rsid w:val="00933C46"/>
    <w:rsid w:val="00934E97"/>
    <w:rsid w:val="009350CC"/>
    <w:rsid w:val="009365EC"/>
    <w:rsid w:val="009416C6"/>
    <w:rsid w:val="0094176C"/>
    <w:rsid w:val="00953390"/>
    <w:rsid w:val="00954A9D"/>
    <w:rsid w:val="00955DB9"/>
    <w:rsid w:val="00956AF5"/>
    <w:rsid w:val="00960E13"/>
    <w:rsid w:val="00961987"/>
    <w:rsid w:val="00963029"/>
    <w:rsid w:val="00967E06"/>
    <w:rsid w:val="009701CF"/>
    <w:rsid w:val="00971B37"/>
    <w:rsid w:val="00975294"/>
    <w:rsid w:val="00977C2B"/>
    <w:rsid w:val="0098588C"/>
    <w:rsid w:val="009870FE"/>
    <w:rsid w:val="009935E3"/>
    <w:rsid w:val="009A099C"/>
    <w:rsid w:val="009A1D02"/>
    <w:rsid w:val="009A365F"/>
    <w:rsid w:val="009A3C59"/>
    <w:rsid w:val="009B46A1"/>
    <w:rsid w:val="009B7C3D"/>
    <w:rsid w:val="009C02FE"/>
    <w:rsid w:val="009C2C52"/>
    <w:rsid w:val="009D2B98"/>
    <w:rsid w:val="009D45E0"/>
    <w:rsid w:val="009D7647"/>
    <w:rsid w:val="009E15B9"/>
    <w:rsid w:val="009E2757"/>
    <w:rsid w:val="009E75D2"/>
    <w:rsid w:val="009E790C"/>
    <w:rsid w:val="00A0029B"/>
    <w:rsid w:val="00A015C1"/>
    <w:rsid w:val="00A07755"/>
    <w:rsid w:val="00A105E1"/>
    <w:rsid w:val="00A12102"/>
    <w:rsid w:val="00A12441"/>
    <w:rsid w:val="00A16A5A"/>
    <w:rsid w:val="00A16E21"/>
    <w:rsid w:val="00A17803"/>
    <w:rsid w:val="00A222F8"/>
    <w:rsid w:val="00A2538E"/>
    <w:rsid w:val="00A27E57"/>
    <w:rsid w:val="00A3102B"/>
    <w:rsid w:val="00A31CA3"/>
    <w:rsid w:val="00A336FF"/>
    <w:rsid w:val="00A34536"/>
    <w:rsid w:val="00A346DE"/>
    <w:rsid w:val="00A34D58"/>
    <w:rsid w:val="00A36BED"/>
    <w:rsid w:val="00A409E5"/>
    <w:rsid w:val="00A42F7B"/>
    <w:rsid w:val="00A437FF"/>
    <w:rsid w:val="00A452AC"/>
    <w:rsid w:val="00A457F4"/>
    <w:rsid w:val="00A46170"/>
    <w:rsid w:val="00A5591D"/>
    <w:rsid w:val="00A60E7D"/>
    <w:rsid w:val="00A72A22"/>
    <w:rsid w:val="00A80B0C"/>
    <w:rsid w:val="00A82DBD"/>
    <w:rsid w:val="00A82EE6"/>
    <w:rsid w:val="00A8546E"/>
    <w:rsid w:val="00A854C4"/>
    <w:rsid w:val="00A8697D"/>
    <w:rsid w:val="00A9023D"/>
    <w:rsid w:val="00A9068C"/>
    <w:rsid w:val="00A92B64"/>
    <w:rsid w:val="00A94E9C"/>
    <w:rsid w:val="00A96846"/>
    <w:rsid w:val="00AA4A8B"/>
    <w:rsid w:val="00AA7330"/>
    <w:rsid w:val="00AB3ACA"/>
    <w:rsid w:val="00AB7A64"/>
    <w:rsid w:val="00AC33A0"/>
    <w:rsid w:val="00AC3A73"/>
    <w:rsid w:val="00AD0D25"/>
    <w:rsid w:val="00AD2665"/>
    <w:rsid w:val="00AD278C"/>
    <w:rsid w:val="00AD2B35"/>
    <w:rsid w:val="00AD468E"/>
    <w:rsid w:val="00AD6494"/>
    <w:rsid w:val="00AD7D0D"/>
    <w:rsid w:val="00AE50BE"/>
    <w:rsid w:val="00AE585B"/>
    <w:rsid w:val="00AE5C5F"/>
    <w:rsid w:val="00AF1C50"/>
    <w:rsid w:val="00AF2E2E"/>
    <w:rsid w:val="00AF52F4"/>
    <w:rsid w:val="00B02C8F"/>
    <w:rsid w:val="00B044A1"/>
    <w:rsid w:val="00B04581"/>
    <w:rsid w:val="00B0534A"/>
    <w:rsid w:val="00B058CB"/>
    <w:rsid w:val="00B06878"/>
    <w:rsid w:val="00B0795E"/>
    <w:rsid w:val="00B20116"/>
    <w:rsid w:val="00B32119"/>
    <w:rsid w:val="00B356C9"/>
    <w:rsid w:val="00B359A8"/>
    <w:rsid w:val="00B37F1D"/>
    <w:rsid w:val="00B47A7D"/>
    <w:rsid w:val="00B5000F"/>
    <w:rsid w:val="00B5051D"/>
    <w:rsid w:val="00B50722"/>
    <w:rsid w:val="00B52B11"/>
    <w:rsid w:val="00B61ED5"/>
    <w:rsid w:val="00B67E7A"/>
    <w:rsid w:val="00B75AA4"/>
    <w:rsid w:val="00B829B3"/>
    <w:rsid w:val="00B82CA7"/>
    <w:rsid w:val="00B832DF"/>
    <w:rsid w:val="00B843E2"/>
    <w:rsid w:val="00B84F97"/>
    <w:rsid w:val="00B93CC7"/>
    <w:rsid w:val="00B93D16"/>
    <w:rsid w:val="00B93F2E"/>
    <w:rsid w:val="00B94FBB"/>
    <w:rsid w:val="00BA46C0"/>
    <w:rsid w:val="00BA6E2F"/>
    <w:rsid w:val="00BA78AD"/>
    <w:rsid w:val="00BB2ECE"/>
    <w:rsid w:val="00BB3E5C"/>
    <w:rsid w:val="00BB5345"/>
    <w:rsid w:val="00BB6728"/>
    <w:rsid w:val="00BB6ED9"/>
    <w:rsid w:val="00BC2534"/>
    <w:rsid w:val="00BC3051"/>
    <w:rsid w:val="00BC5F0C"/>
    <w:rsid w:val="00BC68E3"/>
    <w:rsid w:val="00BC6DBE"/>
    <w:rsid w:val="00BC7568"/>
    <w:rsid w:val="00BD04F8"/>
    <w:rsid w:val="00BD05AA"/>
    <w:rsid w:val="00BD3D17"/>
    <w:rsid w:val="00BD446B"/>
    <w:rsid w:val="00BD4555"/>
    <w:rsid w:val="00BD51DB"/>
    <w:rsid w:val="00BD537C"/>
    <w:rsid w:val="00BE08DC"/>
    <w:rsid w:val="00BE0C7A"/>
    <w:rsid w:val="00BE217F"/>
    <w:rsid w:val="00BE4B02"/>
    <w:rsid w:val="00BE5B13"/>
    <w:rsid w:val="00BE6708"/>
    <w:rsid w:val="00BE7C43"/>
    <w:rsid w:val="00BF05B9"/>
    <w:rsid w:val="00BF0756"/>
    <w:rsid w:val="00BF2111"/>
    <w:rsid w:val="00BF286B"/>
    <w:rsid w:val="00BF4306"/>
    <w:rsid w:val="00BF5535"/>
    <w:rsid w:val="00C02210"/>
    <w:rsid w:val="00C0552B"/>
    <w:rsid w:val="00C0605A"/>
    <w:rsid w:val="00C1290B"/>
    <w:rsid w:val="00C135BA"/>
    <w:rsid w:val="00C15835"/>
    <w:rsid w:val="00C31639"/>
    <w:rsid w:val="00C3200E"/>
    <w:rsid w:val="00C3220B"/>
    <w:rsid w:val="00C32B5A"/>
    <w:rsid w:val="00C36C25"/>
    <w:rsid w:val="00C4145A"/>
    <w:rsid w:val="00C4294F"/>
    <w:rsid w:val="00C43AA2"/>
    <w:rsid w:val="00C46846"/>
    <w:rsid w:val="00C47513"/>
    <w:rsid w:val="00C52B65"/>
    <w:rsid w:val="00C553A1"/>
    <w:rsid w:val="00C6049B"/>
    <w:rsid w:val="00C61F5A"/>
    <w:rsid w:val="00C620B7"/>
    <w:rsid w:val="00C64520"/>
    <w:rsid w:val="00C6509C"/>
    <w:rsid w:val="00C65F65"/>
    <w:rsid w:val="00C70043"/>
    <w:rsid w:val="00C7079F"/>
    <w:rsid w:val="00C70D80"/>
    <w:rsid w:val="00C70DDB"/>
    <w:rsid w:val="00C726EA"/>
    <w:rsid w:val="00C76845"/>
    <w:rsid w:val="00C81D9E"/>
    <w:rsid w:val="00C81DFF"/>
    <w:rsid w:val="00C82F10"/>
    <w:rsid w:val="00C8775A"/>
    <w:rsid w:val="00C90514"/>
    <w:rsid w:val="00C90810"/>
    <w:rsid w:val="00C91EA9"/>
    <w:rsid w:val="00C92FE2"/>
    <w:rsid w:val="00C9325B"/>
    <w:rsid w:val="00C95C36"/>
    <w:rsid w:val="00C966F8"/>
    <w:rsid w:val="00C96783"/>
    <w:rsid w:val="00C96815"/>
    <w:rsid w:val="00CA6BCC"/>
    <w:rsid w:val="00CB0148"/>
    <w:rsid w:val="00CB1D84"/>
    <w:rsid w:val="00CB2630"/>
    <w:rsid w:val="00CB333D"/>
    <w:rsid w:val="00CB3874"/>
    <w:rsid w:val="00CB6F19"/>
    <w:rsid w:val="00CC47EA"/>
    <w:rsid w:val="00CC658F"/>
    <w:rsid w:val="00CD1B9C"/>
    <w:rsid w:val="00CD2864"/>
    <w:rsid w:val="00CD316F"/>
    <w:rsid w:val="00CD474E"/>
    <w:rsid w:val="00CD4D91"/>
    <w:rsid w:val="00CE3F2E"/>
    <w:rsid w:val="00CE4940"/>
    <w:rsid w:val="00CE7065"/>
    <w:rsid w:val="00CE7625"/>
    <w:rsid w:val="00CE77FD"/>
    <w:rsid w:val="00CF0025"/>
    <w:rsid w:val="00D0100E"/>
    <w:rsid w:val="00D01AEA"/>
    <w:rsid w:val="00D02B6C"/>
    <w:rsid w:val="00D035A8"/>
    <w:rsid w:val="00D049BC"/>
    <w:rsid w:val="00D10A1E"/>
    <w:rsid w:val="00D10A4A"/>
    <w:rsid w:val="00D12592"/>
    <w:rsid w:val="00D15DD6"/>
    <w:rsid w:val="00D17A49"/>
    <w:rsid w:val="00D22AD1"/>
    <w:rsid w:val="00D22E37"/>
    <w:rsid w:val="00D308A9"/>
    <w:rsid w:val="00D33594"/>
    <w:rsid w:val="00D33ED2"/>
    <w:rsid w:val="00D34A53"/>
    <w:rsid w:val="00D34D36"/>
    <w:rsid w:val="00D43103"/>
    <w:rsid w:val="00D43DF2"/>
    <w:rsid w:val="00D43F9E"/>
    <w:rsid w:val="00D46715"/>
    <w:rsid w:val="00D47484"/>
    <w:rsid w:val="00D51A2C"/>
    <w:rsid w:val="00D5657D"/>
    <w:rsid w:val="00D6055F"/>
    <w:rsid w:val="00D61CB7"/>
    <w:rsid w:val="00D6443F"/>
    <w:rsid w:val="00D65C0D"/>
    <w:rsid w:val="00D7305F"/>
    <w:rsid w:val="00D76074"/>
    <w:rsid w:val="00D77460"/>
    <w:rsid w:val="00D8212D"/>
    <w:rsid w:val="00D83D88"/>
    <w:rsid w:val="00D85291"/>
    <w:rsid w:val="00D8554D"/>
    <w:rsid w:val="00D9141C"/>
    <w:rsid w:val="00D933EC"/>
    <w:rsid w:val="00D962E2"/>
    <w:rsid w:val="00D97661"/>
    <w:rsid w:val="00DA2BCC"/>
    <w:rsid w:val="00DA35D6"/>
    <w:rsid w:val="00DA6A20"/>
    <w:rsid w:val="00DB003F"/>
    <w:rsid w:val="00DC0B73"/>
    <w:rsid w:val="00DC37D6"/>
    <w:rsid w:val="00DC77F0"/>
    <w:rsid w:val="00DD4636"/>
    <w:rsid w:val="00DD58D5"/>
    <w:rsid w:val="00DD6931"/>
    <w:rsid w:val="00DE33E3"/>
    <w:rsid w:val="00DE3985"/>
    <w:rsid w:val="00DF4361"/>
    <w:rsid w:val="00DF637E"/>
    <w:rsid w:val="00E00738"/>
    <w:rsid w:val="00E0529F"/>
    <w:rsid w:val="00E11E8F"/>
    <w:rsid w:val="00E131C5"/>
    <w:rsid w:val="00E159A8"/>
    <w:rsid w:val="00E176B7"/>
    <w:rsid w:val="00E2272C"/>
    <w:rsid w:val="00E233BB"/>
    <w:rsid w:val="00E24E0D"/>
    <w:rsid w:val="00E33F3F"/>
    <w:rsid w:val="00E35ED7"/>
    <w:rsid w:val="00E36ACB"/>
    <w:rsid w:val="00E36E8C"/>
    <w:rsid w:val="00E44E10"/>
    <w:rsid w:val="00E53CF7"/>
    <w:rsid w:val="00E60B68"/>
    <w:rsid w:val="00E63A45"/>
    <w:rsid w:val="00E63B46"/>
    <w:rsid w:val="00E65809"/>
    <w:rsid w:val="00E676E9"/>
    <w:rsid w:val="00E702B7"/>
    <w:rsid w:val="00E71403"/>
    <w:rsid w:val="00E71C29"/>
    <w:rsid w:val="00E7425A"/>
    <w:rsid w:val="00E7582C"/>
    <w:rsid w:val="00E75BC2"/>
    <w:rsid w:val="00E8054E"/>
    <w:rsid w:val="00E8258C"/>
    <w:rsid w:val="00E83C2E"/>
    <w:rsid w:val="00E8669E"/>
    <w:rsid w:val="00E87FDF"/>
    <w:rsid w:val="00E90C2D"/>
    <w:rsid w:val="00E92871"/>
    <w:rsid w:val="00E94804"/>
    <w:rsid w:val="00E94ADE"/>
    <w:rsid w:val="00E9515C"/>
    <w:rsid w:val="00E954C2"/>
    <w:rsid w:val="00EB0488"/>
    <w:rsid w:val="00EB18E6"/>
    <w:rsid w:val="00EB1ABE"/>
    <w:rsid w:val="00EB2C39"/>
    <w:rsid w:val="00EB384D"/>
    <w:rsid w:val="00EB63A5"/>
    <w:rsid w:val="00EC24BA"/>
    <w:rsid w:val="00ED037B"/>
    <w:rsid w:val="00ED32B7"/>
    <w:rsid w:val="00ED3950"/>
    <w:rsid w:val="00ED6076"/>
    <w:rsid w:val="00EE2580"/>
    <w:rsid w:val="00EE5735"/>
    <w:rsid w:val="00EE60AF"/>
    <w:rsid w:val="00EE6690"/>
    <w:rsid w:val="00EF50F7"/>
    <w:rsid w:val="00F0367D"/>
    <w:rsid w:val="00F10B75"/>
    <w:rsid w:val="00F10BA4"/>
    <w:rsid w:val="00F135FD"/>
    <w:rsid w:val="00F14911"/>
    <w:rsid w:val="00F159CC"/>
    <w:rsid w:val="00F15CCC"/>
    <w:rsid w:val="00F1780C"/>
    <w:rsid w:val="00F2049C"/>
    <w:rsid w:val="00F33AA3"/>
    <w:rsid w:val="00F35E1D"/>
    <w:rsid w:val="00F3609F"/>
    <w:rsid w:val="00F36196"/>
    <w:rsid w:val="00F410AF"/>
    <w:rsid w:val="00F42EFB"/>
    <w:rsid w:val="00F45D6D"/>
    <w:rsid w:val="00F4721B"/>
    <w:rsid w:val="00F5619D"/>
    <w:rsid w:val="00F6066A"/>
    <w:rsid w:val="00F722FD"/>
    <w:rsid w:val="00F819FD"/>
    <w:rsid w:val="00F83446"/>
    <w:rsid w:val="00F841E3"/>
    <w:rsid w:val="00F87598"/>
    <w:rsid w:val="00F87AE9"/>
    <w:rsid w:val="00F87C69"/>
    <w:rsid w:val="00F9275E"/>
    <w:rsid w:val="00F92887"/>
    <w:rsid w:val="00F92E05"/>
    <w:rsid w:val="00F9365F"/>
    <w:rsid w:val="00F95B2A"/>
    <w:rsid w:val="00F95F6B"/>
    <w:rsid w:val="00FA103A"/>
    <w:rsid w:val="00FA540D"/>
    <w:rsid w:val="00FA7132"/>
    <w:rsid w:val="00FA7DDA"/>
    <w:rsid w:val="00FB07AB"/>
    <w:rsid w:val="00FB5D39"/>
    <w:rsid w:val="00FC6BC1"/>
    <w:rsid w:val="00FC7549"/>
    <w:rsid w:val="00FC7AAF"/>
    <w:rsid w:val="00FD5C48"/>
    <w:rsid w:val="00FD6721"/>
    <w:rsid w:val="00FD75FC"/>
    <w:rsid w:val="00FD78E3"/>
    <w:rsid w:val="00FE68CC"/>
    <w:rsid w:val="00FE6AFE"/>
    <w:rsid w:val="00FF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1C1DE2"/>
  <w15:docId w15:val="{E8C18D03-FBDA-44AD-8A57-0292AFA8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9A8"/>
    <w:pPr>
      <w:suppressAutoHyphens/>
      <w:spacing w:after="200" w:line="276" w:lineRule="auto"/>
    </w:pPr>
    <w:rPr>
      <w:rFonts w:ascii="Calibri" w:eastAsia="SimSun" w:hAnsi="Calibri" w:cs="Calibri"/>
      <w:kern w:val="1"/>
      <w:sz w:val="22"/>
      <w:szCs w:val="22"/>
      <w:lang w:eastAsia="ar-SA"/>
    </w:rPr>
  </w:style>
  <w:style w:type="paragraph" w:styleId="1">
    <w:name w:val="heading 1"/>
    <w:basedOn w:val="a"/>
    <w:next w:val="a"/>
    <w:link w:val="10"/>
    <w:uiPriority w:val="99"/>
    <w:qFormat/>
    <w:rsid w:val="00341462"/>
    <w:pPr>
      <w:suppressAutoHyphens w:val="0"/>
      <w:autoSpaceDE w:val="0"/>
      <w:autoSpaceDN w:val="0"/>
      <w:adjustRightInd w:val="0"/>
      <w:spacing w:before="108" w:after="108" w:line="240" w:lineRule="auto"/>
      <w:jc w:val="center"/>
      <w:outlineLvl w:val="0"/>
    </w:pPr>
    <w:rPr>
      <w:rFonts w:ascii="Arial" w:eastAsia="Times New Roman" w:hAnsi="Arial" w:cs="Times New Roman"/>
      <w:b/>
      <w:bCs/>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28BD"/>
  </w:style>
  <w:style w:type="character" w:customStyle="1" w:styleId="WW8Num1z1">
    <w:name w:val="WW8Num1z1"/>
    <w:rsid w:val="003328BD"/>
  </w:style>
  <w:style w:type="character" w:customStyle="1" w:styleId="WW8Num1z2">
    <w:name w:val="WW8Num1z2"/>
    <w:rsid w:val="003328BD"/>
  </w:style>
  <w:style w:type="character" w:customStyle="1" w:styleId="WW8Num1z3">
    <w:name w:val="WW8Num1z3"/>
    <w:rsid w:val="003328BD"/>
  </w:style>
  <w:style w:type="character" w:customStyle="1" w:styleId="WW8Num1z4">
    <w:name w:val="WW8Num1z4"/>
    <w:rsid w:val="003328BD"/>
  </w:style>
  <w:style w:type="character" w:customStyle="1" w:styleId="WW8Num1z5">
    <w:name w:val="WW8Num1z5"/>
    <w:rsid w:val="003328BD"/>
  </w:style>
  <w:style w:type="character" w:customStyle="1" w:styleId="WW8Num1z6">
    <w:name w:val="WW8Num1z6"/>
    <w:rsid w:val="003328BD"/>
  </w:style>
  <w:style w:type="character" w:customStyle="1" w:styleId="WW8Num1z7">
    <w:name w:val="WW8Num1z7"/>
    <w:rsid w:val="003328BD"/>
  </w:style>
  <w:style w:type="character" w:customStyle="1" w:styleId="WW8Num1z8">
    <w:name w:val="WW8Num1z8"/>
    <w:rsid w:val="003328BD"/>
  </w:style>
  <w:style w:type="character" w:customStyle="1" w:styleId="WW8Num2z0">
    <w:name w:val="WW8Num2z0"/>
    <w:rsid w:val="003328BD"/>
    <w:rPr>
      <w:rFonts w:ascii="Symbol" w:hAnsi="Symbol" w:cs="Symbol"/>
      <w:sz w:val="24"/>
      <w:szCs w:val="24"/>
    </w:rPr>
  </w:style>
  <w:style w:type="character" w:customStyle="1" w:styleId="WW8Num2z1">
    <w:name w:val="WW8Num2z1"/>
    <w:rsid w:val="003328BD"/>
    <w:rPr>
      <w:rFonts w:ascii="Courier New" w:hAnsi="Courier New" w:cs="Courier New"/>
    </w:rPr>
  </w:style>
  <w:style w:type="character" w:customStyle="1" w:styleId="WW8Num2z2">
    <w:name w:val="WW8Num2z2"/>
    <w:rsid w:val="003328BD"/>
    <w:rPr>
      <w:rFonts w:ascii="Wingdings" w:hAnsi="Wingdings" w:cs="Wingdings"/>
    </w:rPr>
  </w:style>
  <w:style w:type="character" w:customStyle="1" w:styleId="WW8Num3z0">
    <w:name w:val="WW8Num3z0"/>
    <w:rsid w:val="003328BD"/>
  </w:style>
  <w:style w:type="character" w:customStyle="1" w:styleId="WW8Num3z1">
    <w:name w:val="WW8Num3z1"/>
    <w:rsid w:val="003328BD"/>
    <w:rPr>
      <w:rFonts w:ascii="Arial" w:hAnsi="Arial" w:cs="font263"/>
      <w:b/>
      <w:bCs/>
      <w:sz w:val="26"/>
      <w:szCs w:val="26"/>
    </w:rPr>
  </w:style>
  <w:style w:type="character" w:customStyle="1" w:styleId="WW8Num3z2">
    <w:name w:val="WW8Num3z2"/>
    <w:rsid w:val="003328BD"/>
  </w:style>
  <w:style w:type="character" w:customStyle="1" w:styleId="WW8Num3z3">
    <w:name w:val="WW8Num3z3"/>
    <w:rsid w:val="003328BD"/>
  </w:style>
  <w:style w:type="character" w:customStyle="1" w:styleId="WW8Num3z4">
    <w:name w:val="WW8Num3z4"/>
    <w:rsid w:val="003328BD"/>
  </w:style>
  <w:style w:type="character" w:customStyle="1" w:styleId="WW8Num3z5">
    <w:name w:val="WW8Num3z5"/>
    <w:rsid w:val="003328BD"/>
  </w:style>
  <w:style w:type="character" w:customStyle="1" w:styleId="WW8Num3z6">
    <w:name w:val="WW8Num3z6"/>
    <w:rsid w:val="003328BD"/>
  </w:style>
  <w:style w:type="character" w:customStyle="1" w:styleId="WW8Num3z7">
    <w:name w:val="WW8Num3z7"/>
    <w:rsid w:val="003328BD"/>
  </w:style>
  <w:style w:type="character" w:customStyle="1" w:styleId="WW8Num3z8">
    <w:name w:val="WW8Num3z8"/>
    <w:rsid w:val="003328BD"/>
  </w:style>
  <w:style w:type="character" w:customStyle="1" w:styleId="WW8Num4z0">
    <w:name w:val="WW8Num4z0"/>
    <w:rsid w:val="003328BD"/>
  </w:style>
  <w:style w:type="character" w:customStyle="1" w:styleId="WW8Num4z1">
    <w:name w:val="WW8Num4z1"/>
    <w:rsid w:val="003328BD"/>
    <w:rPr>
      <w:rFonts w:ascii="Times New Roman" w:eastAsia="Times New Roman" w:hAnsi="Times New Roman" w:cs="Times New Roman"/>
      <w:b/>
      <w:bCs/>
      <w:kern w:val="1"/>
      <w:sz w:val="24"/>
      <w:szCs w:val="24"/>
    </w:rPr>
  </w:style>
  <w:style w:type="character" w:customStyle="1" w:styleId="WW8Num4z2">
    <w:name w:val="WW8Num4z2"/>
    <w:rsid w:val="003328BD"/>
  </w:style>
  <w:style w:type="character" w:customStyle="1" w:styleId="WW8Num4z3">
    <w:name w:val="WW8Num4z3"/>
    <w:rsid w:val="003328BD"/>
  </w:style>
  <w:style w:type="character" w:customStyle="1" w:styleId="WW8Num4z4">
    <w:name w:val="WW8Num4z4"/>
    <w:rsid w:val="003328BD"/>
  </w:style>
  <w:style w:type="character" w:customStyle="1" w:styleId="WW8Num4z5">
    <w:name w:val="WW8Num4z5"/>
    <w:rsid w:val="003328BD"/>
  </w:style>
  <w:style w:type="character" w:customStyle="1" w:styleId="WW8Num4z6">
    <w:name w:val="WW8Num4z6"/>
    <w:rsid w:val="003328BD"/>
  </w:style>
  <w:style w:type="character" w:customStyle="1" w:styleId="WW8Num4z7">
    <w:name w:val="WW8Num4z7"/>
    <w:rsid w:val="003328BD"/>
  </w:style>
  <w:style w:type="character" w:customStyle="1" w:styleId="WW8Num4z8">
    <w:name w:val="WW8Num4z8"/>
    <w:rsid w:val="003328BD"/>
  </w:style>
  <w:style w:type="character" w:customStyle="1" w:styleId="WW8Num5z0">
    <w:name w:val="WW8Num5z0"/>
    <w:rsid w:val="003328BD"/>
    <w:rPr>
      <w:rFonts w:hint="default"/>
    </w:rPr>
  </w:style>
  <w:style w:type="character" w:customStyle="1" w:styleId="WW8Num6z0">
    <w:name w:val="WW8Num6z0"/>
    <w:rsid w:val="003328BD"/>
    <w:rPr>
      <w:rFonts w:hint="default"/>
      <w:b w:val="0"/>
    </w:rPr>
  </w:style>
  <w:style w:type="character" w:customStyle="1" w:styleId="WW8Num6z1">
    <w:name w:val="WW8Num6z1"/>
    <w:rsid w:val="003328BD"/>
    <w:rPr>
      <w:rFonts w:ascii="Times New Roman" w:hAnsi="Times New Roman" w:cs="Times New Roman" w:hint="default"/>
      <w:b/>
      <w:sz w:val="24"/>
      <w:szCs w:val="24"/>
    </w:rPr>
  </w:style>
  <w:style w:type="character" w:customStyle="1" w:styleId="WW8Num6z2">
    <w:name w:val="WW8Num6z2"/>
    <w:rsid w:val="003328BD"/>
  </w:style>
  <w:style w:type="character" w:customStyle="1" w:styleId="WW8Num6z3">
    <w:name w:val="WW8Num6z3"/>
    <w:rsid w:val="003328BD"/>
  </w:style>
  <w:style w:type="character" w:customStyle="1" w:styleId="WW8Num6z4">
    <w:name w:val="WW8Num6z4"/>
    <w:rsid w:val="003328BD"/>
  </w:style>
  <w:style w:type="character" w:customStyle="1" w:styleId="WW8Num6z5">
    <w:name w:val="WW8Num6z5"/>
    <w:rsid w:val="003328BD"/>
  </w:style>
  <w:style w:type="character" w:customStyle="1" w:styleId="WW8Num6z6">
    <w:name w:val="WW8Num6z6"/>
    <w:rsid w:val="003328BD"/>
  </w:style>
  <w:style w:type="character" w:customStyle="1" w:styleId="WW8Num6z7">
    <w:name w:val="WW8Num6z7"/>
    <w:rsid w:val="003328BD"/>
  </w:style>
  <w:style w:type="character" w:customStyle="1" w:styleId="WW8Num6z8">
    <w:name w:val="WW8Num6z8"/>
    <w:rsid w:val="003328BD"/>
  </w:style>
  <w:style w:type="character" w:customStyle="1" w:styleId="WW8Num7z0">
    <w:name w:val="WW8Num7z0"/>
    <w:rsid w:val="003328BD"/>
    <w:rPr>
      <w:rFonts w:eastAsia="Times New Roman" w:hint="default"/>
      <w:b/>
    </w:rPr>
  </w:style>
  <w:style w:type="character" w:customStyle="1" w:styleId="WW8Num7z1">
    <w:name w:val="WW8Num7z1"/>
    <w:rsid w:val="003328BD"/>
  </w:style>
  <w:style w:type="character" w:customStyle="1" w:styleId="WW8Num7z2">
    <w:name w:val="WW8Num7z2"/>
    <w:rsid w:val="003328BD"/>
  </w:style>
  <w:style w:type="character" w:customStyle="1" w:styleId="WW8Num7z3">
    <w:name w:val="WW8Num7z3"/>
    <w:rsid w:val="003328BD"/>
  </w:style>
  <w:style w:type="character" w:customStyle="1" w:styleId="WW8Num7z4">
    <w:name w:val="WW8Num7z4"/>
    <w:rsid w:val="003328BD"/>
  </w:style>
  <w:style w:type="character" w:customStyle="1" w:styleId="WW8Num7z5">
    <w:name w:val="WW8Num7z5"/>
    <w:rsid w:val="003328BD"/>
  </w:style>
  <w:style w:type="character" w:customStyle="1" w:styleId="WW8Num7z6">
    <w:name w:val="WW8Num7z6"/>
    <w:rsid w:val="003328BD"/>
  </w:style>
  <w:style w:type="character" w:customStyle="1" w:styleId="WW8Num7z7">
    <w:name w:val="WW8Num7z7"/>
    <w:rsid w:val="003328BD"/>
  </w:style>
  <w:style w:type="character" w:customStyle="1" w:styleId="WW8Num7z8">
    <w:name w:val="WW8Num7z8"/>
    <w:rsid w:val="003328BD"/>
  </w:style>
  <w:style w:type="character" w:customStyle="1" w:styleId="WW8Num8z0">
    <w:name w:val="WW8Num8z0"/>
    <w:rsid w:val="003328BD"/>
    <w:rPr>
      <w:rFonts w:eastAsia="Times New Roman" w:hint="default"/>
      <w:b/>
    </w:rPr>
  </w:style>
  <w:style w:type="character" w:customStyle="1" w:styleId="WW8Num8z1">
    <w:name w:val="WW8Num8z1"/>
    <w:rsid w:val="003328BD"/>
  </w:style>
  <w:style w:type="character" w:customStyle="1" w:styleId="WW8Num8z2">
    <w:name w:val="WW8Num8z2"/>
    <w:rsid w:val="003328BD"/>
  </w:style>
  <w:style w:type="character" w:customStyle="1" w:styleId="WW8Num8z3">
    <w:name w:val="WW8Num8z3"/>
    <w:rsid w:val="003328BD"/>
  </w:style>
  <w:style w:type="character" w:customStyle="1" w:styleId="WW8Num8z4">
    <w:name w:val="WW8Num8z4"/>
    <w:rsid w:val="003328BD"/>
  </w:style>
  <w:style w:type="character" w:customStyle="1" w:styleId="WW8Num8z5">
    <w:name w:val="WW8Num8z5"/>
    <w:rsid w:val="003328BD"/>
  </w:style>
  <w:style w:type="character" w:customStyle="1" w:styleId="WW8Num8z6">
    <w:name w:val="WW8Num8z6"/>
    <w:rsid w:val="003328BD"/>
  </w:style>
  <w:style w:type="character" w:customStyle="1" w:styleId="WW8Num8z7">
    <w:name w:val="WW8Num8z7"/>
    <w:rsid w:val="003328BD"/>
  </w:style>
  <w:style w:type="character" w:customStyle="1" w:styleId="WW8Num8z8">
    <w:name w:val="WW8Num8z8"/>
    <w:rsid w:val="003328BD"/>
  </w:style>
  <w:style w:type="character" w:customStyle="1" w:styleId="WW8Num5z1">
    <w:name w:val="WW8Num5z1"/>
    <w:rsid w:val="003328BD"/>
  </w:style>
  <w:style w:type="character" w:customStyle="1" w:styleId="WW8Num5z2">
    <w:name w:val="WW8Num5z2"/>
    <w:rsid w:val="003328BD"/>
  </w:style>
  <w:style w:type="character" w:customStyle="1" w:styleId="WW8Num5z3">
    <w:name w:val="WW8Num5z3"/>
    <w:rsid w:val="003328BD"/>
  </w:style>
  <w:style w:type="character" w:customStyle="1" w:styleId="WW8Num5z4">
    <w:name w:val="WW8Num5z4"/>
    <w:rsid w:val="003328BD"/>
  </w:style>
  <w:style w:type="character" w:customStyle="1" w:styleId="WW8Num5z5">
    <w:name w:val="WW8Num5z5"/>
    <w:rsid w:val="003328BD"/>
  </w:style>
  <w:style w:type="character" w:customStyle="1" w:styleId="WW8Num5z6">
    <w:name w:val="WW8Num5z6"/>
    <w:rsid w:val="003328BD"/>
  </w:style>
  <w:style w:type="character" w:customStyle="1" w:styleId="WW8Num5z7">
    <w:name w:val="WW8Num5z7"/>
    <w:rsid w:val="003328BD"/>
  </w:style>
  <w:style w:type="character" w:customStyle="1" w:styleId="WW8Num5z8">
    <w:name w:val="WW8Num5z8"/>
    <w:rsid w:val="003328BD"/>
  </w:style>
  <w:style w:type="character" w:customStyle="1" w:styleId="WW8Num9z0">
    <w:name w:val="WW8Num9z0"/>
    <w:rsid w:val="003328BD"/>
    <w:rPr>
      <w:rFonts w:eastAsia="Times New Roman" w:hint="default"/>
      <w:b/>
    </w:rPr>
  </w:style>
  <w:style w:type="character" w:customStyle="1" w:styleId="WW8Num9z1">
    <w:name w:val="WW8Num9z1"/>
    <w:rsid w:val="003328BD"/>
  </w:style>
  <w:style w:type="character" w:customStyle="1" w:styleId="WW8Num9z2">
    <w:name w:val="WW8Num9z2"/>
    <w:rsid w:val="003328BD"/>
  </w:style>
  <w:style w:type="character" w:customStyle="1" w:styleId="WW8Num9z3">
    <w:name w:val="WW8Num9z3"/>
    <w:rsid w:val="003328BD"/>
  </w:style>
  <w:style w:type="character" w:customStyle="1" w:styleId="WW8Num9z4">
    <w:name w:val="WW8Num9z4"/>
    <w:rsid w:val="003328BD"/>
  </w:style>
  <w:style w:type="character" w:customStyle="1" w:styleId="WW8Num9z5">
    <w:name w:val="WW8Num9z5"/>
    <w:rsid w:val="003328BD"/>
  </w:style>
  <w:style w:type="character" w:customStyle="1" w:styleId="WW8Num9z6">
    <w:name w:val="WW8Num9z6"/>
    <w:rsid w:val="003328BD"/>
  </w:style>
  <w:style w:type="character" w:customStyle="1" w:styleId="WW8Num9z7">
    <w:name w:val="WW8Num9z7"/>
    <w:rsid w:val="003328BD"/>
  </w:style>
  <w:style w:type="character" w:customStyle="1" w:styleId="WW8Num9z8">
    <w:name w:val="WW8Num9z8"/>
    <w:rsid w:val="003328BD"/>
  </w:style>
  <w:style w:type="character" w:customStyle="1" w:styleId="2">
    <w:name w:val="Основной шрифт абзаца2"/>
    <w:rsid w:val="003328BD"/>
  </w:style>
  <w:style w:type="character" w:customStyle="1" w:styleId="11">
    <w:name w:val="Основной шрифт абзаца1"/>
    <w:rsid w:val="003328BD"/>
  </w:style>
  <w:style w:type="character" w:customStyle="1" w:styleId="3">
    <w:name w:val="Основной шрифт абзаца3"/>
    <w:rsid w:val="003328BD"/>
  </w:style>
  <w:style w:type="character" w:styleId="a3">
    <w:name w:val="Hyperlink"/>
    <w:rsid w:val="003328BD"/>
    <w:rPr>
      <w:color w:val="0000FF"/>
      <w:u w:val="single"/>
    </w:rPr>
  </w:style>
  <w:style w:type="character" w:customStyle="1" w:styleId="a4">
    <w:name w:val="Текст выноски Знак"/>
    <w:rsid w:val="003328BD"/>
    <w:rPr>
      <w:rFonts w:ascii="Tahoma" w:hAnsi="Tahoma" w:cs="Tahoma"/>
      <w:sz w:val="16"/>
      <w:szCs w:val="16"/>
    </w:rPr>
  </w:style>
  <w:style w:type="character" w:customStyle="1" w:styleId="a5">
    <w:name w:val="Верхний колонтитул Знак"/>
    <w:basedOn w:val="3"/>
    <w:uiPriority w:val="99"/>
    <w:rsid w:val="003328BD"/>
  </w:style>
  <w:style w:type="character" w:customStyle="1" w:styleId="a6">
    <w:name w:val="Нижний колонтитул Знак"/>
    <w:basedOn w:val="3"/>
    <w:uiPriority w:val="99"/>
    <w:rsid w:val="003328BD"/>
  </w:style>
  <w:style w:type="character" w:customStyle="1" w:styleId="12">
    <w:name w:val="Знак примечания1"/>
    <w:rsid w:val="003328BD"/>
    <w:rPr>
      <w:sz w:val="16"/>
      <w:szCs w:val="16"/>
    </w:rPr>
  </w:style>
  <w:style w:type="character" w:customStyle="1" w:styleId="a7">
    <w:name w:val="Текст примечания Знак"/>
    <w:rsid w:val="003328BD"/>
    <w:rPr>
      <w:sz w:val="20"/>
      <w:szCs w:val="20"/>
    </w:rPr>
  </w:style>
  <w:style w:type="character" w:customStyle="1" w:styleId="a8">
    <w:name w:val="Тема примечания Знак"/>
    <w:rsid w:val="003328BD"/>
    <w:rPr>
      <w:b/>
      <w:bCs/>
      <w:sz w:val="20"/>
      <w:szCs w:val="20"/>
    </w:rPr>
  </w:style>
  <w:style w:type="character" w:customStyle="1" w:styleId="ListLabel1">
    <w:name w:val="ListLabel 1"/>
    <w:rsid w:val="003328BD"/>
    <w:rPr>
      <w:rFonts w:cs="Courier New"/>
    </w:rPr>
  </w:style>
  <w:style w:type="character" w:customStyle="1" w:styleId="a9">
    <w:name w:val="Символ нумерации"/>
    <w:rsid w:val="003328BD"/>
  </w:style>
  <w:style w:type="character" w:customStyle="1" w:styleId="aa">
    <w:name w:val="Маркеры списка"/>
    <w:rsid w:val="003328BD"/>
    <w:rPr>
      <w:rFonts w:ascii="OpenSymbol" w:eastAsia="OpenSymbol" w:hAnsi="OpenSymbol" w:cs="OpenSymbol"/>
    </w:rPr>
  </w:style>
  <w:style w:type="paragraph" w:styleId="ab">
    <w:name w:val="Title"/>
    <w:basedOn w:val="a"/>
    <w:next w:val="ac"/>
    <w:rsid w:val="003328BD"/>
    <w:pPr>
      <w:keepNext/>
      <w:spacing w:before="240" w:after="120"/>
    </w:pPr>
    <w:rPr>
      <w:rFonts w:ascii="Arial" w:eastAsia="Microsoft YaHei" w:hAnsi="Arial" w:cs="Mangal"/>
      <w:sz w:val="28"/>
      <w:szCs w:val="28"/>
    </w:rPr>
  </w:style>
  <w:style w:type="paragraph" w:styleId="ac">
    <w:name w:val="Body Text"/>
    <w:basedOn w:val="a"/>
    <w:rsid w:val="003328BD"/>
    <w:pPr>
      <w:spacing w:after="120"/>
    </w:pPr>
  </w:style>
  <w:style w:type="paragraph" w:styleId="ad">
    <w:name w:val="List"/>
    <w:basedOn w:val="ac"/>
    <w:rsid w:val="003328BD"/>
    <w:rPr>
      <w:rFonts w:cs="Mangal"/>
    </w:rPr>
  </w:style>
  <w:style w:type="paragraph" w:customStyle="1" w:styleId="30">
    <w:name w:val="Название3"/>
    <w:basedOn w:val="a"/>
    <w:rsid w:val="003328BD"/>
    <w:pPr>
      <w:suppressLineNumbers/>
      <w:spacing w:before="120" w:after="120"/>
    </w:pPr>
    <w:rPr>
      <w:rFonts w:cs="Mangal"/>
      <w:i/>
      <w:iCs/>
      <w:sz w:val="24"/>
      <w:szCs w:val="24"/>
    </w:rPr>
  </w:style>
  <w:style w:type="paragraph" w:customStyle="1" w:styleId="31">
    <w:name w:val="Указатель3"/>
    <w:basedOn w:val="a"/>
    <w:rsid w:val="003328BD"/>
    <w:pPr>
      <w:suppressLineNumbers/>
    </w:pPr>
    <w:rPr>
      <w:rFonts w:cs="Mangal"/>
    </w:rPr>
  </w:style>
  <w:style w:type="paragraph" w:customStyle="1" w:styleId="20">
    <w:name w:val="Название2"/>
    <w:basedOn w:val="a"/>
    <w:rsid w:val="003328BD"/>
    <w:pPr>
      <w:suppressLineNumbers/>
      <w:spacing w:before="120" w:after="120"/>
    </w:pPr>
    <w:rPr>
      <w:rFonts w:cs="Mangal"/>
      <w:i/>
      <w:iCs/>
      <w:sz w:val="24"/>
      <w:szCs w:val="24"/>
    </w:rPr>
  </w:style>
  <w:style w:type="paragraph" w:customStyle="1" w:styleId="21">
    <w:name w:val="Указатель2"/>
    <w:basedOn w:val="a"/>
    <w:rsid w:val="003328BD"/>
    <w:pPr>
      <w:suppressLineNumbers/>
    </w:pPr>
    <w:rPr>
      <w:rFonts w:cs="Mangal"/>
    </w:rPr>
  </w:style>
  <w:style w:type="paragraph" w:customStyle="1" w:styleId="13">
    <w:name w:val="Название1"/>
    <w:basedOn w:val="a"/>
    <w:rsid w:val="003328BD"/>
    <w:pPr>
      <w:suppressLineNumbers/>
      <w:spacing w:before="120" w:after="120"/>
    </w:pPr>
    <w:rPr>
      <w:rFonts w:cs="Mangal"/>
      <w:i/>
      <w:iCs/>
      <w:sz w:val="24"/>
      <w:szCs w:val="24"/>
    </w:rPr>
  </w:style>
  <w:style w:type="paragraph" w:customStyle="1" w:styleId="14">
    <w:name w:val="Указатель1"/>
    <w:basedOn w:val="a"/>
    <w:rsid w:val="003328BD"/>
    <w:pPr>
      <w:suppressLineNumbers/>
    </w:pPr>
    <w:rPr>
      <w:rFonts w:cs="Mangal"/>
    </w:rPr>
  </w:style>
  <w:style w:type="paragraph" w:customStyle="1" w:styleId="15">
    <w:name w:val="Текст выноски1"/>
    <w:basedOn w:val="a"/>
    <w:rsid w:val="003328BD"/>
    <w:pPr>
      <w:spacing w:after="0" w:line="100" w:lineRule="atLeast"/>
    </w:pPr>
    <w:rPr>
      <w:rFonts w:ascii="Tahoma" w:hAnsi="Tahoma" w:cs="Tahoma"/>
      <w:sz w:val="16"/>
      <w:szCs w:val="16"/>
    </w:rPr>
  </w:style>
  <w:style w:type="paragraph" w:customStyle="1" w:styleId="16">
    <w:name w:val="Без интервала1"/>
    <w:rsid w:val="003328BD"/>
    <w:pPr>
      <w:suppressAutoHyphens/>
      <w:spacing w:line="100" w:lineRule="atLeast"/>
    </w:pPr>
    <w:rPr>
      <w:rFonts w:ascii="Calibri" w:eastAsia="SimSun" w:hAnsi="Calibri" w:cs="Calibri"/>
      <w:kern w:val="1"/>
      <w:sz w:val="22"/>
      <w:szCs w:val="22"/>
      <w:lang w:eastAsia="ar-SA"/>
    </w:rPr>
  </w:style>
  <w:style w:type="paragraph" w:styleId="ae">
    <w:name w:val="header"/>
    <w:basedOn w:val="a"/>
    <w:uiPriority w:val="99"/>
    <w:rsid w:val="003328BD"/>
    <w:pPr>
      <w:suppressLineNumbers/>
      <w:tabs>
        <w:tab w:val="center" w:pos="4677"/>
        <w:tab w:val="right" w:pos="9355"/>
      </w:tabs>
      <w:spacing w:after="0" w:line="100" w:lineRule="atLeast"/>
    </w:pPr>
  </w:style>
  <w:style w:type="paragraph" w:styleId="af">
    <w:name w:val="footer"/>
    <w:basedOn w:val="a"/>
    <w:uiPriority w:val="99"/>
    <w:rsid w:val="003328BD"/>
    <w:pPr>
      <w:suppressLineNumbers/>
      <w:tabs>
        <w:tab w:val="center" w:pos="4677"/>
        <w:tab w:val="right" w:pos="9355"/>
      </w:tabs>
      <w:spacing w:after="0" w:line="100" w:lineRule="atLeast"/>
    </w:pPr>
  </w:style>
  <w:style w:type="paragraph" w:customStyle="1" w:styleId="17">
    <w:name w:val="Рецензия1"/>
    <w:rsid w:val="003328BD"/>
    <w:pPr>
      <w:suppressAutoHyphens/>
      <w:spacing w:line="100" w:lineRule="atLeast"/>
    </w:pPr>
    <w:rPr>
      <w:rFonts w:ascii="Calibri" w:eastAsia="SimSun" w:hAnsi="Calibri" w:cs="Calibri"/>
      <w:kern w:val="1"/>
      <w:sz w:val="22"/>
      <w:szCs w:val="22"/>
      <w:lang w:eastAsia="ar-SA"/>
    </w:rPr>
  </w:style>
  <w:style w:type="paragraph" w:customStyle="1" w:styleId="18">
    <w:name w:val="Текст примечания1"/>
    <w:basedOn w:val="a"/>
    <w:rsid w:val="003328BD"/>
    <w:pPr>
      <w:spacing w:line="100" w:lineRule="atLeast"/>
    </w:pPr>
    <w:rPr>
      <w:sz w:val="20"/>
      <w:szCs w:val="20"/>
    </w:rPr>
  </w:style>
  <w:style w:type="paragraph" w:customStyle="1" w:styleId="19">
    <w:name w:val="Тема примечания1"/>
    <w:basedOn w:val="18"/>
    <w:rsid w:val="003328BD"/>
    <w:rPr>
      <w:b/>
      <w:bCs/>
    </w:rPr>
  </w:style>
  <w:style w:type="paragraph" w:customStyle="1" w:styleId="af0">
    <w:name w:val="Содержимое таблицы"/>
    <w:basedOn w:val="a"/>
    <w:rsid w:val="003328BD"/>
    <w:pPr>
      <w:suppressLineNumbers/>
    </w:pPr>
  </w:style>
  <w:style w:type="paragraph" w:customStyle="1" w:styleId="af1">
    <w:name w:val="Заголовок таблицы"/>
    <w:basedOn w:val="af0"/>
    <w:rsid w:val="003328BD"/>
    <w:pPr>
      <w:jc w:val="center"/>
    </w:pPr>
    <w:rPr>
      <w:b/>
      <w:bCs/>
    </w:rPr>
  </w:style>
  <w:style w:type="paragraph" w:styleId="af2">
    <w:name w:val="Balloon Text"/>
    <w:basedOn w:val="a"/>
    <w:link w:val="1a"/>
    <w:uiPriority w:val="99"/>
    <w:semiHidden/>
    <w:unhideWhenUsed/>
    <w:rsid w:val="00630978"/>
    <w:pPr>
      <w:spacing w:after="0" w:line="240" w:lineRule="auto"/>
    </w:pPr>
    <w:rPr>
      <w:rFonts w:ascii="Tahoma" w:hAnsi="Tahoma" w:cs="Times New Roman"/>
      <w:sz w:val="16"/>
      <w:szCs w:val="16"/>
    </w:rPr>
  </w:style>
  <w:style w:type="character" w:customStyle="1" w:styleId="1a">
    <w:name w:val="Текст выноски Знак1"/>
    <w:link w:val="af2"/>
    <w:uiPriority w:val="99"/>
    <w:semiHidden/>
    <w:rsid w:val="00630978"/>
    <w:rPr>
      <w:rFonts w:ascii="Tahoma" w:eastAsia="SimSun" w:hAnsi="Tahoma" w:cs="Tahoma"/>
      <w:kern w:val="1"/>
      <w:sz w:val="16"/>
      <w:szCs w:val="16"/>
      <w:lang w:eastAsia="ar-SA"/>
    </w:rPr>
  </w:style>
  <w:style w:type="paragraph" w:customStyle="1" w:styleId="af3">
    <w:name w:val="Прижатый влево"/>
    <w:basedOn w:val="a"/>
    <w:next w:val="a"/>
    <w:uiPriority w:val="99"/>
    <w:rsid w:val="00E33F3F"/>
    <w:pPr>
      <w:suppressAutoHyphens w:val="0"/>
      <w:autoSpaceDE w:val="0"/>
      <w:autoSpaceDN w:val="0"/>
      <w:adjustRightInd w:val="0"/>
      <w:spacing w:after="0" w:line="240" w:lineRule="auto"/>
    </w:pPr>
    <w:rPr>
      <w:rFonts w:ascii="Arial" w:eastAsia="Times New Roman" w:hAnsi="Arial" w:cs="Arial"/>
      <w:kern w:val="0"/>
      <w:sz w:val="24"/>
      <w:szCs w:val="24"/>
      <w:lang w:eastAsia="ru-RU"/>
    </w:rPr>
  </w:style>
  <w:style w:type="character" w:customStyle="1" w:styleId="10">
    <w:name w:val="Заголовок 1 Знак"/>
    <w:link w:val="1"/>
    <w:uiPriority w:val="99"/>
    <w:rsid w:val="00341462"/>
    <w:rPr>
      <w:rFonts w:ascii="Arial" w:hAnsi="Arial" w:cs="Arial"/>
      <w:b/>
      <w:bCs/>
      <w:color w:val="26282F"/>
      <w:sz w:val="24"/>
      <w:szCs w:val="24"/>
    </w:rPr>
  </w:style>
  <w:style w:type="character" w:customStyle="1" w:styleId="af4">
    <w:name w:val="Гипертекстовая ссылка"/>
    <w:uiPriority w:val="99"/>
    <w:rsid w:val="004F37F0"/>
    <w:rPr>
      <w:color w:val="106BBE"/>
    </w:rPr>
  </w:style>
  <w:style w:type="character" w:customStyle="1" w:styleId="apple-converted-space">
    <w:name w:val="apple-converted-space"/>
    <w:basedOn w:val="a0"/>
    <w:rsid w:val="00A12441"/>
  </w:style>
  <w:style w:type="character" w:styleId="af5">
    <w:name w:val="annotation reference"/>
    <w:uiPriority w:val="99"/>
    <w:semiHidden/>
    <w:unhideWhenUsed/>
    <w:rsid w:val="00020FC0"/>
    <w:rPr>
      <w:sz w:val="16"/>
      <w:szCs w:val="16"/>
    </w:rPr>
  </w:style>
  <w:style w:type="paragraph" w:styleId="af6">
    <w:name w:val="annotation text"/>
    <w:basedOn w:val="a"/>
    <w:link w:val="1b"/>
    <w:uiPriority w:val="99"/>
    <w:semiHidden/>
    <w:unhideWhenUsed/>
    <w:rsid w:val="00020FC0"/>
    <w:rPr>
      <w:rFonts w:cs="Times New Roman"/>
      <w:sz w:val="20"/>
      <w:szCs w:val="20"/>
    </w:rPr>
  </w:style>
  <w:style w:type="character" w:customStyle="1" w:styleId="1b">
    <w:name w:val="Текст примечания Знак1"/>
    <w:link w:val="af6"/>
    <w:uiPriority w:val="99"/>
    <w:semiHidden/>
    <w:rsid w:val="00020FC0"/>
    <w:rPr>
      <w:rFonts w:ascii="Calibri" w:eastAsia="SimSun" w:hAnsi="Calibri" w:cs="Calibri"/>
      <w:kern w:val="1"/>
      <w:lang w:eastAsia="ar-SA"/>
    </w:rPr>
  </w:style>
  <w:style w:type="paragraph" w:styleId="af7">
    <w:name w:val="annotation subject"/>
    <w:basedOn w:val="af6"/>
    <w:next w:val="af6"/>
    <w:link w:val="1c"/>
    <w:uiPriority w:val="99"/>
    <w:semiHidden/>
    <w:unhideWhenUsed/>
    <w:rsid w:val="00020FC0"/>
    <w:rPr>
      <w:b/>
      <w:bCs/>
    </w:rPr>
  </w:style>
  <w:style w:type="character" w:customStyle="1" w:styleId="1c">
    <w:name w:val="Тема примечания Знак1"/>
    <w:link w:val="af7"/>
    <w:uiPriority w:val="99"/>
    <w:semiHidden/>
    <w:rsid w:val="00020FC0"/>
    <w:rPr>
      <w:rFonts w:ascii="Calibri" w:eastAsia="SimSun" w:hAnsi="Calibri" w:cs="Calibri"/>
      <w:b/>
      <w:bCs/>
      <w:kern w:val="1"/>
      <w:lang w:eastAsia="ar-SA"/>
    </w:rPr>
  </w:style>
  <w:style w:type="table" w:styleId="af8">
    <w:name w:val="Table Grid"/>
    <w:basedOn w:val="a1"/>
    <w:uiPriority w:val="39"/>
    <w:rsid w:val="00BD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227939"/>
    <w:rPr>
      <w:rFonts w:ascii="Calibri" w:hAnsi="Calibri"/>
      <w:sz w:val="22"/>
      <w:szCs w:val="22"/>
    </w:rPr>
  </w:style>
  <w:style w:type="paragraph" w:styleId="afa">
    <w:name w:val="List Paragraph"/>
    <w:basedOn w:val="a"/>
    <w:uiPriority w:val="34"/>
    <w:qFormat/>
    <w:rsid w:val="008E7A70"/>
    <w:pPr>
      <w:suppressAutoHyphens w:val="0"/>
      <w:ind w:left="720"/>
      <w:contextualSpacing/>
    </w:pPr>
    <w:rPr>
      <w:rFonts w:eastAsia="Calibri" w:cs="Times New Roman"/>
      <w:kern w:val="0"/>
      <w:lang w:eastAsia="en-US"/>
    </w:rPr>
  </w:style>
  <w:style w:type="character" w:customStyle="1" w:styleId="1d">
    <w:name w:val="Неразрешенное упоминание1"/>
    <w:uiPriority w:val="99"/>
    <w:semiHidden/>
    <w:unhideWhenUsed/>
    <w:rsid w:val="00646046"/>
    <w:rPr>
      <w:color w:val="605E5C"/>
      <w:shd w:val="clear" w:color="auto" w:fill="E1DFDD"/>
    </w:rPr>
  </w:style>
  <w:style w:type="character" w:styleId="afb">
    <w:name w:val="FollowedHyperlink"/>
    <w:uiPriority w:val="99"/>
    <w:semiHidden/>
    <w:unhideWhenUsed/>
    <w:rsid w:val="00646046"/>
    <w:rPr>
      <w:color w:val="954F72"/>
      <w:u w:val="single"/>
    </w:rPr>
  </w:style>
  <w:style w:type="paragraph" w:styleId="afc">
    <w:name w:val="Normal (Web)"/>
    <w:basedOn w:val="a"/>
    <w:uiPriority w:val="99"/>
    <w:rsid w:val="00BF5535"/>
    <w:pPr>
      <w:suppressAutoHyphens w:val="0"/>
      <w:spacing w:before="280" w:after="119" w:line="240" w:lineRule="auto"/>
    </w:pPr>
    <w:rPr>
      <w:rFonts w:ascii="Times New Roman" w:eastAsia="Times New Roman" w:hAnsi="Times New Roman" w:cs="Times New Roman"/>
      <w:kern w:val="0"/>
      <w:sz w:val="24"/>
      <w:szCs w:val="24"/>
      <w:lang w:eastAsia="zh-CN"/>
    </w:rPr>
  </w:style>
  <w:style w:type="paragraph" w:customStyle="1" w:styleId="ConsPlusNormal">
    <w:name w:val="ConsPlusNormal"/>
    <w:link w:val="ConsPlusNormal0"/>
    <w:qFormat/>
    <w:rsid w:val="00BF5535"/>
    <w:pPr>
      <w:suppressAutoHyphens/>
      <w:autoSpaceDE w:val="0"/>
      <w:ind w:firstLine="720"/>
    </w:pPr>
    <w:rPr>
      <w:sz w:val="18"/>
      <w:szCs w:val="18"/>
      <w:lang w:eastAsia="zh-CN"/>
    </w:rPr>
  </w:style>
  <w:style w:type="character" w:customStyle="1" w:styleId="ConsPlusNormal0">
    <w:name w:val="ConsPlusNormal Знак"/>
    <w:link w:val="ConsPlusNormal"/>
    <w:locked/>
    <w:rsid w:val="00BF5535"/>
    <w:rPr>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3216">
      <w:bodyDiv w:val="1"/>
      <w:marLeft w:val="0"/>
      <w:marRight w:val="0"/>
      <w:marTop w:val="0"/>
      <w:marBottom w:val="0"/>
      <w:divBdr>
        <w:top w:val="none" w:sz="0" w:space="0" w:color="auto"/>
        <w:left w:val="none" w:sz="0" w:space="0" w:color="auto"/>
        <w:bottom w:val="none" w:sz="0" w:space="0" w:color="auto"/>
        <w:right w:val="none" w:sz="0" w:space="0" w:color="auto"/>
      </w:divBdr>
      <w:divsChild>
        <w:div w:id="821196600">
          <w:marLeft w:val="300"/>
          <w:marRight w:val="0"/>
          <w:marTop w:val="0"/>
          <w:marBottom w:val="0"/>
          <w:divBdr>
            <w:top w:val="none" w:sz="0" w:space="0" w:color="auto"/>
            <w:left w:val="none" w:sz="0" w:space="0" w:color="auto"/>
            <w:bottom w:val="none" w:sz="0" w:space="0" w:color="auto"/>
            <w:right w:val="none" w:sz="0" w:space="0" w:color="auto"/>
          </w:divBdr>
        </w:div>
        <w:div w:id="1122190852">
          <w:marLeft w:val="300"/>
          <w:marRight w:val="0"/>
          <w:marTop w:val="0"/>
          <w:marBottom w:val="0"/>
          <w:divBdr>
            <w:top w:val="none" w:sz="0" w:space="0" w:color="auto"/>
            <w:left w:val="none" w:sz="0" w:space="0" w:color="auto"/>
            <w:bottom w:val="none" w:sz="0" w:space="0" w:color="auto"/>
            <w:right w:val="none" w:sz="0" w:space="0" w:color="auto"/>
          </w:divBdr>
        </w:div>
        <w:div w:id="1331785903">
          <w:marLeft w:val="300"/>
          <w:marRight w:val="0"/>
          <w:marTop w:val="0"/>
          <w:marBottom w:val="0"/>
          <w:divBdr>
            <w:top w:val="none" w:sz="0" w:space="0" w:color="auto"/>
            <w:left w:val="none" w:sz="0" w:space="0" w:color="auto"/>
            <w:bottom w:val="none" w:sz="0" w:space="0" w:color="auto"/>
            <w:right w:val="none" w:sz="0" w:space="0" w:color="auto"/>
          </w:divBdr>
        </w:div>
      </w:divsChild>
    </w:div>
    <w:div w:id="269705156">
      <w:bodyDiv w:val="1"/>
      <w:marLeft w:val="0"/>
      <w:marRight w:val="0"/>
      <w:marTop w:val="0"/>
      <w:marBottom w:val="0"/>
      <w:divBdr>
        <w:top w:val="none" w:sz="0" w:space="0" w:color="auto"/>
        <w:left w:val="none" w:sz="0" w:space="0" w:color="auto"/>
        <w:bottom w:val="none" w:sz="0" w:space="0" w:color="auto"/>
        <w:right w:val="none" w:sz="0" w:space="0" w:color="auto"/>
      </w:divBdr>
    </w:div>
    <w:div w:id="710619677">
      <w:bodyDiv w:val="1"/>
      <w:marLeft w:val="0"/>
      <w:marRight w:val="0"/>
      <w:marTop w:val="0"/>
      <w:marBottom w:val="0"/>
      <w:divBdr>
        <w:top w:val="none" w:sz="0" w:space="0" w:color="auto"/>
        <w:left w:val="none" w:sz="0" w:space="0" w:color="auto"/>
        <w:bottom w:val="none" w:sz="0" w:space="0" w:color="auto"/>
        <w:right w:val="none" w:sz="0" w:space="0" w:color="auto"/>
      </w:divBdr>
      <w:divsChild>
        <w:div w:id="176966996">
          <w:marLeft w:val="300"/>
          <w:marRight w:val="0"/>
          <w:marTop w:val="0"/>
          <w:marBottom w:val="0"/>
          <w:divBdr>
            <w:top w:val="none" w:sz="0" w:space="0" w:color="auto"/>
            <w:left w:val="none" w:sz="0" w:space="0" w:color="auto"/>
            <w:bottom w:val="none" w:sz="0" w:space="0" w:color="auto"/>
            <w:right w:val="none" w:sz="0" w:space="0" w:color="auto"/>
          </w:divBdr>
        </w:div>
        <w:div w:id="233779992">
          <w:marLeft w:val="300"/>
          <w:marRight w:val="0"/>
          <w:marTop w:val="0"/>
          <w:marBottom w:val="0"/>
          <w:divBdr>
            <w:top w:val="none" w:sz="0" w:space="0" w:color="auto"/>
            <w:left w:val="none" w:sz="0" w:space="0" w:color="auto"/>
            <w:bottom w:val="none" w:sz="0" w:space="0" w:color="auto"/>
            <w:right w:val="none" w:sz="0" w:space="0" w:color="auto"/>
          </w:divBdr>
        </w:div>
        <w:div w:id="368915517">
          <w:marLeft w:val="300"/>
          <w:marRight w:val="0"/>
          <w:marTop w:val="0"/>
          <w:marBottom w:val="0"/>
          <w:divBdr>
            <w:top w:val="none" w:sz="0" w:space="0" w:color="auto"/>
            <w:left w:val="none" w:sz="0" w:space="0" w:color="auto"/>
            <w:bottom w:val="none" w:sz="0" w:space="0" w:color="auto"/>
            <w:right w:val="none" w:sz="0" w:space="0" w:color="auto"/>
          </w:divBdr>
        </w:div>
        <w:div w:id="518081969">
          <w:marLeft w:val="300"/>
          <w:marRight w:val="0"/>
          <w:marTop w:val="0"/>
          <w:marBottom w:val="0"/>
          <w:divBdr>
            <w:top w:val="none" w:sz="0" w:space="0" w:color="auto"/>
            <w:left w:val="none" w:sz="0" w:space="0" w:color="auto"/>
            <w:bottom w:val="none" w:sz="0" w:space="0" w:color="auto"/>
            <w:right w:val="none" w:sz="0" w:space="0" w:color="auto"/>
          </w:divBdr>
        </w:div>
        <w:div w:id="533151008">
          <w:marLeft w:val="300"/>
          <w:marRight w:val="0"/>
          <w:marTop w:val="0"/>
          <w:marBottom w:val="0"/>
          <w:divBdr>
            <w:top w:val="none" w:sz="0" w:space="0" w:color="auto"/>
            <w:left w:val="none" w:sz="0" w:space="0" w:color="auto"/>
            <w:bottom w:val="none" w:sz="0" w:space="0" w:color="auto"/>
            <w:right w:val="none" w:sz="0" w:space="0" w:color="auto"/>
          </w:divBdr>
        </w:div>
        <w:div w:id="572279862">
          <w:marLeft w:val="300"/>
          <w:marRight w:val="0"/>
          <w:marTop w:val="0"/>
          <w:marBottom w:val="0"/>
          <w:divBdr>
            <w:top w:val="none" w:sz="0" w:space="0" w:color="auto"/>
            <w:left w:val="none" w:sz="0" w:space="0" w:color="auto"/>
            <w:bottom w:val="none" w:sz="0" w:space="0" w:color="auto"/>
            <w:right w:val="none" w:sz="0" w:space="0" w:color="auto"/>
          </w:divBdr>
        </w:div>
        <w:div w:id="575674511">
          <w:marLeft w:val="300"/>
          <w:marRight w:val="0"/>
          <w:marTop w:val="0"/>
          <w:marBottom w:val="0"/>
          <w:divBdr>
            <w:top w:val="none" w:sz="0" w:space="0" w:color="auto"/>
            <w:left w:val="none" w:sz="0" w:space="0" w:color="auto"/>
            <w:bottom w:val="none" w:sz="0" w:space="0" w:color="auto"/>
            <w:right w:val="none" w:sz="0" w:space="0" w:color="auto"/>
          </w:divBdr>
        </w:div>
        <w:div w:id="579101515">
          <w:marLeft w:val="300"/>
          <w:marRight w:val="0"/>
          <w:marTop w:val="0"/>
          <w:marBottom w:val="0"/>
          <w:divBdr>
            <w:top w:val="none" w:sz="0" w:space="0" w:color="auto"/>
            <w:left w:val="none" w:sz="0" w:space="0" w:color="auto"/>
            <w:bottom w:val="none" w:sz="0" w:space="0" w:color="auto"/>
            <w:right w:val="none" w:sz="0" w:space="0" w:color="auto"/>
          </w:divBdr>
        </w:div>
        <w:div w:id="594629702">
          <w:marLeft w:val="300"/>
          <w:marRight w:val="0"/>
          <w:marTop w:val="0"/>
          <w:marBottom w:val="0"/>
          <w:divBdr>
            <w:top w:val="none" w:sz="0" w:space="0" w:color="auto"/>
            <w:left w:val="none" w:sz="0" w:space="0" w:color="auto"/>
            <w:bottom w:val="none" w:sz="0" w:space="0" w:color="auto"/>
            <w:right w:val="none" w:sz="0" w:space="0" w:color="auto"/>
          </w:divBdr>
        </w:div>
        <w:div w:id="688215174">
          <w:marLeft w:val="300"/>
          <w:marRight w:val="0"/>
          <w:marTop w:val="0"/>
          <w:marBottom w:val="0"/>
          <w:divBdr>
            <w:top w:val="none" w:sz="0" w:space="0" w:color="auto"/>
            <w:left w:val="none" w:sz="0" w:space="0" w:color="auto"/>
            <w:bottom w:val="none" w:sz="0" w:space="0" w:color="auto"/>
            <w:right w:val="none" w:sz="0" w:space="0" w:color="auto"/>
          </w:divBdr>
        </w:div>
        <w:div w:id="799229774">
          <w:marLeft w:val="300"/>
          <w:marRight w:val="0"/>
          <w:marTop w:val="0"/>
          <w:marBottom w:val="0"/>
          <w:divBdr>
            <w:top w:val="none" w:sz="0" w:space="0" w:color="auto"/>
            <w:left w:val="none" w:sz="0" w:space="0" w:color="auto"/>
            <w:bottom w:val="none" w:sz="0" w:space="0" w:color="auto"/>
            <w:right w:val="none" w:sz="0" w:space="0" w:color="auto"/>
          </w:divBdr>
        </w:div>
        <w:div w:id="855775305">
          <w:marLeft w:val="300"/>
          <w:marRight w:val="0"/>
          <w:marTop w:val="0"/>
          <w:marBottom w:val="0"/>
          <w:divBdr>
            <w:top w:val="none" w:sz="0" w:space="0" w:color="auto"/>
            <w:left w:val="none" w:sz="0" w:space="0" w:color="auto"/>
            <w:bottom w:val="none" w:sz="0" w:space="0" w:color="auto"/>
            <w:right w:val="none" w:sz="0" w:space="0" w:color="auto"/>
          </w:divBdr>
        </w:div>
        <w:div w:id="879516235">
          <w:marLeft w:val="300"/>
          <w:marRight w:val="0"/>
          <w:marTop w:val="0"/>
          <w:marBottom w:val="0"/>
          <w:divBdr>
            <w:top w:val="none" w:sz="0" w:space="0" w:color="auto"/>
            <w:left w:val="none" w:sz="0" w:space="0" w:color="auto"/>
            <w:bottom w:val="none" w:sz="0" w:space="0" w:color="auto"/>
            <w:right w:val="none" w:sz="0" w:space="0" w:color="auto"/>
          </w:divBdr>
        </w:div>
        <w:div w:id="987831128">
          <w:marLeft w:val="300"/>
          <w:marRight w:val="0"/>
          <w:marTop w:val="0"/>
          <w:marBottom w:val="0"/>
          <w:divBdr>
            <w:top w:val="none" w:sz="0" w:space="0" w:color="auto"/>
            <w:left w:val="none" w:sz="0" w:space="0" w:color="auto"/>
            <w:bottom w:val="none" w:sz="0" w:space="0" w:color="auto"/>
            <w:right w:val="none" w:sz="0" w:space="0" w:color="auto"/>
          </w:divBdr>
        </w:div>
        <w:div w:id="998381374">
          <w:marLeft w:val="300"/>
          <w:marRight w:val="0"/>
          <w:marTop w:val="0"/>
          <w:marBottom w:val="0"/>
          <w:divBdr>
            <w:top w:val="none" w:sz="0" w:space="0" w:color="auto"/>
            <w:left w:val="none" w:sz="0" w:space="0" w:color="auto"/>
            <w:bottom w:val="none" w:sz="0" w:space="0" w:color="auto"/>
            <w:right w:val="none" w:sz="0" w:space="0" w:color="auto"/>
          </w:divBdr>
        </w:div>
        <w:div w:id="1069964575">
          <w:marLeft w:val="300"/>
          <w:marRight w:val="0"/>
          <w:marTop w:val="0"/>
          <w:marBottom w:val="0"/>
          <w:divBdr>
            <w:top w:val="none" w:sz="0" w:space="0" w:color="auto"/>
            <w:left w:val="none" w:sz="0" w:space="0" w:color="auto"/>
            <w:bottom w:val="none" w:sz="0" w:space="0" w:color="auto"/>
            <w:right w:val="none" w:sz="0" w:space="0" w:color="auto"/>
          </w:divBdr>
        </w:div>
        <w:div w:id="1107770433">
          <w:marLeft w:val="300"/>
          <w:marRight w:val="0"/>
          <w:marTop w:val="0"/>
          <w:marBottom w:val="0"/>
          <w:divBdr>
            <w:top w:val="none" w:sz="0" w:space="0" w:color="auto"/>
            <w:left w:val="none" w:sz="0" w:space="0" w:color="auto"/>
            <w:bottom w:val="none" w:sz="0" w:space="0" w:color="auto"/>
            <w:right w:val="none" w:sz="0" w:space="0" w:color="auto"/>
          </w:divBdr>
        </w:div>
        <w:div w:id="1229268106">
          <w:marLeft w:val="300"/>
          <w:marRight w:val="0"/>
          <w:marTop w:val="0"/>
          <w:marBottom w:val="0"/>
          <w:divBdr>
            <w:top w:val="none" w:sz="0" w:space="0" w:color="auto"/>
            <w:left w:val="none" w:sz="0" w:space="0" w:color="auto"/>
            <w:bottom w:val="none" w:sz="0" w:space="0" w:color="auto"/>
            <w:right w:val="none" w:sz="0" w:space="0" w:color="auto"/>
          </w:divBdr>
        </w:div>
        <w:div w:id="1249118828">
          <w:marLeft w:val="300"/>
          <w:marRight w:val="0"/>
          <w:marTop w:val="0"/>
          <w:marBottom w:val="0"/>
          <w:divBdr>
            <w:top w:val="none" w:sz="0" w:space="0" w:color="auto"/>
            <w:left w:val="none" w:sz="0" w:space="0" w:color="auto"/>
            <w:bottom w:val="none" w:sz="0" w:space="0" w:color="auto"/>
            <w:right w:val="none" w:sz="0" w:space="0" w:color="auto"/>
          </w:divBdr>
        </w:div>
        <w:div w:id="1391420031">
          <w:marLeft w:val="300"/>
          <w:marRight w:val="0"/>
          <w:marTop w:val="0"/>
          <w:marBottom w:val="0"/>
          <w:divBdr>
            <w:top w:val="none" w:sz="0" w:space="0" w:color="auto"/>
            <w:left w:val="none" w:sz="0" w:space="0" w:color="auto"/>
            <w:bottom w:val="none" w:sz="0" w:space="0" w:color="auto"/>
            <w:right w:val="none" w:sz="0" w:space="0" w:color="auto"/>
          </w:divBdr>
        </w:div>
        <w:div w:id="1557622601">
          <w:marLeft w:val="300"/>
          <w:marRight w:val="0"/>
          <w:marTop w:val="0"/>
          <w:marBottom w:val="0"/>
          <w:divBdr>
            <w:top w:val="none" w:sz="0" w:space="0" w:color="auto"/>
            <w:left w:val="none" w:sz="0" w:space="0" w:color="auto"/>
            <w:bottom w:val="none" w:sz="0" w:space="0" w:color="auto"/>
            <w:right w:val="none" w:sz="0" w:space="0" w:color="auto"/>
          </w:divBdr>
        </w:div>
        <w:div w:id="1705934615">
          <w:marLeft w:val="300"/>
          <w:marRight w:val="0"/>
          <w:marTop w:val="0"/>
          <w:marBottom w:val="0"/>
          <w:divBdr>
            <w:top w:val="none" w:sz="0" w:space="0" w:color="auto"/>
            <w:left w:val="none" w:sz="0" w:space="0" w:color="auto"/>
            <w:bottom w:val="none" w:sz="0" w:space="0" w:color="auto"/>
            <w:right w:val="none" w:sz="0" w:space="0" w:color="auto"/>
          </w:divBdr>
        </w:div>
        <w:div w:id="1744373822">
          <w:marLeft w:val="300"/>
          <w:marRight w:val="0"/>
          <w:marTop w:val="0"/>
          <w:marBottom w:val="0"/>
          <w:divBdr>
            <w:top w:val="none" w:sz="0" w:space="0" w:color="auto"/>
            <w:left w:val="none" w:sz="0" w:space="0" w:color="auto"/>
            <w:bottom w:val="none" w:sz="0" w:space="0" w:color="auto"/>
            <w:right w:val="none" w:sz="0" w:space="0" w:color="auto"/>
          </w:divBdr>
        </w:div>
        <w:div w:id="1882665596">
          <w:marLeft w:val="300"/>
          <w:marRight w:val="0"/>
          <w:marTop w:val="0"/>
          <w:marBottom w:val="0"/>
          <w:divBdr>
            <w:top w:val="none" w:sz="0" w:space="0" w:color="auto"/>
            <w:left w:val="none" w:sz="0" w:space="0" w:color="auto"/>
            <w:bottom w:val="none" w:sz="0" w:space="0" w:color="auto"/>
            <w:right w:val="none" w:sz="0" w:space="0" w:color="auto"/>
          </w:divBdr>
        </w:div>
      </w:divsChild>
    </w:div>
    <w:div w:id="733351380">
      <w:bodyDiv w:val="1"/>
      <w:marLeft w:val="0"/>
      <w:marRight w:val="0"/>
      <w:marTop w:val="0"/>
      <w:marBottom w:val="0"/>
      <w:divBdr>
        <w:top w:val="none" w:sz="0" w:space="0" w:color="auto"/>
        <w:left w:val="none" w:sz="0" w:space="0" w:color="auto"/>
        <w:bottom w:val="none" w:sz="0" w:space="0" w:color="auto"/>
        <w:right w:val="none" w:sz="0" w:space="0" w:color="auto"/>
      </w:divBdr>
      <w:divsChild>
        <w:div w:id="64110622">
          <w:marLeft w:val="300"/>
          <w:marRight w:val="0"/>
          <w:marTop w:val="0"/>
          <w:marBottom w:val="0"/>
          <w:divBdr>
            <w:top w:val="none" w:sz="0" w:space="0" w:color="auto"/>
            <w:left w:val="none" w:sz="0" w:space="0" w:color="auto"/>
            <w:bottom w:val="none" w:sz="0" w:space="0" w:color="auto"/>
            <w:right w:val="none" w:sz="0" w:space="0" w:color="auto"/>
          </w:divBdr>
        </w:div>
        <w:div w:id="98574870">
          <w:marLeft w:val="300"/>
          <w:marRight w:val="0"/>
          <w:marTop w:val="0"/>
          <w:marBottom w:val="0"/>
          <w:divBdr>
            <w:top w:val="none" w:sz="0" w:space="0" w:color="auto"/>
            <w:left w:val="none" w:sz="0" w:space="0" w:color="auto"/>
            <w:bottom w:val="none" w:sz="0" w:space="0" w:color="auto"/>
            <w:right w:val="none" w:sz="0" w:space="0" w:color="auto"/>
          </w:divBdr>
        </w:div>
        <w:div w:id="154684348">
          <w:marLeft w:val="300"/>
          <w:marRight w:val="0"/>
          <w:marTop w:val="0"/>
          <w:marBottom w:val="0"/>
          <w:divBdr>
            <w:top w:val="none" w:sz="0" w:space="0" w:color="auto"/>
            <w:left w:val="none" w:sz="0" w:space="0" w:color="auto"/>
            <w:bottom w:val="none" w:sz="0" w:space="0" w:color="auto"/>
            <w:right w:val="none" w:sz="0" w:space="0" w:color="auto"/>
          </w:divBdr>
        </w:div>
        <w:div w:id="157574866">
          <w:marLeft w:val="300"/>
          <w:marRight w:val="0"/>
          <w:marTop w:val="0"/>
          <w:marBottom w:val="0"/>
          <w:divBdr>
            <w:top w:val="none" w:sz="0" w:space="0" w:color="auto"/>
            <w:left w:val="none" w:sz="0" w:space="0" w:color="auto"/>
            <w:bottom w:val="none" w:sz="0" w:space="0" w:color="auto"/>
            <w:right w:val="none" w:sz="0" w:space="0" w:color="auto"/>
          </w:divBdr>
        </w:div>
        <w:div w:id="189806216">
          <w:marLeft w:val="0"/>
          <w:marRight w:val="0"/>
          <w:marTop w:val="0"/>
          <w:marBottom w:val="0"/>
          <w:divBdr>
            <w:top w:val="none" w:sz="0" w:space="0" w:color="auto"/>
            <w:left w:val="none" w:sz="0" w:space="0" w:color="auto"/>
            <w:bottom w:val="none" w:sz="0" w:space="0" w:color="auto"/>
            <w:right w:val="none" w:sz="0" w:space="0" w:color="auto"/>
          </w:divBdr>
        </w:div>
        <w:div w:id="234556553">
          <w:marLeft w:val="300"/>
          <w:marRight w:val="0"/>
          <w:marTop w:val="0"/>
          <w:marBottom w:val="0"/>
          <w:divBdr>
            <w:top w:val="none" w:sz="0" w:space="0" w:color="auto"/>
            <w:left w:val="none" w:sz="0" w:space="0" w:color="auto"/>
            <w:bottom w:val="none" w:sz="0" w:space="0" w:color="auto"/>
            <w:right w:val="none" w:sz="0" w:space="0" w:color="auto"/>
          </w:divBdr>
        </w:div>
        <w:div w:id="278295023">
          <w:marLeft w:val="300"/>
          <w:marRight w:val="0"/>
          <w:marTop w:val="0"/>
          <w:marBottom w:val="0"/>
          <w:divBdr>
            <w:top w:val="none" w:sz="0" w:space="0" w:color="auto"/>
            <w:left w:val="none" w:sz="0" w:space="0" w:color="auto"/>
            <w:bottom w:val="none" w:sz="0" w:space="0" w:color="auto"/>
            <w:right w:val="none" w:sz="0" w:space="0" w:color="auto"/>
          </w:divBdr>
        </w:div>
        <w:div w:id="294138535">
          <w:marLeft w:val="0"/>
          <w:marRight w:val="0"/>
          <w:marTop w:val="0"/>
          <w:marBottom w:val="0"/>
          <w:divBdr>
            <w:top w:val="none" w:sz="0" w:space="0" w:color="auto"/>
            <w:left w:val="none" w:sz="0" w:space="0" w:color="auto"/>
            <w:bottom w:val="none" w:sz="0" w:space="0" w:color="auto"/>
            <w:right w:val="none" w:sz="0" w:space="0" w:color="auto"/>
          </w:divBdr>
        </w:div>
        <w:div w:id="326716655">
          <w:marLeft w:val="300"/>
          <w:marRight w:val="0"/>
          <w:marTop w:val="0"/>
          <w:marBottom w:val="0"/>
          <w:divBdr>
            <w:top w:val="none" w:sz="0" w:space="0" w:color="auto"/>
            <w:left w:val="none" w:sz="0" w:space="0" w:color="auto"/>
            <w:bottom w:val="none" w:sz="0" w:space="0" w:color="auto"/>
            <w:right w:val="none" w:sz="0" w:space="0" w:color="auto"/>
          </w:divBdr>
        </w:div>
        <w:div w:id="348143761">
          <w:marLeft w:val="300"/>
          <w:marRight w:val="0"/>
          <w:marTop w:val="0"/>
          <w:marBottom w:val="0"/>
          <w:divBdr>
            <w:top w:val="none" w:sz="0" w:space="0" w:color="auto"/>
            <w:left w:val="none" w:sz="0" w:space="0" w:color="auto"/>
            <w:bottom w:val="none" w:sz="0" w:space="0" w:color="auto"/>
            <w:right w:val="none" w:sz="0" w:space="0" w:color="auto"/>
          </w:divBdr>
        </w:div>
        <w:div w:id="367991172">
          <w:marLeft w:val="0"/>
          <w:marRight w:val="0"/>
          <w:marTop w:val="0"/>
          <w:marBottom w:val="0"/>
          <w:divBdr>
            <w:top w:val="none" w:sz="0" w:space="0" w:color="auto"/>
            <w:left w:val="none" w:sz="0" w:space="0" w:color="auto"/>
            <w:bottom w:val="none" w:sz="0" w:space="0" w:color="auto"/>
            <w:right w:val="none" w:sz="0" w:space="0" w:color="auto"/>
          </w:divBdr>
        </w:div>
        <w:div w:id="415516221">
          <w:marLeft w:val="0"/>
          <w:marRight w:val="0"/>
          <w:marTop w:val="0"/>
          <w:marBottom w:val="0"/>
          <w:divBdr>
            <w:top w:val="none" w:sz="0" w:space="0" w:color="auto"/>
            <w:left w:val="none" w:sz="0" w:space="0" w:color="auto"/>
            <w:bottom w:val="none" w:sz="0" w:space="0" w:color="auto"/>
            <w:right w:val="none" w:sz="0" w:space="0" w:color="auto"/>
          </w:divBdr>
        </w:div>
        <w:div w:id="417021599">
          <w:marLeft w:val="0"/>
          <w:marRight w:val="0"/>
          <w:marTop w:val="0"/>
          <w:marBottom w:val="0"/>
          <w:divBdr>
            <w:top w:val="none" w:sz="0" w:space="0" w:color="auto"/>
            <w:left w:val="none" w:sz="0" w:space="0" w:color="auto"/>
            <w:bottom w:val="none" w:sz="0" w:space="0" w:color="auto"/>
            <w:right w:val="none" w:sz="0" w:space="0" w:color="auto"/>
          </w:divBdr>
        </w:div>
        <w:div w:id="500389651">
          <w:marLeft w:val="0"/>
          <w:marRight w:val="0"/>
          <w:marTop w:val="0"/>
          <w:marBottom w:val="0"/>
          <w:divBdr>
            <w:top w:val="none" w:sz="0" w:space="0" w:color="auto"/>
            <w:left w:val="none" w:sz="0" w:space="0" w:color="auto"/>
            <w:bottom w:val="none" w:sz="0" w:space="0" w:color="auto"/>
            <w:right w:val="none" w:sz="0" w:space="0" w:color="auto"/>
          </w:divBdr>
        </w:div>
        <w:div w:id="569343117">
          <w:marLeft w:val="300"/>
          <w:marRight w:val="0"/>
          <w:marTop w:val="0"/>
          <w:marBottom w:val="0"/>
          <w:divBdr>
            <w:top w:val="none" w:sz="0" w:space="0" w:color="auto"/>
            <w:left w:val="none" w:sz="0" w:space="0" w:color="auto"/>
            <w:bottom w:val="none" w:sz="0" w:space="0" w:color="auto"/>
            <w:right w:val="none" w:sz="0" w:space="0" w:color="auto"/>
          </w:divBdr>
        </w:div>
        <w:div w:id="570382919">
          <w:marLeft w:val="300"/>
          <w:marRight w:val="0"/>
          <w:marTop w:val="0"/>
          <w:marBottom w:val="0"/>
          <w:divBdr>
            <w:top w:val="none" w:sz="0" w:space="0" w:color="auto"/>
            <w:left w:val="none" w:sz="0" w:space="0" w:color="auto"/>
            <w:bottom w:val="none" w:sz="0" w:space="0" w:color="auto"/>
            <w:right w:val="none" w:sz="0" w:space="0" w:color="auto"/>
          </w:divBdr>
        </w:div>
        <w:div w:id="651762220">
          <w:marLeft w:val="300"/>
          <w:marRight w:val="0"/>
          <w:marTop w:val="0"/>
          <w:marBottom w:val="0"/>
          <w:divBdr>
            <w:top w:val="none" w:sz="0" w:space="0" w:color="auto"/>
            <w:left w:val="none" w:sz="0" w:space="0" w:color="auto"/>
            <w:bottom w:val="none" w:sz="0" w:space="0" w:color="auto"/>
            <w:right w:val="none" w:sz="0" w:space="0" w:color="auto"/>
          </w:divBdr>
        </w:div>
        <w:div w:id="703213217">
          <w:marLeft w:val="300"/>
          <w:marRight w:val="0"/>
          <w:marTop w:val="0"/>
          <w:marBottom w:val="0"/>
          <w:divBdr>
            <w:top w:val="none" w:sz="0" w:space="0" w:color="auto"/>
            <w:left w:val="none" w:sz="0" w:space="0" w:color="auto"/>
            <w:bottom w:val="none" w:sz="0" w:space="0" w:color="auto"/>
            <w:right w:val="none" w:sz="0" w:space="0" w:color="auto"/>
          </w:divBdr>
        </w:div>
        <w:div w:id="859853359">
          <w:marLeft w:val="300"/>
          <w:marRight w:val="0"/>
          <w:marTop w:val="0"/>
          <w:marBottom w:val="0"/>
          <w:divBdr>
            <w:top w:val="none" w:sz="0" w:space="0" w:color="auto"/>
            <w:left w:val="none" w:sz="0" w:space="0" w:color="auto"/>
            <w:bottom w:val="none" w:sz="0" w:space="0" w:color="auto"/>
            <w:right w:val="none" w:sz="0" w:space="0" w:color="auto"/>
          </w:divBdr>
        </w:div>
        <w:div w:id="860509937">
          <w:marLeft w:val="300"/>
          <w:marRight w:val="0"/>
          <w:marTop w:val="0"/>
          <w:marBottom w:val="0"/>
          <w:divBdr>
            <w:top w:val="none" w:sz="0" w:space="0" w:color="auto"/>
            <w:left w:val="none" w:sz="0" w:space="0" w:color="auto"/>
            <w:bottom w:val="none" w:sz="0" w:space="0" w:color="auto"/>
            <w:right w:val="none" w:sz="0" w:space="0" w:color="auto"/>
          </w:divBdr>
        </w:div>
        <w:div w:id="872425979">
          <w:marLeft w:val="300"/>
          <w:marRight w:val="0"/>
          <w:marTop w:val="0"/>
          <w:marBottom w:val="0"/>
          <w:divBdr>
            <w:top w:val="none" w:sz="0" w:space="0" w:color="auto"/>
            <w:left w:val="none" w:sz="0" w:space="0" w:color="auto"/>
            <w:bottom w:val="none" w:sz="0" w:space="0" w:color="auto"/>
            <w:right w:val="none" w:sz="0" w:space="0" w:color="auto"/>
          </w:divBdr>
        </w:div>
        <w:div w:id="907688193">
          <w:marLeft w:val="300"/>
          <w:marRight w:val="0"/>
          <w:marTop w:val="0"/>
          <w:marBottom w:val="0"/>
          <w:divBdr>
            <w:top w:val="none" w:sz="0" w:space="0" w:color="auto"/>
            <w:left w:val="none" w:sz="0" w:space="0" w:color="auto"/>
            <w:bottom w:val="none" w:sz="0" w:space="0" w:color="auto"/>
            <w:right w:val="none" w:sz="0" w:space="0" w:color="auto"/>
          </w:divBdr>
        </w:div>
        <w:div w:id="963541900">
          <w:marLeft w:val="300"/>
          <w:marRight w:val="0"/>
          <w:marTop w:val="0"/>
          <w:marBottom w:val="0"/>
          <w:divBdr>
            <w:top w:val="none" w:sz="0" w:space="0" w:color="auto"/>
            <w:left w:val="none" w:sz="0" w:space="0" w:color="auto"/>
            <w:bottom w:val="none" w:sz="0" w:space="0" w:color="auto"/>
            <w:right w:val="none" w:sz="0" w:space="0" w:color="auto"/>
          </w:divBdr>
        </w:div>
        <w:div w:id="1072704764">
          <w:marLeft w:val="0"/>
          <w:marRight w:val="0"/>
          <w:marTop w:val="0"/>
          <w:marBottom w:val="0"/>
          <w:divBdr>
            <w:top w:val="none" w:sz="0" w:space="0" w:color="auto"/>
            <w:left w:val="none" w:sz="0" w:space="0" w:color="auto"/>
            <w:bottom w:val="none" w:sz="0" w:space="0" w:color="auto"/>
            <w:right w:val="none" w:sz="0" w:space="0" w:color="auto"/>
          </w:divBdr>
        </w:div>
        <w:div w:id="1158227259">
          <w:marLeft w:val="0"/>
          <w:marRight w:val="0"/>
          <w:marTop w:val="0"/>
          <w:marBottom w:val="0"/>
          <w:divBdr>
            <w:top w:val="none" w:sz="0" w:space="0" w:color="auto"/>
            <w:left w:val="none" w:sz="0" w:space="0" w:color="auto"/>
            <w:bottom w:val="none" w:sz="0" w:space="0" w:color="auto"/>
            <w:right w:val="none" w:sz="0" w:space="0" w:color="auto"/>
          </w:divBdr>
        </w:div>
        <w:div w:id="1184974592">
          <w:marLeft w:val="300"/>
          <w:marRight w:val="0"/>
          <w:marTop w:val="0"/>
          <w:marBottom w:val="0"/>
          <w:divBdr>
            <w:top w:val="none" w:sz="0" w:space="0" w:color="auto"/>
            <w:left w:val="none" w:sz="0" w:space="0" w:color="auto"/>
            <w:bottom w:val="none" w:sz="0" w:space="0" w:color="auto"/>
            <w:right w:val="none" w:sz="0" w:space="0" w:color="auto"/>
          </w:divBdr>
        </w:div>
        <w:div w:id="1187789558">
          <w:marLeft w:val="300"/>
          <w:marRight w:val="0"/>
          <w:marTop w:val="0"/>
          <w:marBottom w:val="0"/>
          <w:divBdr>
            <w:top w:val="none" w:sz="0" w:space="0" w:color="auto"/>
            <w:left w:val="none" w:sz="0" w:space="0" w:color="auto"/>
            <w:bottom w:val="none" w:sz="0" w:space="0" w:color="auto"/>
            <w:right w:val="none" w:sz="0" w:space="0" w:color="auto"/>
          </w:divBdr>
        </w:div>
        <w:div w:id="1233849161">
          <w:marLeft w:val="0"/>
          <w:marRight w:val="0"/>
          <w:marTop w:val="0"/>
          <w:marBottom w:val="0"/>
          <w:divBdr>
            <w:top w:val="none" w:sz="0" w:space="0" w:color="auto"/>
            <w:left w:val="none" w:sz="0" w:space="0" w:color="auto"/>
            <w:bottom w:val="none" w:sz="0" w:space="0" w:color="auto"/>
            <w:right w:val="none" w:sz="0" w:space="0" w:color="auto"/>
          </w:divBdr>
        </w:div>
        <w:div w:id="1287929133">
          <w:marLeft w:val="0"/>
          <w:marRight w:val="0"/>
          <w:marTop w:val="0"/>
          <w:marBottom w:val="0"/>
          <w:divBdr>
            <w:top w:val="none" w:sz="0" w:space="0" w:color="auto"/>
            <w:left w:val="none" w:sz="0" w:space="0" w:color="auto"/>
            <w:bottom w:val="none" w:sz="0" w:space="0" w:color="auto"/>
            <w:right w:val="none" w:sz="0" w:space="0" w:color="auto"/>
          </w:divBdr>
        </w:div>
        <w:div w:id="1308239722">
          <w:marLeft w:val="300"/>
          <w:marRight w:val="0"/>
          <w:marTop w:val="0"/>
          <w:marBottom w:val="0"/>
          <w:divBdr>
            <w:top w:val="none" w:sz="0" w:space="0" w:color="auto"/>
            <w:left w:val="none" w:sz="0" w:space="0" w:color="auto"/>
            <w:bottom w:val="none" w:sz="0" w:space="0" w:color="auto"/>
            <w:right w:val="none" w:sz="0" w:space="0" w:color="auto"/>
          </w:divBdr>
        </w:div>
        <w:div w:id="1316106462">
          <w:marLeft w:val="0"/>
          <w:marRight w:val="0"/>
          <w:marTop w:val="0"/>
          <w:marBottom w:val="0"/>
          <w:divBdr>
            <w:top w:val="none" w:sz="0" w:space="0" w:color="auto"/>
            <w:left w:val="none" w:sz="0" w:space="0" w:color="auto"/>
            <w:bottom w:val="none" w:sz="0" w:space="0" w:color="auto"/>
            <w:right w:val="none" w:sz="0" w:space="0" w:color="auto"/>
          </w:divBdr>
        </w:div>
        <w:div w:id="1354188794">
          <w:marLeft w:val="300"/>
          <w:marRight w:val="0"/>
          <w:marTop w:val="0"/>
          <w:marBottom w:val="0"/>
          <w:divBdr>
            <w:top w:val="none" w:sz="0" w:space="0" w:color="auto"/>
            <w:left w:val="none" w:sz="0" w:space="0" w:color="auto"/>
            <w:bottom w:val="none" w:sz="0" w:space="0" w:color="auto"/>
            <w:right w:val="none" w:sz="0" w:space="0" w:color="auto"/>
          </w:divBdr>
        </w:div>
        <w:div w:id="1410153863">
          <w:marLeft w:val="300"/>
          <w:marRight w:val="0"/>
          <w:marTop w:val="0"/>
          <w:marBottom w:val="0"/>
          <w:divBdr>
            <w:top w:val="none" w:sz="0" w:space="0" w:color="auto"/>
            <w:left w:val="none" w:sz="0" w:space="0" w:color="auto"/>
            <w:bottom w:val="none" w:sz="0" w:space="0" w:color="auto"/>
            <w:right w:val="none" w:sz="0" w:space="0" w:color="auto"/>
          </w:divBdr>
        </w:div>
        <w:div w:id="1508210305">
          <w:marLeft w:val="0"/>
          <w:marRight w:val="0"/>
          <w:marTop w:val="0"/>
          <w:marBottom w:val="0"/>
          <w:divBdr>
            <w:top w:val="none" w:sz="0" w:space="0" w:color="auto"/>
            <w:left w:val="none" w:sz="0" w:space="0" w:color="auto"/>
            <w:bottom w:val="none" w:sz="0" w:space="0" w:color="auto"/>
            <w:right w:val="none" w:sz="0" w:space="0" w:color="auto"/>
          </w:divBdr>
        </w:div>
        <w:div w:id="1549099734">
          <w:marLeft w:val="0"/>
          <w:marRight w:val="0"/>
          <w:marTop w:val="0"/>
          <w:marBottom w:val="0"/>
          <w:divBdr>
            <w:top w:val="none" w:sz="0" w:space="0" w:color="auto"/>
            <w:left w:val="none" w:sz="0" w:space="0" w:color="auto"/>
            <w:bottom w:val="none" w:sz="0" w:space="0" w:color="auto"/>
            <w:right w:val="none" w:sz="0" w:space="0" w:color="auto"/>
          </w:divBdr>
        </w:div>
        <w:div w:id="1562865123">
          <w:marLeft w:val="300"/>
          <w:marRight w:val="0"/>
          <w:marTop w:val="0"/>
          <w:marBottom w:val="0"/>
          <w:divBdr>
            <w:top w:val="none" w:sz="0" w:space="0" w:color="auto"/>
            <w:left w:val="none" w:sz="0" w:space="0" w:color="auto"/>
            <w:bottom w:val="none" w:sz="0" w:space="0" w:color="auto"/>
            <w:right w:val="none" w:sz="0" w:space="0" w:color="auto"/>
          </w:divBdr>
        </w:div>
        <w:div w:id="1657345417">
          <w:marLeft w:val="300"/>
          <w:marRight w:val="0"/>
          <w:marTop w:val="0"/>
          <w:marBottom w:val="0"/>
          <w:divBdr>
            <w:top w:val="none" w:sz="0" w:space="0" w:color="auto"/>
            <w:left w:val="none" w:sz="0" w:space="0" w:color="auto"/>
            <w:bottom w:val="none" w:sz="0" w:space="0" w:color="auto"/>
            <w:right w:val="none" w:sz="0" w:space="0" w:color="auto"/>
          </w:divBdr>
        </w:div>
        <w:div w:id="1666401558">
          <w:marLeft w:val="300"/>
          <w:marRight w:val="0"/>
          <w:marTop w:val="0"/>
          <w:marBottom w:val="0"/>
          <w:divBdr>
            <w:top w:val="none" w:sz="0" w:space="0" w:color="auto"/>
            <w:left w:val="none" w:sz="0" w:space="0" w:color="auto"/>
            <w:bottom w:val="none" w:sz="0" w:space="0" w:color="auto"/>
            <w:right w:val="none" w:sz="0" w:space="0" w:color="auto"/>
          </w:divBdr>
        </w:div>
        <w:div w:id="1670332166">
          <w:marLeft w:val="300"/>
          <w:marRight w:val="0"/>
          <w:marTop w:val="0"/>
          <w:marBottom w:val="0"/>
          <w:divBdr>
            <w:top w:val="none" w:sz="0" w:space="0" w:color="auto"/>
            <w:left w:val="none" w:sz="0" w:space="0" w:color="auto"/>
            <w:bottom w:val="none" w:sz="0" w:space="0" w:color="auto"/>
            <w:right w:val="none" w:sz="0" w:space="0" w:color="auto"/>
          </w:divBdr>
        </w:div>
        <w:div w:id="1679962237">
          <w:marLeft w:val="300"/>
          <w:marRight w:val="0"/>
          <w:marTop w:val="0"/>
          <w:marBottom w:val="0"/>
          <w:divBdr>
            <w:top w:val="none" w:sz="0" w:space="0" w:color="auto"/>
            <w:left w:val="none" w:sz="0" w:space="0" w:color="auto"/>
            <w:bottom w:val="none" w:sz="0" w:space="0" w:color="auto"/>
            <w:right w:val="none" w:sz="0" w:space="0" w:color="auto"/>
          </w:divBdr>
        </w:div>
        <w:div w:id="1760979284">
          <w:marLeft w:val="300"/>
          <w:marRight w:val="0"/>
          <w:marTop w:val="0"/>
          <w:marBottom w:val="0"/>
          <w:divBdr>
            <w:top w:val="none" w:sz="0" w:space="0" w:color="auto"/>
            <w:left w:val="none" w:sz="0" w:space="0" w:color="auto"/>
            <w:bottom w:val="none" w:sz="0" w:space="0" w:color="auto"/>
            <w:right w:val="none" w:sz="0" w:space="0" w:color="auto"/>
          </w:divBdr>
        </w:div>
        <w:div w:id="1769765600">
          <w:marLeft w:val="0"/>
          <w:marRight w:val="0"/>
          <w:marTop w:val="0"/>
          <w:marBottom w:val="0"/>
          <w:divBdr>
            <w:top w:val="none" w:sz="0" w:space="0" w:color="auto"/>
            <w:left w:val="none" w:sz="0" w:space="0" w:color="auto"/>
            <w:bottom w:val="none" w:sz="0" w:space="0" w:color="auto"/>
            <w:right w:val="none" w:sz="0" w:space="0" w:color="auto"/>
          </w:divBdr>
        </w:div>
        <w:div w:id="1798061464">
          <w:marLeft w:val="0"/>
          <w:marRight w:val="0"/>
          <w:marTop w:val="0"/>
          <w:marBottom w:val="0"/>
          <w:divBdr>
            <w:top w:val="none" w:sz="0" w:space="0" w:color="auto"/>
            <w:left w:val="none" w:sz="0" w:space="0" w:color="auto"/>
            <w:bottom w:val="none" w:sz="0" w:space="0" w:color="auto"/>
            <w:right w:val="none" w:sz="0" w:space="0" w:color="auto"/>
          </w:divBdr>
        </w:div>
        <w:div w:id="1800221773">
          <w:marLeft w:val="300"/>
          <w:marRight w:val="0"/>
          <w:marTop w:val="0"/>
          <w:marBottom w:val="0"/>
          <w:divBdr>
            <w:top w:val="none" w:sz="0" w:space="0" w:color="auto"/>
            <w:left w:val="none" w:sz="0" w:space="0" w:color="auto"/>
            <w:bottom w:val="none" w:sz="0" w:space="0" w:color="auto"/>
            <w:right w:val="none" w:sz="0" w:space="0" w:color="auto"/>
          </w:divBdr>
        </w:div>
        <w:div w:id="1805848261">
          <w:marLeft w:val="300"/>
          <w:marRight w:val="0"/>
          <w:marTop w:val="0"/>
          <w:marBottom w:val="0"/>
          <w:divBdr>
            <w:top w:val="none" w:sz="0" w:space="0" w:color="auto"/>
            <w:left w:val="none" w:sz="0" w:space="0" w:color="auto"/>
            <w:bottom w:val="none" w:sz="0" w:space="0" w:color="auto"/>
            <w:right w:val="none" w:sz="0" w:space="0" w:color="auto"/>
          </w:divBdr>
        </w:div>
        <w:div w:id="1833249893">
          <w:marLeft w:val="300"/>
          <w:marRight w:val="0"/>
          <w:marTop w:val="0"/>
          <w:marBottom w:val="0"/>
          <w:divBdr>
            <w:top w:val="none" w:sz="0" w:space="0" w:color="auto"/>
            <w:left w:val="none" w:sz="0" w:space="0" w:color="auto"/>
            <w:bottom w:val="none" w:sz="0" w:space="0" w:color="auto"/>
            <w:right w:val="none" w:sz="0" w:space="0" w:color="auto"/>
          </w:divBdr>
        </w:div>
        <w:div w:id="1839661519">
          <w:marLeft w:val="300"/>
          <w:marRight w:val="0"/>
          <w:marTop w:val="0"/>
          <w:marBottom w:val="0"/>
          <w:divBdr>
            <w:top w:val="none" w:sz="0" w:space="0" w:color="auto"/>
            <w:left w:val="none" w:sz="0" w:space="0" w:color="auto"/>
            <w:bottom w:val="none" w:sz="0" w:space="0" w:color="auto"/>
            <w:right w:val="none" w:sz="0" w:space="0" w:color="auto"/>
          </w:divBdr>
        </w:div>
        <w:div w:id="1856073424">
          <w:marLeft w:val="300"/>
          <w:marRight w:val="0"/>
          <w:marTop w:val="0"/>
          <w:marBottom w:val="0"/>
          <w:divBdr>
            <w:top w:val="none" w:sz="0" w:space="0" w:color="auto"/>
            <w:left w:val="none" w:sz="0" w:space="0" w:color="auto"/>
            <w:bottom w:val="none" w:sz="0" w:space="0" w:color="auto"/>
            <w:right w:val="none" w:sz="0" w:space="0" w:color="auto"/>
          </w:divBdr>
        </w:div>
        <w:div w:id="1939823119">
          <w:marLeft w:val="300"/>
          <w:marRight w:val="0"/>
          <w:marTop w:val="0"/>
          <w:marBottom w:val="0"/>
          <w:divBdr>
            <w:top w:val="none" w:sz="0" w:space="0" w:color="auto"/>
            <w:left w:val="none" w:sz="0" w:space="0" w:color="auto"/>
            <w:bottom w:val="none" w:sz="0" w:space="0" w:color="auto"/>
            <w:right w:val="none" w:sz="0" w:space="0" w:color="auto"/>
          </w:divBdr>
        </w:div>
        <w:div w:id="1974288417">
          <w:marLeft w:val="300"/>
          <w:marRight w:val="0"/>
          <w:marTop w:val="0"/>
          <w:marBottom w:val="0"/>
          <w:divBdr>
            <w:top w:val="none" w:sz="0" w:space="0" w:color="auto"/>
            <w:left w:val="none" w:sz="0" w:space="0" w:color="auto"/>
            <w:bottom w:val="none" w:sz="0" w:space="0" w:color="auto"/>
            <w:right w:val="none" w:sz="0" w:space="0" w:color="auto"/>
          </w:divBdr>
        </w:div>
        <w:div w:id="2016228823">
          <w:marLeft w:val="0"/>
          <w:marRight w:val="0"/>
          <w:marTop w:val="0"/>
          <w:marBottom w:val="0"/>
          <w:divBdr>
            <w:top w:val="none" w:sz="0" w:space="0" w:color="auto"/>
            <w:left w:val="none" w:sz="0" w:space="0" w:color="auto"/>
            <w:bottom w:val="none" w:sz="0" w:space="0" w:color="auto"/>
            <w:right w:val="none" w:sz="0" w:space="0" w:color="auto"/>
          </w:divBdr>
        </w:div>
        <w:div w:id="2040354217">
          <w:marLeft w:val="300"/>
          <w:marRight w:val="0"/>
          <w:marTop w:val="0"/>
          <w:marBottom w:val="0"/>
          <w:divBdr>
            <w:top w:val="none" w:sz="0" w:space="0" w:color="auto"/>
            <w:left w:val="none" w:sz="0" w:space="0" w:color="auto"/>
            <w:bottom w:val="none" w:sz="0" w:space="0" w:color="auto"/>
            <w:right w:val="none" w:sz="0" w:space="0" w:color="auto"/>
          </w:divBdr>
        </w:div>
        <w:div w:id="2063629071">
          <w:marLeft w:val="300"/>
          <w:marRight w:val="0"/>
          <w:marTop w:val="0"/>
          <w:marBottom w:val="0"/>
          <w:divBdr>
            <w:top w:val="none" w:sz="0" w:space="0" w:color="auto"/>
            <w:left w:val="none" w:sz="0" w:space="0" w:color="auto"/>
            <w:bottom w:val="none" w:sz="0" w:space="0" w:color="auto"/>
            <w:right w:val="none" w:sz="0" w:space="0" w:color="auto"/>
          </w:divBdr>
        </w:div>
        <w:div w:id="2075003014">
          <w:marLeft w:val="300"/>
          <w:marRight w:val="0"/>
          <w:marTop w:val="0"/>
          <w:marBottom w:val="0"/>
          <w:divBdr>
            <w:top w:val="none" w:sz="0" w:space="0" w:color="auto"/>
            <w:left w:val="none" w:sz="0" w:space="0" w:color="auto"/>
            <w:bottom w:val="none" w:sz="0" w:space="0" w:color="auto"/>
            <w:right w:val="none" w:sz="0" w:space="0" w:color="auto"/>
          </w:divBdr>
        </w:div>
        <w:div w:id="2076121670">
          <w:marLeft w:val="0"/>
          <w:marRight w:val="0"/>
          <w:marTop w:val="0"/>
          <w:marBottom w:val="0"/>
          <w:divBdr>
            <w:top w:val="none" w:sz="0" w:space="0" w:color="auto"/>
            <w:left w:val="none" w:sz="0" w:space="0" w:color="auto"/>
            <w:bottom w:val="none" w:sz="0" w:space="0" w:color="auto"/>
            <w:right w:val="none" w:sz="0" w:space="0" w:color="auto"/>
          </w:divBdr>
        </w:div>
        <w:div w:id="2078631320">
          <w:marLeft w:val="300"/>
          <w:marRight w:val="0"/>
          <w:marTop w:val="0"/>
          <w:marBottom w:val="0"/>
          <w:divBdr>
            <w:top w:val="none" w:sz="0" w:space="0" w:color="auto"/>
            <w:left w:val="none" w:sz="0" w:space="0" w:color="auto"/>
            <w:bottom w:val="none" w:sz="0" w:space="0" w:color="auto"/>
            <w:right w:val="none" w:sz="0" w:space="0" w:color="auto"/>
          </w:divBdr>
        </w:div>
        <w:div w:id="2108424685">
          <w:marLeft w:val="300"/>
          <w:marRight w:val="0"/>
          <w:marTop w:val="0"/>
          <w:marBottom w:val="0"/>
          <w:divBdr>
            <w:top w:val="none" w:sz="0" w:space="0" w:color="auto"/>
            <w:left w:val="none" w:sz="0" w:space="0" w:color="auto"/>
            <w:bottom w:val="none" w:sz="0" w:space="0" w:color="auto"/>
            <w:right w:val="none" w:sz="0" w:space="0" w:color="auto"/>
          </w:divBdr>
        </w:div>
        <w:div w:id="2137790864">
          <w:marLeft w:val="300"/>
          <w:marRight w:val="0"/>
          <w:marTop w:val="0"/>
          <w:marBottom w:val="0"/>
          <w:divBdr>
            <w:top w:val="none" w:sz="0" w:space="0" w:color="auto"/>
            <w:left w:val="none" w:sz="0" w:space="0" w:color="auto"/>
            <w:bottom w:val="none" w:sz="0" w:space="0" w:color="auto"/>
            <w:right w:val="none" w:sz="0" w:space="0" w:color="auto"/>
          </w:divBdr>
        </w:div>
      </w:divsChild>
    </w:div>
    <w:div w:id="992947009">
      <w:bodyDiv w:val="1"/>
      <w:marLeft w:val="0"/>
      <w:marRight w:val="0"/>
      <w:marTop w:val="0"/>
      <w:marBottom w:val="0"/>
      <w:divBdr>
        <w:top w:val="none" w:sz="0" w:space="0" w:color="auto"/>
        <w:left w:val="none" w:sz="0" w:space="0" w:color="auto"/>
        <w:bottom w:val="none" w:sz="0" w:space="0" w:color="auto"/>
        <w:right w:val="none" w:sz="0" w:space="0" w:color="auto"/>
      </w:divBdr>
      <w:divsChild>
        <w:div w:id="56369216">
          <w:marLeft w:val="300"/>
          <w:marRight w:val="0"/>
          <w:marTop w:val="0"/>
          <w:marBottom w:val="0"/>
          <w:divBdr>
            <w:top w:val="none" w:sz="0" w:space="0" w:color="auto"/>
            <w:left w:val="none" w:sz="0" w:space="0" w:color="auto"/>
            <w:bottom w:val="none" w:sz="0" w:space="0" w:color="auto"/>
            <w:right w:val="none" w:sz="0" w:space="0" w:color="auto"/>
          </w:divBdr>
        </w:div>
        <w:div w:id="79983074">
          <w:marLeft w:val="300"/>
          <w:marRight w:val="0"/>
          <w:marTop w:val="0"/>
          <w:marBottom w:val="0"/>
          <w:divBdr>
            <w:top w:val="none" w:sz="0" w:space="0" w:color="auto"/>
            <w:left w:val="none" w:sz="0" w:space="0" w:color="auto"/>
            <w:bottom w:val="none" w:sz="0" w:space="0" w:color="auto"/>
            <w:right w:val="none" w:sz="0" w:space="0" w:color="auto"/>
          </w:divBdr>
        </w:div>
        <w:div w:id="127746133">
          <w:marLeft w:val="0"/>
          <w:marRight w:val="0"/>
          <w:marTop w:val="0"/>
          <w:marBottom w:val="0"/>
          <w:divBdr>
            <w:top w:val="none" w:sz="0" w:space="0" w:color="auto"/>
            <w:left w:val="none" w:sz="0" w:space="0" w:color="auto"/>
            <w:bottom w:val="none" w:sz="0" w:space="0" w:color="auto"/>
            <w:right w:val="none" w:sz="0" w:space="0" w:color="auto"/>
          </w:divBdr>
        </w:div>
        <w:div w:id="137461544">
          <w:marLeft w:val="0"/>
          <w:marRight w:val="0"/>
          <w:marTop w:val="0"/>
          <w:marBottom w:val="0"/>
          <w:divBdr>
            <w:top w:val="none" w:sz="0" w:space="0" w:color="auto"/>
            <w:left w:val="none" w:sz="0" w:space="0" w:color="auto"/>
            <w:bottom w:val="none" w:sz="0" w:space="0" w:color="auto"/>
            <w:right w:val="none" w:sz="0" w:space="0" w:color="auto"/>
          </w:divBdr>
        </w:div>
        <w:div w:id="196284124">
          <w:marLeft w:val="300"/>
          <w:marRight w:val="0"/>
          <w:marTop w:val="0"/>
          <w:marBottom w:val="0"/>
          <w:divBdr>
            <w:top w:val="none" w:sz="0" w:space="0" w:color="auto"/>
            <w:left w:val="none" w:sz="0" w:space="0" w:color="auto"/>
            <w:bottom w:val="none" w:sz="0" w:space="0" w:color="auto"/>
            <w:right w:val="none" w:sz="0" w:space="0" w:color="auto"/>
          </w:divBdr>
        </w:div>
        <w:div w:id="198863177">
          <w:marLeft w:val="300"/>
          <w:marRight w:val="0"/>
          <w:marTop w:val="0"/>
          <w:marBottom w:val="0"/>
          <w:divBdr>
            <w:top w:val="none" w:sz="0" w:space="0" w:color="auto"/>
            <w:left w:val="none" w:sz="0" w:space="0" w:color="auto"/>
            <w:bottom w:val="none" w:sz="0" w:space="0" w:color="auto"/>
            <w:right w:val="none" w:sz="0" w:space="0" w:color="auto"/>
          </w:divBdr>
        </w:div>
        <w:div w:id="320471896">
          <w:marLeft w:val="0"/>
          <w:marRight w:val="0"/>
          <w:marTop w:val="0"/>
          <w:marBottom w:val="0"/>
          <w:divBdr>
            <w:top w:val="none" w:sz="0" w:space="0" w:color="auto"/>
            <w:left w:val="none" w:sz="0" w:space="0" w:color="auto"/>
            <w:bottom w:val="none" w:sz="0" w:space="0" w:color="auto"/>
            <w:right w:val="none" w:sz="0" w:space="0" w:color="auto"/>
          </w:divBdr>
        </w:div>
        <w:div w:id="357704798">
          <w:marLeft w:val="0"/>
          <w:marRight w:val="0"/>
          <w:marTop w:val="0"/>
          <w:marBottom w:val="0"/>
          <w:divBdr>
            <w:top w:val="none" w:sz="0" w:space="0" w:color="auto"/>
            <w:left w:val="none" w:sz="0" w:space="0" w:color="auto"/>
            <w:bottom w:val="none" w:sz="0" w:space="0" w:color="auto"/>
            <w:right w:val="none" w:sz="0" w:space="0" w:color="auto"/>
          </w:divBdr>
        </w:div>
        <w:div w:id="404765188">
          <w:marLeft w:val="0"/>
          <w:marRight w:val="0"/>
          <w:marTop w:val="0"/>
          <w:marBottom w:val="0"/>
          <w:divBdr>
            <w:top w:val="none" w:sz="0" w:space="0" w:color="auto"/>
            <w:left w:val="none" w:sz="0" w:space="0" w:color="auto"/>
            <w:bottom w:val="none" w:sz="0" w:space="0" w:color="auto"/>
            <w:right w:val="none" w:sz="0" w:space="0" w:color="auto"/>
          </w:divBdr>
        </w:div>
        <w:div w:id="427966687">
          <w:marLeft w:val="300"/>
          <w:marRight w:val="0"/>
          <w:marTop w:val="0"/>
          <w:marBottom w:val="0"/>
          <w:divBdr>
            <w:top w:val="none" w:sz="0" w:space="0" w:color="auto"/>
            <w:left w:val="none" w:sz="0" w:space="0" w:color="auto"/>
            <w:bottom w:val="none" w:sz="0" w:space="0" w:color="auto"/>
            <w:right w:val="none" w:sz="0" w:space="0" w:color="auto"/>
          </w:divBdr>
        </w:div>
        <w:div w:id="519394915">
          <w:marLeft w:val="300"/>
          <w:marRight w:val="0"/>
          <w:marTop w:val="0"/>
          <w:marBottom w:val="0"/>
          <w:divBdr>
            <w:top w:val="none" w:sz="0" w:space="0" w:color="auto"/>
            <w:left w:val="none" w:sz="0" w:space="0" w:color="auto"/>
            <w:bottom w:val="none" w:sz="0" w:space="0" w:color="auto"/>
            <w:right w:val="none" w:sz="0" w:space="0" w:color="auto"/>
          </w:divBdr>
        </w:div>
        <w:div w:id="549220711">
          <w:marLeft w:val="300"/>
          <w:marRight w:val="0"/>
          <w:marTop w:val="0"/>
          <w:marBottom w:val="0"/>
          <w:divBdr>
            <w:top w:val="none" w:sz="0" w:space="0" w:color="auto"/>
            <w:left w:val="none" w:sz="0" w:space="0" w:color="auto"/>
            <w:bottom w:val="none" w:sz="0" w:space="0" w:color="auto"/>
            <w:right w:val="none" w:sz="0" w:space="0" w:color="auto"/>
          </w:divBdr>
        </w:div>
        <w:div w:id="639264990">
          <w:marLeft w:val="300"/>
          <w:marRight w:val="0"/>
          <w:marTop w:val="0"/>
          <w:marBottom w:val="0"/>
          <w:divBdr>
            <w:top w:val="none" w:sz="0" w:space="0" w:color="auto"/>
            <w:left w:val="none" w:sz="0" w:space="0" w:color="auto"/>
            <w:bottom w:val="none" w:sz="0" w:space="0" w:color="auto"/>
            <w:right w:val="none" w:sz="0" w:space="0" w:color="auto"/>
          </w:divBdr>
        </w:div>
        <w:div w:id="671184750">
          <w:marLeft w:val="300"/>
          <w:marRight w:val="0"/>
          <w:marTop w:val="0"/>
          <w:marBottom w:val="0"/>
          <w:divBdr>
            <w:top w:val="none" w:sz="0" w:space="0" w:color="auto"/>
            <w:left w:val="none" w:sz="0" w:space="0" w:color="auto"/>
            <w:bottom w:val="none" w:sz="0" w:space="0" w:color="auto"/>
            <w:right w:val="none" w:sz="0" w:space="0" w:color="auto"/>
          </w:divBdr>
        </w:div>
        <w:div w:id="681319069">
          <w:marLeft w:val="300"/>
          <w:marRight w:val="0"/>
          <w:marTop w:val="0"/>
          <w:marBottom w:val="0"/>
          <w:divBdr>
            <w:top w:val="none" w:sz="0" w:space="0" w:color="auto"/>
            <w:left w:val="none" w:sz="0" w:space="0" w:color="auto"/>
            <w:bottom w:val="none" w:sz="0" w:space="0" w:color="auto"/>
            <w:right w:val="none" w:sz="0" w:space="0" w:color="auto"/>
          </w:divBdr>
        </w:div>
        <w:div w:id="693849384">
          <w:marLeft w:val="300"/>
          <w:marRight w:val="0"/>
          <w:marTop w:val="0"/>
          <w:marBottom w:val="0"/>
          <w:divBdr>
            <w:top w:val="none" w:sz="0" w:space="0" w:color="auto"/>
            <w:left w:val="none" w:sz="0" w:space="0" w:color="auto"/>
            <w:bottom w:val="none" w:sz="0" w:space="0" w:color="auto"/>
            <w:right w:val="none" w:sz="0" w:space="0" w:color="auto"/>
          </w:divBdr>
        </w:div>
        <w:div w:id="813058660">
          <w:marLeft w:val="0"/>
          <w:marRight w:val="0"/>
          <w:marTop w:val="0"/>
          <w:marBottom w:val="0"/>
          <w:divBdr>
            <w:top w:val="none" w:sz="0" w:space="0" w:color="auto"/>
            <w:left w:val="none" w:sz="0" w:space="0" w:color="auto"/>
            <w:bottom w:val="none" w:sz="0" w:space="0" w:color="auto"/>
            <w:right w:val="none" w:sz="0" w:space="0" w:color="auto"/>
          </w:divBdr>
        </w:div>
        <w:div w:id="840045784">
          <w:marLeft w:val="300"/>
          <w:marRight w:val="0"/>
          <w:marTop w:val="0"/>
          <w:marBottom w:val="0"/>
          <w:divBdr>
            <w:top w:val="none" w:sz="0" w:space="0" w:color="auto"/>
            <w:left w:val="none" w:sz="0" w:space="0" w:color="auto"/>
            <w:bottom w:val="none" w:sz="0" w:space="0" w:color="auto"/>
            <w:right w:val="none" w:sz="0" w:space="0" w:color="auto"/>
          </w:divBdr>
        </w:div>
        <w:div w:id="915746110">
          <w:marLeft w:val="300"/>
          <w:marRight w:val="0"/>
          <w:marTop w:val="0"/>
          <w:marBottom w:val="0"/>
          <w:divBdr>
            <w:top w:val="none" w:sz="0" w:space="0" w:color="auto"/>
            <w:left w:val="none" w:sz="0" w:space="0" w:color="auto"/>
            <w:bottom w:val="none" w:sz="0" w:space="0" w:color="auto"/>
            <w:right w:val="none" w:sz="0" w:space="0" w:color="auto"/>
          </w:divBdr>
        </w:div>
        <w:div w:id="919169755">
          <w:marLeft w:val="300"/>
          <w:marRight w:val="0"/>
          <w:marTop w:val="0"/>
          <w:marBottom w:val="0"/>
          <w:divBdr>
            <w:top w:val="none" w:sz="0" w:space="0" w:color="auto"/>
            <w:left w:val="none" w:sz="0" w:space="0" w:color="auto"/>
            <w:bottom w:val="none" w:sz="0" w:space="0" w:color="auto"/>
            <w:right w:val="none" w:sz="0" w:space="0" w:color="auto"/>
          </w:divBdr>
        </w:div>
        <w:div w:id="944576606">
          <w:marLeft w:val="300"/>
          <w:marRight w:val="0"/>
          <w:marTop w:val="0"/>
          <w:marBottom w:val="0"/>
          <w:divBdr>
            <w:top w:val="none" w:sz="0" w:space="0" w:color="auto"/>
            <w:left w:val="none" w:sz="0" w:space="0" w:color="auto"/>
            <w:bottom w:val="none" w:sz="0" w:space="0" w:color="auto"/>
            <w:right w:val="none" w:sz="0" w:space="0" w:color="auto"/>
          </w:divBdr>
        </w:div>
        <w:div w:id="964772988">
          <w:marLeft w:val="300"/>
          <w:marRight w:val="0"/>
          <w:marTop w:val="0"/>
          <w:marBottom w:val="0"/>
          <w:divBdr>
            <w:top w:val="none" w:sz="0" w:space="0" w:color="auto"/>
            <w:left w:val="none" w:sz="0" w:space="0" w:color="auto"/>
            <w:bottom w:val="none" w:sz="0" w:space="0" w:color="auto"/>
            <w:right w:val="none" w:sz="0" w:space="0" w:color="auto"/>
          </w:divBdr>
        </w:div>
        <w:div w:id="1022972457">
          <w:marLeft w:val="0"/>
          <w:marRight w:val="0"/>
          <w:marTop w:val="0"/>
          <w:marBottom w:val="0"/>
          <w:divBdr>
            <w:top w:val="none" w:sz="0" w:space="0" w:color="auto"/>
            <w:left w:val="none" w:sz="0" w:space="0" w:color="auto"/>
            <w:bottom w:val="none" w:sz="0" w:space="0" w:color="auto"/>
            <w:right w:val="none" w:sz="0" w:space="0" w:color="auto"/>
          </w:divBdr>
        </w:div>
        <w:div w:id="1024870308">
          <w:marLeft w:val="0"/>
          <w:marRight w:val="0"/>
          <w:marTop w:val="0"/>
          <w:marBottom w:val="0"/>
          <w:divBdr>
            <w:top w:val="none" w:sz="0" w:space="0" w:color="auto"/>
            <w:left w:val="none" w:sz="0" w:space="0" w:color="auto"/>
            <w:bottom w:val="none" w:sz="0" w:space="0" w:color="auto"/>
            <w:right w:val="none" w:sz="0" w:space="0" w:color="auto"/>
          </w:divBdr>
        </w:div>
        <w:div w:id="1040477857">
          <w:marLeft w:val="300"/>
          <w:marRight w:val="0"/>
          <w:marTop w:val="0"/>
          <w:marBottom w:val="0"/>
          <w:divBdr>
            <w:top w:val="none" w:sz="0" w:space="0" w:color="auto"/>
            <w:left w:val="none" w:sz="0" w:space="0" w:color="auto"/>
            <w:bottom w:val="none" w:sz="0" w:space="0" w:color="auto"/>
            <w:right w:val="none" w:sz="0" w:space="0" w:color="auto"/>
          </w:divBdr>
        </w:div>
        <w:div w:id="1061516711">
          <w:marLeft w:val="300"/>
          <w:marRight w:val="0"/>
          <w:marTop w:val="0"/>
          <w:marBottom w:val="0"/>
          <w:divBdr>
            <w:top w:val="none" w:sz="0" w:space="0" w:color="auto"/>
            <w:left w:val="none" w:sz="0" w:space="0" w:color="auto"/>
            <w:bottom w:val="none" w:sz="0" w:space="0" w:color="auto"/>
            <w:right w:val="none" w:sz="0" w:space="0" w:color="auto"/>
          </w:divBdr>
        </w:div>
        <w:div w:id="1094209830">
          <w:marLeft w:val="300"/>
          <w:marRight w:val="0"/>
          <w:marTop w:val="0"/>
          <w:marBottom w:val="0"/>
          <w:divBdr>
            <w:top w:val="none" w:sz="0" w:space="0" w:color="auto"/>
            <w:left w:val="none" w:sz="0" w:space="0" w:color="auto"/>
            <w:bottom w:val="none" w:sz="0" w:space="0" w:color="auto"/>
            <w:right w:val="none" w:sz="0" w:space="0" w:color="auto"/>
          </w:divBdr>
        </w:div>
        <w:div w:id="1096974210">
          <w:marLeft w:val="300"/>
          <w:marRight w:val="0"/>
          <w:marTop w:val="0"/>
          <w:marBottom w:val="0"/>
          <w:divBdr>
            <w:top w:val="none" w:sz="0" w:space="0" w:color="auto"/>
            <w:left w:val="none" w:sz="0" w:space="0" w:color="auto"/>
            <w:bottom w:val="none" w:sz="0" w:space="0" w:color="auto"/>
            <w:right w:val="none" w:sz="0" w:space="0" w:color="auto"/>
          </w:divBdr>
        </w:div>
        <w:div w:id="1098715217">
          <w:marLeft w:val="300"/>
          <w:marRight w:val="0"/>
          <w:marTop w:val="0"/>
          <w:marBottom w:val="0"/>
          <w:divBdr>
            <w:top w:val="none" w:sz="0" w:space="0" w:color="auto"/>
            <w:left w:val="none" w:sz="0" w:space="0" w:color="auto"/>
            <w:bottom w:val="none" w:sz="0" w:space="0" w:color="auto"/>
            <w:right w:val="none" w:sz="0" w:space="0" w:color="auto"/>
          </w:divBdr>
        </w:div>
        <w:div w:id="1099253385">
          <w:marLeft w:val="300"/>
          <w:marRight w:val="0"/>
          <w:marTop w:val="0"/>
          <w:marBottom w:val="0"/>
          <w:divBdr>
            <w:top w:val="none" w:sz="0" w:space="0" w:color="auto"/>
            <w:left w:val="none" w:sz="0" w:space="0" w:color="auto"/>
            <w:bottom w:val="none" w:sz="0" w:space="0" w:color="auto"/>
            <w:right w:val="none" w:sz="0" w:space="0" w:color="auto"/>
          </w:divBdr>
        </w:div>
        <w:div w:id="1115249145">
          <w:marLeft w:val="0"/>
          <w:marRight w:val="0"/>
          <w:marTop w:val="0"/>
          <w:marBottom w:val="0"/>
          <w:divBdr>
            <w:top w:val="none" w:sz="0" w:space="0" w:color="auto"/>
            <w:left w:val="none" w:sz="0" w:space="0" w:color="auto"/>
            <w:bottom w:val="none" w:sz="0" w:space="0" w:color="auto"/>
            <w:right w:val="none" w:sz="0" w:space="0" w:color="auto"/>
          </w:divBdr>
        </w:div>
        <w:div w:id="1152408076">
          <w:marLeft w:val="0"/>
          <w:marRight w:val="0"/>
          <w:marTop w:val="0"/>
          <w:marBottom w:val="0"/>
          <w:divBdr>
            <w:top w:val="none" w:sz="0" w:space="0" w:color="auto"/>
            <w:left w:val="none" w:sz="0" w:space="0" w:color="auto"/>
            <w:bottom w:val="none" w:sz="0" w:space="0" w:color="auto"/>
            <w:right w:val="none" w:sz="0" w:space="0" w:color="auto"/>
          </w:divBdr>
        </w:div>
        <w:div w:id="1199973752">
          <w:marLeft w:val="300"/>
          <w:marRight w:val="0"/>
          <w:marTop w:val="0"/>
          <w:marBottom w:val="0"/>
          <w:divBdr>
            <w:top w:val="none" w:sz="0" w:space="0" w:color="auto"/>
            <w:left w:val="none" w:sz="0" w:space="0" w:color="auto"/>
            <w:bottom w:val="none" w:sz="0" w:space="0" w:color="auto"/>
            <w:right w:val="none" w:sz="0" w:space="0" w:color="auto"/>
          </w:divBdr>
        </w:div>
        <w:div w:id="1213693879">
          <w:marLeft w:val="0"/>
          <w:marRight w:val="0"/>
          <w:marTop w:val="0"/>
          <w:marBottom w:val="0"/>
          <w:divBdr>
            <w:top w:val="none" w:sz="0" w:space="0" w:color="auto"/>
            <w:left w:val="none" w:sz="0" w:space="0" w:color="auto"/>
            <w:bottom w:val="none" w:sz="0" w:space="0" w:color="auto"/>
            <w:right w:val="none" w:sz="0" w:space="0" w:color="auto"/>
          </w:divBdr>
        </w:div>
        <w:div w:id="1274899416">
          <w:marLeft w:val="300"/>
          <w:marRight w:val="0"/>
          <w:marTop w:val="0"/>
          <w:marBottom w:val="0"/>
          <w:divBdr>
            <w:top w:val="none" w:sz="0" w:space="0" w:color="auto"/>
            <w:left w:val="none" w:sz="0" w:space="0" w:color="auto"/>
            <w:bottom w:val="none" w:sz="0" w:space="0" w:color="auto"/>
            <w:right w:val="none" w:sz="0" w:space="0" w:color="auto"/>
          </w:divBdr>
        </w:div>
        <w:div w:id="1277175642">
          <w:marLeft w:val="300"/>
          <w:marRight w:val="0"/>
          <w:marTop w:val="0"/>
          <w:marBottom w:val="0"/>
          <w:divBdr>
            <w:top w:val="none" w:sz="0" w:space="0" w:color="auto"/>
            <w:left w:val="none" w:sz="0" w:space="0" w:color="auto"/>
            <w:bottom w:val="none" w:sz="0" w:space="0" w:color="auto"/>
            <w:right w:val="none" w:sz="0" w:space="0" w:color="auto"/>
          </w:divBdr>
        </w:div>
        <w:div w:id="1326393841">
          <w:marLeft w:val="300"/>
          <w:marRight w:val="0"/>
          <w:marTop w:val="0"/>
          <w:marBottom w:val="0"/>
          <w:divBdr>
            <w:top w:val="none" w:sz="0" w:space="0" w:color="auto"/>
            <w:left w:val="none" w:sz="0" w:space="0" w:color="auto"/>
            <w:bottom w:val="none" w:sz="0" w:space="0" w:color="auto"/>
            <w:right w:val="none" w:sz="0" w:space="0" w:color="auto"/>
          </w:divBdr>
        </w:div>
        <w:div w:id="1326713234">
          <w:marLeft w:val="300"/>
          <w:marRight w:val="0"/>
          <w:marTop w:val="0"/>
          <w:marBottom w:val="0"/>
          <w:divBdr>
            <w:top w:val="none" w:sz="0" w:space="0" w:color="auto"/>
            <w:left w:val="none" w:sz="0" w:space="0" w:color="auto"/>
            <w:bottom w:val="none" w:sz="0" w:space="0" w:color="auto"/>
            <w:right w:val="none" w:sz="0" w:space="0" w:color="auto"/>
          </w:divBdr>
        </w:div>
        <w:div w:id="1330645145">
          <w:marLeft w:val="0"/>
          <w:marRight w:val="0"/>
          <w:marTop w:val="0"/>
          <w:marBottom w:val="0"/>
          <w:divBdr>
            <w:top w:val="none" w:sz="0" w:space="0" w:color="auto"/>
            <w:left w:val="none" w:sz="0" w:space="0" w:color="auto"/>
            <w:bottom w:val="none" w:sz="0" w:space="0" w:color="auto"/>
            <w:right w:val="none" w:sz="0" w:space="0" w:color="auto"/>
          </w:divBdr>
        </w:div>
        <w:div w:id="1438021966">
          <w:marLeft w:val="0"/>
          <w:marRight w:val="0"/>
          <w:marTop w:val="0"/>
          <w:marBottom w:val="0"/>
          <w:divBdr>
            <w:top w:val="none" w:sz="0" w:space="0" w:color="auto"/>
            <w:left w:val="none" w:sz="0" w:space="0" w:color="auto"/>
            <w:bottom w:val="none" w:sz="0" w:space="0" w:color="auto"/>
            <w:right w:val="none" w:sz="0" w:space="0" w:color="auto"/>
          </w:divBdr>
        </w:div>
        <w:div w:id="1474103365">
          <w:marLeft w:val="300"/>
          <w:marRight w:val="0"/>
          <w:marTop w:val="0"/>
          <w:marBottom w:val="0"/>
          <w:divBdr>
            <w:top w:val="none" w:sz="0" w:space="0" w:color="auto"/>
            <w:left w:val="none" w:sz="0" w:space="0" w:color="auto"/>
            <w:bottom w:val="none" w:sz="0" w:space="0" w:color="auto"/>
            <w:right w:val="none" w:sz="0" w:space="0" w:color="auto"/>
          </w:divBdr>
        </w:div>
        <w:div w:id="1526795013">
          <w:marLeft w:val="300"/>
          <w:marRight w:val="0"/>
          <w:marTop w:val="0"/>
          <w:marBottom w:val="0"/>
          <w:divBdr>
            <w:top w:val="none" w:sz="0" w:space="0" w:color="auto"/>
            <w:left w:val="none" w:sz="0" w:space="0" w:color="auto"/>
            <w:bottom w:val="none" w:sz="0" w:space="0" w:color="auto"/>
            <w:right w:val="none" w:sz="0" w:space="0" w:color="auto"/>
          </w:divBdr>
        </w:div>
        <w:div w:id="1534341165">
          <w:marLeft w:val="0"/>
          <w:marRight w:val="0"/>
          <w:marTop w:val="0"/>
          <w:marBottom w:val="0"/>
          <w:divBdr>
            <w:top w:val="none" w:sz="0" w:space="0" w:color="auto"/>
            <w:left w:val="none" w:sz="0" w:space="0" w:color="auto"/>
            <w:bottom w:val="none" w:sz="0" w:space="0" w:color="auto"/>
            <w:right w:val="none" w:sz="0" w:space="0" w:color="auto"/>
          </w:divBdr>
        </w:div>
        <w:div w:id="1592426041">
          <w:marLeft w:val="300"/>
          <w:marRight w:val="0"/>
          <w:marTop w:val="0"/>
          <w:marBottom w:val="0"/>
          <w:divBdr>
            <w:top w:val="none" w:sz="0" w:space="0" w:color="auto"/>
            <w:left w:val="none" w:sz="0" w:space="0" w:color="auto"/>
            <w:bottom w:val="none" w:sz="0" w:space="0" w:color="auto"/>
            <w:right w:val="none" w:sz="0" w:space="0" w:color="auto"/>
          </w:divBdr>
        </w:div>
        <w:div w:id="1593317574">
          <w:marLeft w:val="300"/>
          <w:marRight w:val="0"/>
          <w:marTop w:val="0"/>
          <w:marBottom w:val="0"/>
          <w:divBdr>
            <w:top w:val="none" w:sz="0" w:space="0" w:color="auto"/>
            <w:left w:val="none" w:sz="0" w:space="0" w:color="auto"/>
            <w:bottom w:val="none" w:sz="0" w:space="0" w:color="auto"/>
            <w:right w:val="none" w:sz="0" w:space="0" w:color="auto"/>
          </w:divBdr>
        </w:div>
        <w:div w:id="1668166548">
          <w:marLeft w:val="300"/>
          <w:marRight w:val="0"/>
          <w:marTop w:val="0"/>
          <w:marBottom w:val="0"/>
          <w:divBdr>
            <w:top w:val="none" w:sz="0" w:space="0" w:color="auto"/>
            <w:left w:val="none" w:sz="0" w:space="0" w:color="auto"/>
            <w:bottom w:val="none" w:sz="0" w:space="0" w:color="auto"/>
            <w:right w:val="none" w:sz="0" w:space="0" w:color="auto"/>
          </w:divBdr>
        </w:div>
        <w:div w:id="1726757057">
          <w:marLeft w:val="300"/>
          <w:marRight w:val="0"/>
          <w:marTop w:val="0"/>
          <w:marBottom w:val="0"/>
          <w:divBdr>
            <w:top w:val="none" w:sz="0" w:space="0" w:color="auto"/>
            <w:left w:val="none" w:sz="0" w:space="0" w:color="auto"/>
            <w:bottom w:val="none" w:sz="0" w:space="0" w:color="auto"/>
            <w:right w:val="none" w:sz="0" w:space="0" w:color="auto"/>
          </w:divBdr>
        </w:div>
        <w:div w:id="1850829610">
          <w:marLeft w:val="0"/>
          <w:marRight w:val="0"/>
          <w:marTop w:val="0"/>
          <w:marBottom w:val="0"/>
          <w:divBdr>
            <w:top w:val="none" w:sz="0" w:space="0" w:color="auto"/>
            <w:left w:val="none" w:sz="0" w:space="0" w:color="auto"/>
            <w:bottom w:val="none" w:sz="0" w:space="0" w:color="auto"/>
            <w:right w:val="none" w:sz="0" w:space="0" w:color="auto"/>
          </w:divBdr>
        </w:div>
        <w:div w:id="1860510021">
          <w:marLeft w:val="300"/>
          <w:marRight w:val="0"/>
          <w:marTop w:val="0"/>
          <w:marBottom w:val="0"/>
          <w:divBdr>
            <w:top w:val="none" w:sz="0" w:space="0" w:color="auto"/>
            <w:left w:val="none" w:sz="0" w:space="0" w:color="auto"/>
            <w:bottom w:val="none" w:sz="0" w:space="0" w:color="auto"/>
            <w:right w:val="none" w:sz="0" w:space="0" w:color="auto"/>
          </w:divBdr>
        </w:div>
        <w:div w:id="1885212132">
          <w:marLeft w:val="300"/>
          <w:marRight w:val="0"/>
          <w:marTop w:val="0"/>
          <w:marBottom w:val="0"/>
          <w:divBdr>
            <w:top w:val="none" w:sz="0" w:space="0" w:color="auto"/>
            <w:left w:val="none" w:sz="0" w:space="0" w:color="auto"/>
            <w:bottom w:val="none" w:sz="0" w:space="0" w:color="auto"/>
            <w:right w:val="none" w:sz="0" w:space="0" w:color="auto"/>
          </w:divBdr>
        </w:div>
        <w:div w:id="1970937479">
          <w:marLeft w:val="0"/>
          <w:marRight w:val="0"/>
          <w:marTop w:val="0"/>
          <w:marBottom w:val="0"/>
          <w:divBdr>
            <w:top w:val="none" w:sz="0" w:space="0" w:color="auto"/>
            <w:left w:val="none" w:sz="0" w:space="0" w:color="auto"/>
            <w:bottom w:val="none" w:sz="0" w:space="0" w:color="auto"/>
            <w:right w:val="none" w:sz="0" w:space="0" w:color="auto"/>
          </w:divBdr>
        </w:div>
        <w:div w:id="2006126871">
          <w:marLeft w:val="300"/>
          <w:marRight w:val="0"/>
          <w:marTop w:val="0"/>
          <w:marBottom w:val="0"/>
          <w:divBdr>
            <w:top w:val="none" w:sz="0" w:space="0" w:color="auto"/>
            <w:left w:val="none" w:sz="0" w:space="0" w:color="auto"/>
            <w:bottom w:val="none" w:sz="0" w:space="0" w:color="auto"/>
            <w:right w:val="none" w:sz="0" w:space="0" w:color="auto"/>
          </w:divBdr>
        </w:div>
        <w:div w:id="2015379223">
          <w:marLeft w:val="300"/>
          <w:marRight w:val="0"/>
          <w:marTop w:val="0"/>
          <w:marBottom w:val="0"/>
          <w:divBdr>
            <w:top w:val="none" w:sz="0" w:space="0" w:color="auto"/>
            <w:left w:val="none" w:sz="0" w:space="0" w:color="auto"/>
            <w:bottom w:val="none" w:sz="0" w:space="0" w:color="auto"/>
            <w:right w:val="none" w:sz="0" w:space="0" w:color="auto"/>
          </w:divBdr>
        </w:div>
        <w:div w:id="2073112724">
          <w:marLeft w:val="300"/>
          <w:marRight w:val="0"/>
          <w:marTop w:val="0"/>
          <w:marBottom w:val="0"/>
          <w:divBdr>
            <w:top w:val="none" w:sz="0" w:space="0" w:color="auto"/>
            <w:left w:val="none" w:sz="0" w:space="0" w:color="auto"/>
            <w:bottom w:val="none" w:sz="0" w:space="0" w:color="auto"/>
            <w:right w:val="none" w:sz="0" w:space="0" w:color="auto"/>
          </w:divBdr>
        </w:div>
        <w:div w:id="2080127901">
          <w:marLeft w:val="300"/>
          <w:marRight w:val="0"/>
          <w:marTop w:val="0"/>
          <w:marBottom w:val="0"/>
          <w:divBdr>
            <w:top w:val="none" w:sz="0" w:space="0" w:color="auto"/>
            <w:left w:val="none" w:sz="0" w:space="0" w:color="auto"/>
            <w:bottom w:val="none" w:sz="0" w:space="0" w:color="auto"/>
            <w:right w:val="none" w:sz="0" w:space="0" w:color="auto"/>
          </w:divBdr>
        </w:div>
        <w:div w:id="2083137679">
          <w:marLeft w:val="0"/>
          <w:marRight w:val="0"/>
          <w:marTop w:val="0"/>
          <w:marBottom w:val="0"/>
          <w:divBdr>
            <w:top w:val="none" w:sz="0" w:space="0" w:color="auto"/>
            <w:left w:val="none" w:sz="0" w:space="0" w:color="auto"/>
            <w:bottom w:val="none" w:sz="0" w:space="0" w:color="auto"/>
            <w:right w:val="none" w:sz="0" w:space="0" w:color="auto"/>
          </w:divBdr>
        </w:div>
        <w:div w:id="2114670938">
          <w:marLeft w:val="300"/>
          <w:marRight w:val="0"/>
          <w:marTop w:val="0"/>
          <w:marBottom w:val="0"/>
          <w:divBdr>
            <w:top w:val="none" w:sz="0" w:space="0" w:color="auto"/>
            <w:left w:val="none" w:sz="0" w:space="0" w:color="auto"/>
            <w:bottom w:val="none" w:sz="0" w:space="0" w:color="auto"/>
            <w:right w:val="none" w:sz="0" w:space="0" w:color="auto"/>
          </w:divBdr>
        </w:div>
        <w:div w:id="2120489057">
          <w:marLeft w:val="300"/>
          <w:marRight w:val="0"/>
          <w:marTop w:val="0"/>
          <w:marBottom w:val="0"/>
          <w:divBdr>
            <w:top w:val="none" w:sz="0" w:space="0" w:color="auto"/>
            <w:left w:val="none" w:sz="0" w:space="0" w:color="auto"/>
            <w:bottom w:val="none" w:sz="0" w:space="0" w:color="auto"/>
            <w:right w:val="none" w:sz="0" w:space="0" w:color="auto"/>
          </w:divBdr>
        </w:div>
      </w:divsChild>
    </w:div>
    <w:div w:id="999312513">
      <w:bodyDiv w:val="1"/>
      <w:marLeft w:val="0"/>
      <w:marRight w:val="0"/>
      <w:marTop w:val="0"/>
      <w:marBottom w:val="0"/>
      <w:divBdr>
        <w:top w:val="none" w:sz="0" w:space="0" w:color="auto"/>
        <w:left w:val="none" w:sz="0" w:space="0" w:color="auto"/>
        <w:bottom w:val="none" w:sz="0" w:space="0" w:color="auto"/>
        <w:right w:val="none" w:sz="0" w:space="0" w:color="auto"/>
      </w:divBdr>
      <w:divsChild>
        <w:div w:id="248853239">
          <w:marLeft w:val="0"/>
          <w:marRight w:val="0"/>
          <w:marTop w:val="0"/>
          <w:marBottom w:val="0"/>
          <w:divBdr>
            <w:top w:val="none" w:sz="0" w:space="0" w:color="auto"/>
            <w:left w:val="none" w:sz="0" w:space="0" w:color="auto"/>
            <w:bottom w:val="none" w:sz="0" w:space="0" w:color="auto"/>
            <w:right w:val="none" w:sz="0" w:space="0" w:color="auto"/>
          </w:divBdr>
        </w:div>
        <w:div w:id="876701839">
          <w:marLeft w:val="0"/>
          <w:marRight w:val="0"/>
          <w:marTop w:val="0"/>
          <w:marBottom w:val="0"/>
          <w:divBdr>
            <w:top w:val="none" w:sz="0" w:space="0" w:color="auto"/>
            <w:left w:val="none" w:sz="0" w:space="0" w:color="auto"/>
            <w:bottom w:val="none" w:sz="0" w:space="0" w:color="auto"/>
            <w:right w:val="none" w:sz="0" w:space="0" w:color="auto"/>
          </w:divBdr>
        </w:div>
        <w:div w:id="1837332970">
          <w:marLeft w:val="0"/>
          <w:marRight w:val="0"/>
          <w:marTop w:val="0"/>
          <w:marBottom w:val="0"/>
          <w:divBdr>
            <w:top w:val="none" w:sz="0" w:space="0" w:color="auto"/>
            <w:left w:val="none" w:sz="0" w:space="0" w:color="auto"/>
            <w:bottom w:val="none" w:sz="0" w:space="0" w:color="auto"/>
            <w:right w:val="none" w:sz="0" w:space="0" w:color="auto"/>
          </w:divBdr>
        </w:div>
      </w:divsChild>
    </w:div>
    <w:div w:id="1056320416">
      <w:bodyDiv w:val="1"/>
      <w:marLeft w:val="0"/>
      <w:marRight w:val="0"/>
      <w:marTop w:val="0"/>
      <w:marBottom w:val="0"/>
      <w:divBdr>
        <w:top w:val="none" w:sz="0" w:space="0" w:color="auto"/>
        <w:left w:val="none" w:sz="0" w:space="0" w:color="auto"/>
        <w:bottom w:val="none" w:sz="0" w:space="0" w:color="auto"/>
        <w:right w:val="none" w:sz="0" w:space="0" w:color="auto"/>
      </w:divBdr>
      <w:divsChild>
        <w:div w:id="69934821">
          <w:marLeft w:val="0"/>
          <w:marRight w:val="0"/>
          <w:marTop w:val="0"/>
          <w:marBottom w:val="0"/>
          <w:divBdr>
            <w:top w:val="none" w:sz="0" w:space="0" w:color="auto"/>
            <w:left w:val="none" w:sz="0" w:space="0" w:color="auto"/>
            <w:bottom w:val="none" w:sz="0" w:space="0" w:color="auto"/>
            <w:right w:val="none" w:sz="0" w:space="0" w:color="auto"/>
          </w:divBdr>
        </w:div>
        <w:div w:id="1184326379">
          <w:marLeft w:val="0"/>
          <w:marRight w:val="0"/>
          <w:marTop w:val="0"/>
          <w:marBottom w:val="0"/>
          <w:divBdr>
            <w:top w:val="none" w:sz="0" w:space="0" w:color="auto"/>
            <w:left w:val="none" w:sz="0" w:space="0" w:color="auto"/>
            <w:bottom w:val="none" w:sz="0" w:space="0" w:color="auto"/>
            <w:right w:val="none" w:sz="0" w:space="0" w:color="auto"/>
          </w:divBdr>
        </w:div>
        <w:div w:id="1401709839">
          <w:marLeft w:val="0"/>
          <w:marRight w:val="0"/>
          <w:marTop w:val="0"/>
          <w:marBottom w:val="0"/>
          <w:divBdr>
            <w:top w:val="none" w:sz="0" w:space="0" w:color="auto"/>
            <w:left w:val="none" w:sz="0" w:space="0" w:color="auto"/>
            <w:bottom w:val="none" w:sz="0" w:space="0" w:color="auto"/>
            <w:right w:val="none" w:sz="0" w:space="0" w:color="auto"/>
          </w:divBdr>
        </w:div>
        <w:div w:id="1875269884">
          <w:marLeft w:val="0"/>
          <w:marRight w:val="0"/>
          <w:marTop w:val="0"/>
          <w:marBottom w:val="0"/>
          <w:divBdr>
            <w:top w:val="none" w:sz="0" w:space="0" w:color="auto"/>
            <w:left w:val="none" w:sz="0" w:space="0" w:color="auto"/>
            <w:bottom w:val="none" w:sz="0" w:space="0" w:color="auto"/>
            <w:right w:val="none" w:sz="0" w:space="0" w:color="auto"/>
          </w:divBdr>
        </w:div>
        <w:div w:id="1942449685">
          <w:marLeft w:val="0"/>
          <w:marRight w:val="0"/>
          <w:marTop w:val="0"/>
          <w:marBottom w:val="0"/>
          <w:divBdr>
            <w:top w:val="none" w:sz="0" w:space="0" w:color="auto"/>
            <w:left w:val="none" w:sz="0" w:space="0" w:color="auto"/>
            <w:bottom w:val="none" w:sz="0" w:space="0" w:color="auto"/>
            <w:right w:val="none" w:sz="0" w:space="0" w:color="auto"/>
          </w:divBdr>
        </w:div>
      </w:divsChild>
    </w:div>
    <w:div w:id="1083800150">
      <w:bodyDiv w:val="1"/>
      <w:marLeft w:val="0"/>
      <w:marRight w:val="0"/>
      <w:marTop w:val="0"/>
      <w:marBottom w:val="0"/>
      <w:divBdr>
        <w:top w:val="none" w:sz="0" w:space="0" w:color="auto"/>
        <w:left w:val="none" w:sz="0" w:space="0" w:color="auto"/>
        <w:bottom w:val="none" w:sz="0" w:space="0" w:color="auto"/>
        <w:right w:val="none" w:sz="0" w:space="0" w:color="auto"/>
      </w:divBdr>
      <w:divsChild>
        <w:div w:id="719354726">
          <w:marLeft w:val="0"/>
          <w:marRight w:val="0"/>
          <w:marTop w:val="0"/>
          <w:marBottom w:val="0"/>
          <w:divBdr>
            <w:top w:val="none" w:sz="0" w:space="0" w:color="auto"/>
            <w:left w:val="none" w:sz="0" w:space="0" w:color="auto"/>
            <w:bottom w:val="none" w:sz="0" w:space="0" w:color="auto"/>
            <w:right w:val="none" w:sz="0" w:space="0" w:color="auto"/>
          </w:divBdr>
        </w:div>
        <w:div w:id="924612725">
          <w:marLeft w:val="0"/>
          <w:marRight w:val="0"/>
          <w:marTop w:val="0"/>
          <w:marBottom w:val="0"/>
          <w:divBdr>
            <w:top w:val="none" w:sz="0" w:space="0" w:color="auto"/>
            <w:left w:val="none" w:sz="0" w:space="0" w:color="auto"/>
            <w:bottom w:val="none" w:sz="0" w:space="0" w:color="auto"/>
            <w:right w:val="none" w:sz="0" w:space="0" w:color="auto"/>
          </w:divBdr>
        </w:div>
      </w:divsChild>
    </w:div>
    <w:div w:id="1485197860">
      <w:bodyDiv w:val="1"/>
      <w:marLeft w:val="0"/>
      <w:marRight w:val="0"/>
      <w:marTop w:val="0"/>
      <w:marBottom w:val="0"/>
      <w:divBdr>
        <w:top w:val="none" w:sz="0" w:space="0" w:color="auto"/>
        <w:left w:val="none" w:sz="0" w:space="0" w:color="auto"/>
        <w:bottom w:val="none" w:sz="0" w:space="0" w:color="auto"/>
        <w:right w:val="none" w:sz="0" w:space="0" w:color="auto"/>
      </w:divBdr>
    </w:div>
    <w:div w:id="1572110072">
      <w:bodyDiv w:val="1"/>
      <w:marLeft w:val="0"/>
      <w:marRight w:val="0"/>
      <w:marTop w:val="0"/>
      <w:marBottom w:val="0"/>
      <w:divBdr>
        <w:top w:val="none" w:sz="0" w:space="0" w:color="auto"/>
        <w:left w:val="none" w:sz="0" w:space="0" w:color="auto"/>
        <w:bottom w:val="none" w:sz="0" w:space="0" w:color="auto"/>
        <w:right w:val="none" w:sz="0" w:space="0" w:color="auto"/>
      </w:divBdr>
    </w:div>
    <w:div w:id="1657873665">
      <w:bodyDiv w:val="1"/>
      <w:marLeft w:val="0"/>
      <w:marRight w:val="0"/>
      <w:marTop w:val="0"/>
      <w:marBottom w:val="0"/>
      <w:divBdr>
        <w:top w:val="none" w:sz="0" w:space="0" w:color="auto"/>
        <w:left w:val="none" w:sz="0" w:space="0" w:color="auto"/>
        <w:bottom w:val="none" w:sz="0" w:space="0" w:color="auto"/>
        <w:right w:val="none" w:sz="0" w:space="0" w:color="auto"/>
      </w:divBdr>
      <w:divsChild>
        <w:div w:id="312686902">
          <w:marLeft w:val="0"/>
          <w:marRight w:val="0"/>
          <w:marTop w:val="0"/>
          <w:marBottom w:val="0"/>
          <w:divBdr>
            <w:top w:val="none" w:sz="0" w:space="0" w:color="auto"/>
            <w:left w:val="none" w:sz="0" w:space="0" w:color="auto"/>
            <w:bottom w:val="none" w:sz="0" w:space="0" w:color="auto"/>
            <w:right w:val="none" w:sz="0" w:space="0" w:color="auto"/>
          </w:divBdr>
        </w:div>
        <w:div w:id="653726215">
          <w:marLeft w:val="0"/>
          <w:marRight w:val="0"/>
          <w:marTop w:val="0"/>
          <w:marBottom w:val="0"/>
          <w:divBdr>
            <w:top w:val="none" w:sz="0" w:space="0" w:color="auto"/>
            <w:left w:val="none" w:sz="0" w:space="0" w:color="auto"/>
            <w:bottom w:val="none" w:sz="0" w:space="0" w:color="auto"/>
            <w:right w:val="none" w:sz="0" w:space="0" w:color="auto"/>
          </w:divBdr>
        </w:div>
        <w:div w:id="1425032204">
          <w:marLeft w:val="0"/>
          <w:marRight w:val="0"/>
          <w:marTop w:val="0"/>
          <w:marBottom w:val="0"/>
          <w:divBdr>
            <w:top w:val="none" w:sz="0" w:space="0" w:color="auto"/>
            <w:left w:val="none" w:sz="0" w:space="0" w:color="auto"/>
            <w:bottom w:val="none" w:sz="0" w:space="0" w:color="auto"/>
            <w:right w:val="none" w:sz="0" w:space="0" w:color="auto"/>
          </w:divBdr>
        </w:div>
      </w:divsChild>
    </w:div>
    <w:div w:id="1676153962">
      <w:bodyDiv w:val="1"/>
      <w:marLeft w:val="0"/>
      <w:marRight w:val="0"/>
      <w:marTop w:val="0"/>
      <w:marBottom w:val="0"/>
      <w:divBdr>
        <w:top w:val="none" w:sz="0" w:space="0" w:color="auto"/>
        <w:left w:val="none" w:sz="0" w:space="0" w:color="auto"/>
        <w:bottom w:val="none" w:sz="0" w:space="0" w:color="auto"/>
        <w:right w:val="none" w:sz="0" w:space="0" w:color="auto"/>
      </w:divBdr>
      <w:divsChild>
        <w:div w:id="382101911">
          <w:marLeft w:val="300"/>
          <w:marRight w:val="0"/>
          <w:marTop w:val="0"/>
          <w:marBottom w:val="0"/>
          <w:divBdr>
            <w:top w:val="none" w:sz="0" w:space="0" w:color="auto"/>
            <w:left w:val="none" w:sz="0" w:space="0" w:color="auto"/>
            <w:bottom w:val="none" w:sz="0" w:space="0" w:color="auto"/>
            <w:right w:val="none" w:sz="0" w:space="0" w:color="auto"/>
          </w:divBdr>
        </w:div>
        <w:div w:id="1210730637">
          <w:marLeft w:val="0"/>
          <w:marRight w:val="0"/>
          <w:marTop w:val="0"/>
          <w:marBottom w:val="0"/>
          <w:divBdr>
            <w:top w:val="none" w:sz="0" w:space="0" w:color="auto"/>
            <w:left w:val="none" w:sz="0" w:space="0" w:color="auto"/>
            <w:bottom w:val="none" w:sz="0" w:space="0" w:color="auto"/>
            <w:right w:val="none" w:sz="0" w:space="0" w:color="auto"/>
          </w:divBdr>
        </w:div>
        <w:div w:id="1222667597">
          <w:marLeft w:val="0"/>
          <w:marRight w:val="0"/>
          <w:marTop w:val="0"/>
          <w:marBottom w:val="0"/>
          <w:divBdr>
            <w:top w:val="none" w:sz="0" w:space="0" w:color="auto"/>
            <w:left w:val="none" w:sz="0" w:space="0" w:color="auto"/>
            <w:bottom w:val="none" w:sz="0" w:space="0" w:color="auto"/>
            <w:right w:val="none" w:sz="0" w:space="0" w:color="auto"/>
          </w:divBdr>
        </w:div>
        <w:div w:id="1237015924">
          <w:marLeft w:val="300"/>
          <w:marRight w:val="0"/>
          <w:marTop w:val="0"/>
          <w:marBottom w:val="0"/>
          <w:divBdr>
            <w:top w:val="none" w:sz="0" w:space="0" w:color="auto"/>
            <w:left w:val="none" w:sz="0" w:space="0" w:color="auto"/>
            <w:bottom w:val="none" w:sz="0" w:space="0" w:color="auto"/>
            <w:right w:val="none" w:sz="0" w:space="0" w:color="auto"/>
          </w:divBdr>
        </w:div>
        <w:div w:id="1961301875">
          <w:marLeft w:val="300"/>
          <w:marRight w:val="0"/>
          <w:marTop w:val="0"/>
          <w:marBottom w:val="0"/>
          <w:divBdr>
            <w:top w:val="none" w:sz="0" w:space="0" w:color="auto"/>
            <w:left w:val="none" w:sz="0" w:space="0" w:color="auto"/>
            <w:bottom w:val="none" w:sz="0" w:space="0" w:color="auto"/>
            <w:right w:val="none" w:sz="0" w:space="0" w:color="auto"/>
          </w:divBdr>
        </w:div>
        <w:div w:id="1962149318">
          <w:marLeft w:val="300"/>
          <w:marRight w:val="0"/>
          <w:marTop w:val="0"/>
          <w:marBottom w:val="0"/>
          <w:divBdr>
            <w:top w:val="none" w:sz="0" w:space="0" w:color="auto"/>
            <w:left w:val="none" w:sz="0" w:space="0" w:color="auto"/>
            <w:bottom w:val="none" w:sz="0" w:space="0" w:color="auto"/>
            <w:right w:val="none" w:sz="0" w:space="0" w:color="auto"/>
          </w:divBdr>
        </w:div>
        <w:div w:id="2082214456">
          <w:marLeft w:val="300"/>
          <w:marRight w:val="0"/>
          <w:marTop w:val="0"/>
          <w:marBottom w:val="0"/>
          <w:divBdr>
            <w:top w:val="none" w:sz="0" w:space="0" w:color="auto"/>
            <w:left w:val="none" w:sz="0" w:space="0" w:color="auto"/>
            <w:bottom w:val="none" w:sz="0" w:space="0" w:color="auto"/>
            <w:right w:val="none" w:sz="0" w:space="0" w:color="auto"/>
          </w:divBdr>
        </w:div>
        <w:div w:id="2107798004">
          <w:marLeft w:val="300"/>
          <w:marRight w:val="0"/>
          <w:marTop w:val="0"/>
          <w:marBottom w:val="0"/>
          <w:divBdr>
            <w:top w:val="none" w:sz="0" w:space="0" w:color="auto"/>
            <w:left w:val="none" w:sz="0" w:space="0" w:color="auto"/>
            <w:bottom w:val="none" w:sz="0" w:space="0" w:color="auto"/>
            <w:right w:val="none" w:sz="0" w:space="0" w:color="auto"/>
          </w:divBdr>
        </w:div>
      </w:divsChild>
    </w:div>
    <w:div w:id="1809470185">
      <w:bodyDiv w:val="1"/>
      <w:marLeft w:val="0"/>
      <w:marRight w:val="0"/>
      <w:marTop w:val="0"/>
      <w:marBottom w:val="0"/>
      <w:divBdr>
        <w:top w:val="none" w:sz="0" w:space="0" w:color="auto"/>
        <w:left w:val="none" w:sz="0" w:space="0" w:color="auto"/>
        <w:bottom w:val="none" w:sz="0" w:space="0" w:color="auto"/>
        <w:right w:val="none" w:sz="0" w:space="0" w:color="auto"/>
      </w:divBdr>
      <w:divsChild>
        <w:div w:id="275185980">
          <w:marLeft w:val="300"/>
          <w:marRight w:val="0"/>
          <w:marTop w:val="0"/>
          <w:marBottom w:val="0"/>
          <w:divBdr>
            <w:top w:val="none" w:sz="0" w:space="0" w:color="auto"/>
            <w:left w:val="none" w:sz="0" w:space="0" w:color="auto"/>
            <w:bottom w:val="none" w:sz="0" w:space="0" w:color="auto"/>
            <w:right w:val="none" w:sz="0" w:space="0" w:color="auto"/>
          </w:divBdr>
        </w:div>
        <w:div w:id="310646242">
          <w:marLeft w:val="300"/>
          <w:marRight w:val="0"/>
          <w:marTop w:val="0"/>
          <w:marBottom w:val="0"/>
          <w:divBdr>
            <w:top w:val="none" w:sz="0" w:space="0" w:color="auto"/>
            <w:left w:val="none" w:sz="0" w:space="0" w:color="auto"/>
            <w:bottom w:val="none" w:sz="0" w:space="0" w:color="auto"/>
            <w:right w:val="none" w:sz="0" w:space="0" w:color="auto"/>
          </w:divBdr>
        </w:div>
        <w:div w:id="351878452">
          <w:marLeft w:val="0"/>
          <w:marRight w:val="0"/>
          <w:marTop w:val="0"/>
          <w:marBottom w:val="0"/>
          <w:divBdr>
            <w:top w:val="none" w:sz="0" w:space="0" w:color="auto"/>
            <w:left w:val="none" w:sz="0" w:space="0" w:color="auto"/>
            <w:bottom w:val="none" w:sz="0" w:space="0" w:color="auto"/>
            <w:right w:val="none" w:sz="0" w:space="0" w:color="auto"/>
          </w:divBdr>
        </w:div>
        <w:div w:id="463086228">
          <w:marLeft w:val="0"/>
          <w:marRight w:val="0"/>
          <w:marTop w:val="0"/>
          <w:marBottom w:val="0"/>
          <w:divBdr>
            <w:top w:val="none" w:sz="0" w:space="0" w:color="auto"/>
            <w:left w:val="none" w:sz="0" w:space="0" w:color="auto"/>
            <w:bottom w:val="none" w:sz="0" w:space="0" w:color="auto"/>
            <w:right w:val="none" w:sz="0" w:space="0" w:color="auto"/>
          </w:divBdr>
        </w:div>
        <w:div w:id="514078057">
          <w:marLeft w:val="300"/>
          <w:marRight w:val="0"/>
          <w:marTop w:val="0"/>
          <w:marBottom w:val="0"/>
          <w:divBdr>
            <w:top w:val="none" w:sz="0" w:space="0" w:color="auto"/>
            <w:left w:val="none" w:sz="0" w:space="0" w:color="auto"/>
            <w:bottom w:val="none" w:sz="0" w:space="0" w:color="auto"/>
            <w:right w:val="none" w:sz="0" w:space="0" w:color="auto"/>
          </w:divBdr>
        </w:div>
        <w:div w:id="669068146">
          <w:marLeft w:val="0"/>
          <w:marRight w:val="0"/>
          <w:marTop w:val="0"/>
          <w:marBottom w:val="0"/>
          <w:divBdr>
            <w:top w:val="none" w:sz="0" w:space="0" w:color="auto"/>
            <w:left w:val="none" w:sz="0" w:space="0" w:color="auto"/>
            <w:bottom w:val="none" w:sz="0" w:space="0" w:color="auto"/>
            <w:right w:val="none" w:sz="0" w:space="0" w:color="auto"/>
          </w:divBdr>
        </w:div>
        <w:div w:id="812716982">
          <w:marLeft w:val="300"/>
          <w:marRight w:val="0"/>
          <w:marTop w:val="0"/>
          <w:marBottom w:val="0"/>
          <w:divBdr>
            <w:top w:val="none" w:sz="0" w:space="0" w:color="auto"/>
            <w:left w:val="none" w:sz="0" w:space="0" w:color="auto"/>
            <w:bottom w:val="none" w:sz="0" w:space="0" w:color="auto"/>
            <w:right w:val="none" w:sz="0" w:space="0" w:color="auto"/>
          </w:divBdr>
        </w:div>
        <w:div w:id="1383863307">
          <w:marLeft w:val="300"/>
          <w:marRight w:val="0"/>
          <w:marTop w:val="0"/>
          <w:marBottom w:val="0"/>
          <w:divBdr>
            <w:top w:val="none" w:sz="0" w:space="0" w:color="auto"/>
            <w:left w:val="none" w:sz="0" w:space="0" w:color="auto"/>
            <w:bottom w:val="none" w:sz="0" w:space="0" w:color="auto"/>
            <w:right w:val="none" w:sz="0" w:space="0" w:color="auto"/>
          </w:divBdr>
        </w:div>
        <w:div w:id="2075228003">
          <w:marLeft w:val="300"/>
          <w:marRight w:val="0"/>
          <w:marTop w:val="0"/>
          <w:marBottom w:val="0"/>
          <w:divBdr>
            <w:top w:val="none" w:sz="0" w:space="0" w:color="auto"/>
            <w:left w:val="none" w:sz="0" w:space="0" w:color="auto"/>
            <w:bottom w:val="none" w:sz="0" w:space="0" w:color="auto"/>
            <w:right w:val="none" w:sz="0" w:space="0" w:color="auto"/>
          </w:divBdr>
        </w:div>
      </w:divsChild>
    </w:div>
    <w:div w:id="1834829667">
      <w:bodyDiv w:val="1"/>
      <w:marLeft w:val="0"/>
      <w:marRight w:val="0"/>
      <w:marTop w:val="0"/>
      <w:marBottom w:val="0"/>
      <w:divBdr>
        <w:top w:val="none" w:sz="0" w:space="0" w:color="auto"/>
        <w:left w:val="none" w:sz="0" w:space="0" w:color="auto"/>
        <w:bottom w:val="none" w:sz="0" w:space="0" w:color="auto"/>
        <w:right w:val="none" w:sz="0" w:space="0" w:color="auto"/>
      </w:divBdr>
    </w:div>
    <w:div w:id="1982348374">
      <w:bodyDiv w:val="1"/>
      <w:marLeft w:val="0"/>
      <w:marRight w:val="0"/>
      <w:marTop w:val="0"/>
      <w:marBottom w:val="0"/>
      <w:divBdr>
        <w:top w:val="none" w:sz="0" w:space="0" w:color="auto"/>
        <w:left w:val="none" w:sz="0" w:space="0" w:color="auto"/>
        <w:bottom w:val="none" w:sz="0" w:space="0" w:color="auto"/>
        <w:right w:val="none" w:sz="0" w:space="0" w:color="auto"/>
      </w:divBdr>
      <w:divsChild>
        <w:div w:id="186412284">
          <w:marLeft w:val="300"/>
          <w:marRight w:val="0"/>
          <w:marTop w:val="0"/>
          <w:marBottom w:val="0"/>
          <w:divBdr>
            <w:top w:val="none" w:sz="0" w:space="0" w:color="auto"/>
            <w:left w:val="none" w:sz="0" w:space="0" w:color="auto"/>
            <w:bottom w:val="none" w:sz="0" w:space="0" w:color="auto"/>
            <w:right w:val="none" w:sz="0" w:space="0" w:color="auto"/>
          </w:divBdr>
        </w:div>
        <w:div w:id="271475160">
          <w:marLeft w:val="300"/>
          <w:marRight w:val="0"/>
          <w:marTop w:val="0"/>
          <w:marBottom w:val="0"/>
          <w:divBdr>
            <w:top w:val="none" w:sz="0" w:space="0" w:color="auto"/>
            <w:left w:val="none" w:sz="0" w:space="0" w:color="auto"/>
            <w:bottom w:val="none" w:sz="0" w:space="0" w:color="auto"/>
            <w:right w:val="none" w:sz="0" w:space="0" w:color="auto"/>
          </w:divBdr>
        </w:div>
        <w:div w:id="821002175">
          <w:marLeft w:val="300"/>
          <w:marRight w:val="0"/>
          <w:marTop w:val="0"/>
          <w:marBottom w:val="0"/>
          <w:divBdr>
            <w:top w:val="none" w:sz="0" w:space="0" w:color="auto"/>
            <w:left w:val="none" w:sz="0" w:space="0" w:color="auto"/>
            <w:bottom w:val="none" w:sz="0" w:space="0" w:color="auto"/>
            <w:right w:val="none" w:sz="0" w:space="0" w:color="auto"/>
          </w:divBdr>
        </w:div>
        <w:div w:id="929120110">
          <w:marLeft w:val="0"/>
          <w:marRight w:val="0"/>
          <w:marTop w:val="0"/>
          <w:marBottom w:val="0"/>
          <w:divBdr>
            <w:top w:val="none" w:sz="0" w:space="0" w:color="auto"/>
            <w:left w:val="none" w:sz="0" w:space="0" w:color="auto"/>
            <w:bottom w:val="none" w:sz="0" w:space="0" w:color="auto"/>
            <w:right w:val="none" w:sz="0" w:space="0" w:color="auto"/>
          </w:divBdr>
        </w:div>
        <w:div w:id="1189564272">
          <w:marLeft w:val="300"/>
          <w:marRight w:val="0"/>
          <w:marTop w:val="0"/>
          <w:marBottom w:val="0"/>
          <w:divBdr>
            <w:top w:val="none" w:sz="0" w:space="0" w:color="auto"/>
            <w:left w:val="none" w:sz="0" w:space="0" w:color="auto"/>
            <w:bottom w:val="none" w:sz="0" w:space="0" w:color="auto"/>
            <w:right w:val="none" w:sz="0" w:space="0" w:color="auto"/>
          </w:divBdr>
        </w:div>
        <w:div w:id="1394353876">
          <w:marLeft w:val="300"/>
          <w:marRight w:val="0"/>
          <w:marTop w:val="0"/>
          <w:marBottom w:val="0"/>
          <w:divBdr>
            <w:top w:val="none" w:sz="0" w:space="0" w:color="auto"/>
            <w:left w:val="none" w:sz="0" w:space="0" w:color="auto"/>
            <w:bottom w:val="none" w:sz="0" w:space="0" w:color="auto"/>
            <w:right w:val="none" w:sz="0" w:space="0" w:color="auto"/>
          </w:divBdr>
        </w:div>
        <w:div w:id="1695837106">
          <w:marLeft w:val="0"/>
          <w:marRight w:val="0"/>
          <w:marTop w:val="0"/>
          <w:marBottom w:val="0"/>
          <w:divBdr>
            <w:top w:val="none" w:sz="0" w:space="0" w:color="auto"/>
            <w:left w:val="none" w:sz="0" w:space="0" w:color="auto"/>
            <w:bottom w:val="none" w:sz="0" w:space="0" w:color="auto"/>
            <w:right w:val="none" w:sz="0" w:space="0" w:color="auto"/>
          </w:divBdr>
        </w:div>
        <w:div w:id="1974752994">
          <w:marLeft w:val="300"/>
          <w:marRight w:val="0"/>
          <w:marTop w:val="0"/>
          <w:marBottom w:val="0"/>
          <w:divBdr>
            <w:top w:val="none" w:sz="0" w:space="0" w:color="auto"/>
            <w:left w:val="none" w:sz="0" w:space="0" w:color="auto"/>
            <w:bottom w:val="none" w:sz="0" w:space="0" w:color="auto"/>
            <w:right w:val="none" w:sz="0" w:space="0" w:color="auto"/>
          </w:divBdr>
        </w:div>
      </w:divsChild>
    </w:div>
    <w:div w:id="2096779890">
      <w:bodyDiv w:val="1"/>
      <w:marLeft w:val="0"/>
      <w:marRight w:val="0"/>
      <w:marTop w:val="0"/>
      <w:marBottom w:val="0"/>
      <w:divBdr>
        <w:top w:val="none" w:sz="0" w:space="0" w:color="auto"/>
        <w:left w:val="none" w:sz="0" w:space="0" w:color="auto"/>
        <w:bottom w:val="none" w:sz="0" w:space="0" w:color="auto"/>
        <w:right w:val="none" w:sz="0" w:space="0" w:color="auto"/>
      </w:divBdr>
    </w:div>
    <w:div w:id="21193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garantf1://12054854.41" TargetMode="Externa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23A2B4291E9C26FACF0A681F4637BBFD38160C953F325DB45572B188FE556FC4C85496CCD33DD3590B179518B5281F8ACB8C8E96A150FDBUA78F" TargetMode="External"/><Relationship Id="rId17" Type="http://schemas.openxmlformats.org/officeDocument/2006/relationships/header" Target="header3.xml"/><Relationship Id="rId25" Type="http://schemas.openxmlformats.org/officeDocument/2006/relationships/hyperlink" Target="http://docs.cntd.ru/document/902053196" TargetMode="External"/><Relationship Id="rId33" Type="http://schemas.openxmlformats.org/officeDocument/2006/relationships/footer" Target="footer10.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customXml" Target="../customXml/item2.xml"/><Relationship Id="rId10" Type="http://schemas.openxmlformats.org/officeDocument/2006/relationships/hyperlink" Target="http://www.volgogradexport." TargetMode="Externa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consultantplus://offline/ref=623A2B4291E9C26FACF0A681F4637BBFD38160C953F325DB45572B188FE556FC4C85496CCD33DD3590B179518B5281F8ACB8C8E96A150FDBUA78F"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garantf1://12054854.41" TargetMode="Externa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hyperlink" Target="http://www.volgogradexpor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774B6-BAD3-4949-BAE1-F0D332DF95B4}">
  <ds:schemaRefs>
    <ds:schemaRef ds:uri="http://schemas.openxmlformats.org/officeDocument/2006/bibliography"/>
  </ds:schemaRefs>
</ds:datastoreItem>
</file>

<file path=customXml/itemProps2.xml><?xml version="1.0" encoding="utf-8"?>
<ds:datastoreItem xmlns:ds="http://schemas.openxmlformats.org/officeDocument/2006/customXml" ds:itemID="{EEEE22DE-9512-47AA-8517-4B62506984DE}"/>
</file>

<file path=customXml/itemProps3.xml><?xml version="1.0" encoding="utf-8"?>
<ds:datastoreItem xmlns:ds="http://schemas.openxmlformats.org/officeDocument/2006/customXml" ds:itemID="{4BB2990A-E8A4-4FB0-8136-A7FBB28FE93B}"/>
</file>

<file path=customXml/itemProps4.xml><?xml version="1.0" encoding="utf-8"?>
<ds:datastoreItem xmlns:ds="http://schemas.openxmlformats.org/officeDocument/2006/customXml" ds:itemID="{0C45C17F-C906-47DA-8FAE-B4571C91FE6A}"/>
</file>

<file path=docProps/app.xml><?xml version="1.0" encoding="utf-8"?>
<Properties xmlns="http://schemas.openxmlformats.org/officeDocument/2006/extended-properties" xmlns:vt="http://schemas.openxmlformats.org/officeDocument/2006/docPropsVTypes">
  <Template>Normal</Template>
  <TotalTime>9</TotalTime>
  <Pages>20</Pages>
  <Words>9200</Words>
  <Characters>52442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61519</CharactersWithSpaces>
  <SharedDoc>false</SharedDoc>
  <HLinks>
    <vt:vector size="42" baseType="variant">
      <vt:variant>
        <vt:i4>7667767</vt:i4>
      </vt:variant>
      <vt:variant>
        <vt:i4>18</vt:i4>
      </vt:variant>
      <vt:variant>
        <vt:i4>0</vt:i4>
      </vt:variant>
      <vt:variant>
        <vt:i4>5</vt:i4>
      </vt:variant>
      <vt:variant>
        <vt:lpwstr>garantf1://12054854.41/</vt:lpwstr>
      </vt:variant>
      <vt:variant>
        <vt:lpwstr/>
      </vt:variant>
      <vt:variant>
        <vt:i4>7667767</vt:i4>
      </vt:variant>
      <vt:variant>
        <vt:i4>15</vt:i4>
      </vt:variant>
      <vt:variant>
        <vt:i4>0</vt:i4>
      </vt:variant>
      <vt:variant>
        <vt:i4>5</vt:i4>
      </vt:variant>
      <vt:variant>
        <vt:lpwstr>garantf1://12054854.41/</vt:lpwstr>
      </vt:variant>
      <vt:variant>
        <vt:lpwstr/>
      </vt:variant>
      <vt:variant>
        <vt:i4>6750328</vt:i4>
      </vt:variant>
      <vt:variant>
        <vt:i4>12</vt:i4>
      </vt:variant>
      <vt:variant>
        <vt:i4>0</vt:i4>
      </vt:variant>
      <vt:variant>
        <vt:i4>5</vt:i4>
      </vt:variant>
      <vt:variant>
        <vt:lpwstr>http://docs.cntd.ru/document/902053196</vt:lpwstr>
      </vt:variant>
      <vt:variant>
        <vt:lpwstr/>
      </vt:variant>
      <vt:variant>
        <vt:i4>6553698</vt:i4>
      </vt:variant>
      <vt:variant>
        <vt:i4>9</vt:i4>
      </vt:variant>
      <vt:variant>
        <vt:i4>0</vt:i4>
      </vt:variant>
      <vt:variant>
        <vt:i4>5</vt:i4>
      </vt:variant>
      <vt:variant>
        <vt:lpwstr>consultantplus://offline/ref=623A2B4291E9C26FACF0A681F4637BBFD38160C953F325DB45572B188FE556FC4C85496CCD33DD3590B179518B5281F8ACB8C8E96A150FDBUA78F</vt:lpwstr>
      </vt:variant>
      <vt:variant>
        <vt:lpwstr/>
      </vt:variant>
      <vt:variant>
        <vt:i4>262167</vt:i4>
      </vt:variant>
      <vt:variant>
        <vt:i4>6</vt:i4>
      </vt:variant>
      <vt:variant>
        <vt:i4>0</vt:i4>
      </vt:variant>
      <vt:variant>
        <vt:i4>5</vt:i4>
      </vt:variant>
      <vt:variant>
        <vt:lpwstr>http://www.volgogradexport./</vt:lpwstr>
      </vt:variant>
      <vt:variant>
        <vt:lpwstr/>
      </vt:variant>
      <vt:variant>
        <vt:i4>6553698</vt:i4>
      </vt:variant>
      <vt:variant>
        <vt:i4>3</vt:i4>
      </vt:variant>
      <vt:variant>
        <vt:i4>0</vt:i4>
      </vt:variant>
      <vt:variant>
        <vt:i4>5</vt:i4>
      </vt:variant>
      <vt:variant>
        <vt:lpwstr>consultantplus://offline/ref=623A2B4291E9C26FACF0A681F4637BBFD38160C953F325DB45572B188FE556FC4C85496CCD33DD3590B179518B5281F8ACB8C8E96A150FDBUA78F</vt:lpwstr>
      </vt:variant>
      <vt:variant>
        <vt:lpwstr/>
      </vt:variant>
      <vt:variant>
        <vt:i4>262167</vt:i4>
      </vt:variant>
      <vt:variant>
        <vt:i4>0</vt:i4>
      </vt:variant>
      <vt:variant>
        <vt:i4>0</vt:i4>
      </vt:variant>
      <vt:variant>
        <vt:i4>5</vt:i4>
      </vt:variant>
      <vt:variant>
        <vt:lpwstr>http://www.volgogradexport./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 ВО</dc:creator>
  <cp:lastModifiedBy>Экспорта Центр</cp:lastModifiedBy>
  <cp:revision>4</cp:revision>
  <cp:lastPrinted>2020-11-16T13:49:00Z</cp:lastPrinted>
  <dcterms:created xsi:type="dcterms:W3CDTF">2021-03-22T11:47:00Z</dcterms:created>
  <dcterms:modified xsi:type="dcterms:W3CDTF">2021-03-23T08:39:00Z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