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1D025D" w:rsidTr="00671C7E">
        <w:trPr>
          <w:trHeight w:val="1833"/>
        </w:trPr>
        <w:tc>
          <w:tcPr>
            <w:tcW w:w="2410" w:type="dxa"/>
          </w:tcPr>
          <w:p w:rsidR="008D4880" w:rsidRPr="001D025D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D025D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13AF857" wp14:editId="1E55E9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D025D" w:rsidRDefault="002742AB" w:rsidP="0040212E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D025D">
              <w:rPr>
                <w:b/>
                <w:color w:val="000000" w:themeColor="text1"/>
                <w:sz w:val="40"/>
                <w:szCs w:val="40"/>
              </w:rPr>
              <w:t>Предупреждение пожаров от электрического освещения и бытовых приборов</w:t>
            </w:r>
          </w:p>
        </w:tc>
      </w:tr>
    </w:tbl>
    <w:p w:rsidR="00E61A31" w:rsidRPr="001D025D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009CD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Основные причины возникновения пожара от электричества – это короткое замыкание, перегрузка в сети. Чтобы этого не произошло, электропроводку следует содержать в исправном состоянии, а для предотвращения возгорания при коротком замыкании и при перегрузке в сети (включении сразу нескольких электроприборов) на распределительном щитке должны обязательно стоять калиброванные предохранители заводского изготовления.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Если в электросеть включить самодельный предохранитель из толстой проволоки «жучок»</w:t>
      </w:r>
      <w:r w:rsidR="00B66BBA" w:rsidRPr="001D025D">
        <w:rPr>
          <w:color w:val="000000" w:themeColor="text1"/>
          <w:sz w:val="28"/>
          <w:szCs w:val="28"/>
        </w:rPr>
        <w:t>, т</w:t>
      </w:r>
      <w:r w:rsidRPr="001D025D">
        <w:rPr>
          <w:color w:val="000000" w:themeColor="text1"/>
          <w:sz w:val="28"/>
          <w:szCs w:val="28"/>
        </w:rPr>
        <w:t xml:space="preserve">о он при коротком замыкании не расплавится. Следовательно, </w:t>
      </w:r>
      <w:r w:rsidR="00B66BBA" w:rsidRPr="001D025D">
        <w:rPr>
          <w:color w:val="000000" w:themeColor="text1"/>
          <w:sz w:val="28"/>
          <w:szCs w:val="28"/>
        </w:rPr>
        <w:t xml:space="preserve">автомат защиты </w:t>
      </w:r>
      <w:r w:rsidRPr="001D025D">
        <w:rPr>
          <w:color w:val="000000" w:themeColor="text1"/>
          <w:sz w:val="28"/>
          <w:szCs w:val="28"/>
        </w:rPr>
        <w:t xml:space="preserve"> не сработает, и сеть будет оставлена под </w:t>
      </w:r>
      <w:r w:rsidR="00B66BBA" w:rsidRPr="001D025D">
        <w:rPr>
          <w:color w:val="000000" w:themeColor="text1"/>
          <w:sz w:val="28"/>
          <w:szCs w:val="28"/>
        </w:rPr>
        <w:t>напряжение</w:t>
      </w:r>
      <w:r w:rsidRPr="001D025D">
        <w:rPr>
          <w:color w:val="000000" w:themeColor="text1"/>
          <w:sz w:val="28"/>
          <w:szCs w:val="28"/>
        </w:rPr>
        <w:t>м. В этом случае провода нагреваются до плавления, изоляция воспламеняется, искры и огонь переходят на окружающие сгораемые предметы, и происходит пожар.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нужно всегда применять предохранители только заводского изготовления. Короткое замыкание может произойти и в электропроводке. Поэтому она должна быть в исправном состоянии.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Пожар может возникнуть и от электрической ламп</w:t>
      </w:r>
      <w:r w:rsidR="00B66BBA" w:rsidRPr="001D025D">
        <w:rPr>
          <w:color w:val="000000" w:themeColor="text1"/>
          <w:sz w:val="28"/>
          <w:szCs w:val="28"/>
        </w:rPr>
        <w:t>ы накаливания, вольфрамовая нить которой</w:t>
      </w:r>
      <w:r w:rsidRPr="001D025D">
        <w:rPr>
          <w:color w:val="000000" w:themeColor="text1"/>
          <w:sz w:val="28"/>
          <w:szCs w:val="28"/>
        </w:rPr>
        <w:t xml:space="preserve"> выделяет много тепла. Чтобы этого не произошло, электролампы не должны прикасаться к бумажным и матерчатым абажурам.</w:t>
      </w:r>
    </w:p>
    <w:p w:rsidR="002742AB" w:rsidRPr="001D025D" w:rsidRDefault="002742AB" w:rsidP="002742A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 xml:space="preserve">Часто пожар возникает и от бытовых электрических приборов, хотя они заводского изготовления и вполне исправны. Если в электросеть включить одновременно большое количество таких приборов, то это вызовет перегрузку и перегрев электропроводов. Изоляция </w:t>
      </w:r>
      <w:r w:rsidR="00B66BBA" w:rsidRPr="001D025D">
        <w:rPr>
          <w:color w:val="000000" w:themeColor="text1"/>
          <w:sz w:val="28"/>
          <w:szCs w:val="28"/>
        </w:rPr>
        <w:t>воспламенится,</w:t>
      </w:r>
      <w:r w:rsidRPr="001D025D">
        <w:rPr>
          <w:color w:val="000000" w:themeColor="text1"/>
          <w:sz w:val="28"/>
          <w:szCs w:val="28"/>
        </w:rPr>
        <w:t xml:space="preserve"> и огонь распространится на различные предметы. П</w:t>
      </w:r>
      <w:bookmarkStart w:id="0" w:name="_GoBack"/>
      <w:bookmarkEnd w:id="0"/>
      <w:r w:rsidRPr="001D025D">
        <w:rPr>
          <w:color w:val="000000" w:themeColor="text1"/>
          <w:sz w:val="28"/>
          <w:szCs w:val="28"/>
        </w:rPr>
        <w:t xml:space="preserve">ожар может произойти и от одного электронагревательного прибора (утюг, чайник, обогреватель и др.), если им пользуются </w:t>
      </w:r>
      <w:r w:rsidR="00B66BBA" w:rsidRPr="001D025D">
        <w:rPr>
          <w:color w:val="000000" w:themeColor="text1"/>
          <w:sz w:val="28"/>
          <w:szCs w:val="28"/>
        </w:rPr>
        <w:t>в нарушение инструкции</w:t>
      </w:r>
      <w:r w:rsidRPr="001D025D">
        <w:rPr>
          <w:color w:val="000000" w:themeColor="text1"/>
          <w:sz w:val="28"/>
          <w:szCs w:val="28"/>
        </w:rPr>
        <w:t>.</w:t>
      </w:r>
    </w:p>
    <w:p w:rsidR="00671C7E" w:rsidRPr="001D025D" w:rsidRDefault="00671C7E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D025D">
        <w:rPr>
          <w:color w:val="000000" w:themeColor="text1"/>
          <w:sz w:val="28"/>
          <w:szCs w:val="28"/>
        </w:rPr>
        <w:t>Вот почему категорически запрещается приборы, включенные в сеть, оставлять без присмотра или поручать присмотр за ними малолетним детям. Электроприборы нельзя ставить на сгораемые предметы, а также включать их вблизи занавесок, штор, деревянных перегородок и других легкосгораемых предметов.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1D025D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1D025D" w:rsidRDefault="00671C7E" w:rsidP="00671C7E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D025D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D025D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A863F7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63F7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63F7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63F7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D025D"/>
    <w:rsid w:val="001F1921"/>
    <w:rsid w:val="002742AB"/>
    <w:rsid w:val="00313BD9"/>
    <w:rsid w:val="0040212E"/>
    <w:rsid w:val="00412291"/>
    <w:rsid w:val="004B6973"/>
    <w:rsid w:val="00671C7E"/>
    <w:rsid w:val="00806267"/>
    <w:rsid w:val="008D4880"/>
    <w:rsid w:val="008E257F"/>
    <w:rsid w:val="00A42B31"/>
    <w:rsid w:val="00A863F7"/>
    <w:rsid w:val="00B66BBA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9486F-DB61-4181-9365-02D90010C4C5}"/>
</file>

<file path=customXml/itemProps2.xml><?xml version="1.0" encoding="utf-8"?>
<ds:datastoreItem xmlns:ds="http://schemas.openxmlformats.org/officeDocument/2006/customXml" ds:itemID="{14B93E64-29BB-4712-8FC0-6B5C90D211F1}"/>
</file>

<file path=customXml/itemProps3.xml><?xml version="1.0" encoding="utf-8"?>
<ds:datastoreItem xmlns:ds="http://schemas.openxmlformats.org/officeDocument/2006/customXml" ds:itemID="{AD248739-22F8-43DD-853E-943E5B4AC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2019-09-04T05:54:00Z</dcterms:modified>
</cp:coreProperties>
</file>