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4B" w:rsidRDefault="006A454B" w:rsidP="00447B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6A454B" w:rsidRDefault="006A454B" w:rsidP="00447B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6A454B" w:rsidRDefault="006A454B" w:rsidP="00447B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tbl>
      <w:tblPr>
        <w:tblStyle w:val="1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35C8F" w:rsidRPr="00B35C8F" w:rsidTr="00B35C8F">
        <w:trPr>
          <w:trHeight w:val="2481"/>
        </w:trPr>
        <w:tc>
          <w:tcPr>
            <w:tcW w:w="25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B35C8F" w:rsidRPr="00B35C8F" w:rsidRDefault="00B35C8F" w:rsidP="00B35C8F">
            <w:pPr>
              <w:jc w:val="both"/>
              <w:rPr>
                <w:rFonts w:ascii="Times New Roman" w:hAnsi="Times New Roman"/>
                <w:color w:val="FF0000"/>
                <w:sz w:val="2"/>
                <w:szCs w:val="2"/>
              </w:rPr>
            </w:pPr>
            <w:r w:rsidRPr="00B35C8F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8D4BBB9" wp14:editId="5432727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</w:tcPr>
          <w:p w:rsidR="00B35C8F" w:rsidRPr="00B35C8F" w:rsidRDefault="00B35C8F" w:rsidP="00B35C8F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B35C8F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 НАСЕЛЕНИЮ</w:t>
            </w:r>
          </w:p>
          <w:p w:rsidR="00B35C8F" w:rsidRPr="00B35C8F" w:rsidRDefault="00B35C8F" w:rsidP="00B35C8F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B35C8F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отдыха у водоемов</w:t>
            </w:r>
          </w:p>
          <w:p w:rsidR="00B35C8F" w:rsidRPr="00B35C8F" w:rsidRDefault="00B35C8F" w:rsidP="00B35C8F">
            <w:pPr>
              <w:jc w:val="center"/>
              <w:rPr>
                <w:color w:val="FF0000"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B35C8F" w:rsidRPr="00B35C8F" w:rsidRDefault="00B35C8F" w:rsidP="00B35C8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C8F" w:rsidRPr="00B35C8F" w:rsidRDefault="00B35C8F" w:rsidP="00B35C8F">
      <w:pPr>
        <w:framePr w:hSpace="180" w:wrap="around" w:vAnchor="text" w:hAnchor="margin" w:x="-142" w:y="-157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35C8F" w:rsidRPr="00B35C8F" w:rsidRDefault="00B35C8F" w:rsidP="00B35C8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C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жители Волгограда!</w:t>
      </w:r>
    </w:p>
    <w:p w:rsidR="00B35C8F" w:rsidRPr="00B35C8F" w:rsidRDefault="00B35C8F" w:rsidP="00B35C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C8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570FFE6" wp14:editId="3B15FAC3">
            <wp:extent cx="6743700" cy="4775200"/>
            <wp:effectExtent l="0" t="0" r="0" b="6350"/>
            <wp:docPr id="7" name="Рисунок 1" descr="http://person1a.ru/wp-content/uploads/2018/05/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rson1a.ru/wp-content/uploads/2018/05/1-1024x7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8F" w:rsidRPr="00B35C8F" w:rsidRDefault="00B35C8F" w:rsidP="00B35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причины гибели детей на воде</w:t>
      </w: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5C8F" w:rsidRPr="00B35C8F" w:rsidRDefault="00B35C8F" w:rsidP="00B35C8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плавать;</w:t>
      </w:r>
    </w:p>
    <w:p w:rsidR="00B35C8F" w:rsidRPr="00B35C8F" w:rsidRDefault="00B35C8F" w:rsidP="00B35C8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без присмотра;</w:t>
      </w:r>
    </w:p>
    <w:p w:rsidR="00B35C8F" w:rsidRPr="00B35C8F" w:rsidRDefault="00B35C8F" w:rsidP="00B35C8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необорудованных и запрещенных местах;</w:t>
      </w:r>
    </w:p>
    <w:p w:rsidR="00B35C8F" w:rsidRPr="00B35C8F" w:rsidRDefault="00B35C8F" w:rsidP="00B35C8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температурного режима;</w:t>
      </w:r>
    </w:p>
    <w:p w:rsidR="00B35C8F" w:rsidRPr="00B35C8F" w:rsidRDefault="00B35C8F" w:rsidP="00B35C8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незнание, а порой игнорирование правил поведения у воды, на воде и на льду, способов спасения и оказания первой доврачебной помощи.</w:t>
      </w:r>
    </w:p>
    <w:p w:rsidR="00B35C8F" w:rsidRPr="00B35C8F" w:rsidRDefault="00B35C8F" w:rsidP="00B35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hyperlink r:id="rId9" w:tooltip="Безопасность" w:history="1">
        <w:r w:rsidRPr="00B35C8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безопасности</w:t>
        </w:r>
      </w:hyperlink>
      <w:r w:rsidRPr="00B3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купанию:</w:t>
      </w:r>
    </w:p>
    <w:p w:rsidR="00B35C8F" w:rsidRPr="00B35C8F" w:rsidRDefault="00B35C8F" w:rsidP="00B35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Место купания — оборудованный пляж</w:t>
      </w: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специальная купальня. Акватория пляжа должна быть ограничена буйками, дно спокойное по рельефу, пологое, песчаное. Обязательны щиты со средствами спасения (спасательные круги, шары, концы и </w:t>
      </w: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 д.), спасательный пост, шит с указанием условий купания (температура воды и воздуха, волнение, ветер).</w:t>
      </w:r>
    </w:p>
    <w:p w:rsidR="00B35C8F" w:rsidRPr="00B35C8F" w:rsidRDefault="00B35C8F" w:rsidP="00B35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Необорудованный пляж</w:t>
      </w: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походах, экскурсиях) обязательно обследуется опытным взрослым. Проверяется качество дна, отсутствие коряг, пеньков, металлических предметов, омутов, водоворотов, промышленных и иных стоков, качество берега и т. д.</w:t>
      </w:r>
    </w:p>
    <w:p w:rsidR="00B35C8F" w:rsidRPr="00B35C8F" w:rsidRDefault="00B35C8F" w:rsidP="00B35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Режим купания.</w:t>
      </w: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(не менее): воды 18°, воздуха 20°. После приема пищи должно пройти не менее 1,5-2 ч. Время купания не более:</w:t>
      </w:r>
    </w:p>
    <w:p w:rsidR="00B35C8F" w:rsidRPr="00B35C8F" w:rsidRDefault="00B35C8F" w:rsidP="00B35C8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15-40 мин при 24°;</w:t>
      </w:r>
    </w:p>
    <w:p w:rsidR="00B35C8F" w:rsidRPr="00B35C8F" w:rsidRDefault="00B35C8F" w:rsidP="00B35C8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10-30 мин при 22°;</w:t>
      </w:r>
    </w:p>
    <w:p w:rsidR="00B35C8F" w:rsidRPr="00B35C8F" w:rsidRDefault="00B35C8F" w:rsidP="00B35C8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5-10 мин при 20°;</w:t>
      </w:r>
    </w:p>
    <w:p w:rsidR="00B35C8F" w:rsidRPr="00B35C8F" w:rsidRDefault="00B35C8F" w:rsidP="00B35C8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3-8 мин при 18-19°.</w:t>
      </w:r>
    </w:p>
    <w:p w:rsidR="00B35C8F" w:rsidRPr="00B35C8F" w:rsidRDefault="00B35C8F" w:rsidP="00B35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купание при шторме, сильном ветре, других неблагоприятных метеоусловиях.</w:t>
      </w:r>
    </w:p>
    <w:p w:rsidR="00B35C8F" w:rsidRPr="00B35C8F" w:rsidRDefault="00B35C8F" w:rsidP="00B35C8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Основные правила</w:t>
      </w:r>
    </w:p>
    <w:p w:rsidR="00B35C8F" w:rsidRPr="00B35C8F" w:rsidRDefault="00B35C8F" w:rsidP="00B35C8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умеешь плавать, не заходить в воду глубже пояса.</w:t>
      </w:r>
    </w:p>
    <w:p w:rsidR="00B35C8F" w:rsidRPr="00B35C8F" w:rsidRDefault="00B35C8F" w:rsidP="00B35C8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за ограждение (буйки) или далеко от берега, если буйков нет.</w:t>
      </w:r>
    </w:p>
    <w:p w:rsidR="00B35C8F" w:rsidRPr="00B35C8F" w:rsidRDefault="00B35C8F" w:rsidP="00B35C8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на фарватер.</w:t>
      </w:r>
    </w:p>
    <w:p w:rsidR="00B35C8F" w:rsidRPr="00B35C8F" w:rsidRDefault="00B35C8F" w:rsidP="00B35C8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плавать вблизи причалов, пирсов, дамб и т. п.</w:t>
      </w:r>
    </w:p>
    <w:p w:rsidR="00B35C8F" w:rsidRPr="00B35C8F" w:rsidRDefault="00B35C8F" w:rsidP="00B35C8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подплывать к теплоходам, катерам, баржам и другим плавсредствам. Может затянуть под днище, под винты, ударить бортом, захлестнуть волной от форштевня.</w:t>
      </w:r>
    </w:p>
    <w:p w:rsidR="00B35C8F" w:rsidRPr="00B35C8F" w:rsidRDefault="00B35C8F" w:rsidP="00B35C8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нырять в необорудованных местах, в том числе с крутого берега, причалов, лодок, водозаборов (удар головой о дно или предметы на нем может привести к потере сознания и гибели). Даже осока, лежащая на воде, опасна.</w:t>
      </w:r>
    </w:p>
    <w:p w:rsidR="00B35C8F" w:rsidRPr="00B35C8F" w:rsidRDefault="00B35C8F" w:rsidP="00B35C8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терять друг друга из виду.</w:t>
      </w:r>
    </w:p>
    <w:p w:rsidR="00B35C8F" w:rsidRPr="00B35C8F" w:rsidRDefault="00B35C8F" w:rsidP="00B35C8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Как поступать в некоторых случаях</w:t>
      </w:r>
    </w:p>
    <w:p w:rsidR="00B35C8F" w:rsidRPr="00B35C8F" w:rsidRDefault="00B35C8F" w:rsidP="00B35C8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Почувствовав усталость — лечь на спину, легкими гребными движениями удерживать себя на поверхности, отдохнуть.</w:t>
      </w:r>
    </w:p>
    <w:p w:rsidR="00B35C8F" w:rsidRPr="00B35C8F" w:rsidRDefault="00B35C8F" w:rsidP="00B35C8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воды в дыхательные пути — приподняться над водой, откашляться.</w:t>
      </w:r>
    </w:p>
    <w:p w:rsidR="00B35C8F" w:rsidRPr="00B35C8F" w:rsidRDefault="00B35C8F" w:rsidP="00B35C8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несет течение — плавно приближаться к невысокому берегу. При попадании в омут — набрать воздуха в лег- кис, глубоко нырнуть и сделать рывок в сторону от оси водоворота (по течению), потом всплывать. Если запутался в тине — лечь на спину; возвращаться необходимо по следу в тине.</w:t>
      </w:r>
    </w:p>
    <w:p w:rsidR="00B35C8F" w:rsidRPr="00B35C8F" w:rsidRDefault="00B35C8F" w:rsidP="00B35C8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судороге — лечь на спину, энергично растереть мышцу. Позвать на помощь.     </w:t>
      </w:r>
    </w:p>
    <w:p w:rsidR="00B35C8F" w:rsidRPr="00B35C8F" w:rsidRDefault="00B35C8F" w:rsidP="00B35C8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— спокойствие, не паниковать, не стесняться позвать на помощь.</w:t>
      </w:r>
    </w:p>
    <w:p w:rsidR="00B35C8F" w:rsidRPr="00B35C8F" w:rsidRDefault="00B35C8F" w:rsidP="00B35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ПОМНИТЕ: соблюдение правил поведения на водных объектах сделают ваш отдых по настоящему радостным и приятным!</w:t>
      </w: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Будьте внимательны и осторожны.</w:t>
      </w: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B35C8F" w:rsidRPr="00B35C8F" w:rsidRDefault="00B35C8F" w:rsidP="00B35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3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B35C8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35C8F" w:rsidRPr="00B35C8F" w:rsidRDefault="00B35C8F" w:rsidP="00B35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B3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35C8F" w:rsidRPr="00B35C8F" w:rsidRDefault="00B35C8F" w:rsidP="00B35C8F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C8F" w:rsidRPr="00B35C8F" w:rsidRDefault="00B35C8F" w:rsidP="00B35C8F">
      <w:pPr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B35C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1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35C8F" w:rsidRPr="00B35C8F" w:rsidTr="00B35C8F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35C8F" w:rsidRPr="00B35C8F" w:rsidRDefault="00B35C8F" w:rsidP="00B35C8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5C8F" w:rsidRDefault="00B35C8F" w:rsidP="004C7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sectPr w:rsidR="00B35C8F" w:rsidSect="004D241C">
      <w:footerReference w:type="default" r:id="rId10"/>
      <w:pgSz w:w="11906" w:h="16838"/>
      <w:pgMar w:top="426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A0" w:rsidRDefault="004F6DA0" w:rsidP="001B6975">
      <w:pPr>
        <w:spacing w:after="0" w:line="240" w:lineRule="auto"/>
      </w:pPr>
      <w:r>
        <w:separator/>
      </w:r>
    </w:p>
  </w:endnote>
  <w:endnote w:type="continuationSeparator" w:id="0">
    <w:p w:rsidR="004F6DA0" w:rsidRDefault="004F6DA0" w:rsidP="001B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511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B6975" w:rsidRPr="001B6975" w:rsidRDefault="001B6975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B69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B697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B69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C72A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B69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B6975" w:rsidRDefault="001B69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A0" w:rsidRDefault="004F6DA0" w:rsidP="001B6975">
      <w:pPr>
        <w:spacing w:after="0" w:line="240" w:lineRule="auto"/>
      </w:pPr>
      <w:r>
        <w:separator/>
      </w:r>
    </w:p>
  </w:footnote>
  <w:footnote w:type="continuationSeparator" w:id="0">
    <w:p w:rsidR="004F6DA0" w:rsidRDefault="004F6DA0" w:rsidP="001B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F2C86"/>
    <w:multiLevelType w:val="hybridMultilevel"/>
    <w:tmpl w:val="9BBC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6183C"/>
    <w:multiLevelType w:val="multilevel"/>
    <w:tmpl w:val="C5C2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C8389B"/>
    <w:multiLevelType w:val="hybridMultilevel"/>
    <w:tmpl w:val="B546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D61D0"/>
    <w:multiLevelType w:val="multilevel"/>
    <w:tmpl w:val="627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7F3925"/>
    <w:multiLevelType w:val="hybridMultilevel"/>
    <w:tmpl w:val="E07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61B4E"/>
    <w:multiLevelType w:val="multilevel"/>
    <w:tmpl w:val="4F3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E04B35"/>
    <w:multiLevelType w:val="multilevel"/>
    <w:tmpl w:val="D0DE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91F6E19"/>
    <w:multiLevelType w:val="multilevel"/>
    <w:tmpl w:val="FAAE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DD5D34"/>
    <w:multiLevelType w:val="multilevel"/>
    <w:tmpl w:val="B39C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13"/>
  </w:num>
  <w:num w:numId="5">
    <w:abstractNumId w:val="16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12"/>
  </w:num>
  <w:num w:numId="11">
    <w:abstractNumId w:val="17"/>
  </w:num>
  <w:num w:numId="12">
    <w:abstractNumId w:val="2"/>
  </w:num>
  <w:num w:numId="13">
    <w:abstractNumId w:val="24"/>
  </w:num>
  <w:num w:numId="14">
    <w:abstractNumId w:val="14"/>
  </w:num>
  <w:num w:numId="15">
    <w:abstractNumId w:val="21"/>
  </w:num>
  <w:num w:numId="16">
    <w:abstractNumId w:val="25"/>
  </w:num>
  <w:num w:numId="17">
    <w:abstractNumId w:val="23"/>
  </w:num>
  <w:num w:numId="18">
    <w:abstractNumId w:val="7"/>
  </w:num>
  <w:num w:numId="19">
    <w:abstractNumId w:val="11"/>
  </w:num>
  <w:num w:numId="20">
    <w:abstractNumId w:val="1"/>
  </w:num>
  <w:num w:numId="21">
    <w:abstractNumId w:val="8"/>
  </w:num>
  <w:num w:numId="22">
    <w:abstractNumId w:val="20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7E"/>
    <w:rsid w:val="00004E36"/>
    <w:rsid w:val="00006B8A"/>
    <w:rsid w:val="00036BCD"/>
    <w:rsid w:val="00046F72"/>
    <w:rsid w:val="00056274"/>
    <w:rsid w:val="0007410B"/>
    <w:rsid w:val="0007429B"/>
    <w:rsid w:val="00083B5C"/>
    <w:rsid w:val="0008564F"/>
    <w:rsid w:val="0009290C"/>
    <w:rsid w:val="00095506"/>
    <w:rsid w:val="00095B92"/>
    <w:rsid w:val="000A2383"/>
    <w:rsid w:val="000A47B2"/>
    <w:rsid w:val="000A53EA"/>
    <w:rsid w:val="000A6233"/>
    <w:rsid w:val="000B6076"/>
    <w:rsid w:val="000B68E7"/>
    <w:rsid w:val="000B77FC"/>
    <w:rsid w:val="000C0B84"/>
    <w:rsid w:val="000C25EF"/>
    <w:rsid w:val="000C33C8"/>
    <w:rsid w:val="000C72B7"/>
    <w:rsid w:val="000C769A"/>
    <w:rsid w:val="000D0BDF"/>
    <w:rsid w:val="000D4FCC"/>
    <w:rsid w:val="000E2CFF"/>
    <w:rsid w:val="000E432C"/>
    <w:rsid w:val="00102F77"/>
    <w:rsid w:val="00113DB3"/>
    <w:rsid w:val="00125673"/>
    <w:rsid w:val="00125BAF"/>
    <w:rsid w:val="00142EF7"/>
    <w:rsid w:val="00147EC2"/>
    <w:rsid w:val="00155CEA"/>
    <w:rsid w:val="001621EF"/>
    <w:rsid w:val="00162706"/>
    <w:rsid w:val="00173A31"/>
    <w:rsid w:val="00184EBB"/>
    <w:rsid w:val="00186803"/>
    <w:rsid w:val="00187740"/>
    <w:rsid w:val="00190488"/>
    <w:rsid w:val="00191B93"/>
    <w:rsid w:val="00193A6F"/>
    <w:rsid w:val="00194429"/>
    <w:rsid w:val="001A5230"/>
    <w:rsid w:val="001B10F2"/>
    <w:rsid w:val="001B6975"/>
    <w:rsid w:val="001B6A24"/>
    <w:rsid w:val="001C381B"/>
    <w:rsid w:val="001E27B9"/>
    <w:rsid w:val="001E5160"/>
    <w:rsid w:val="00205139"/>
    <w:rsid w:val="002059F0"/>
    <w:rsid w:val="00217445"/>
    <w:rsid w:val="002220EF"/>
    <w:rsid w:val="00222959"/>
    <w:rsid w:val="00224677"/>
    <w:rsid w:val="00246EA0"/>
    <w:rsid w:val="00250E19"/>
    <w:rsid w:val="002627B4"/>
    <w:rsid w:val="002713F3"/>
    <w:rsid w:val="00272103"/>
    <w:rsid w:val="0027329A"/>
    <w:rsid w:val="00274887"/>
    <w:rsid w:val="00275F44"/>
    <w:rsid w:val="00290846"/>
    <w:rsid w:val="00297C47"/>
    <w:rsid w:val="002A037D"/>
    <w:rsid w:val="002A1A91"/>
    <w:rsid w:val="002B7CD4"/>
    <w:rsid w:val="002C28D7"/>
    <w:rsid w:val="002C617F"/>
    <w:rsid w:val="002E0102"/>
    <w:rsid w:val="002E0768"/>
    <w:rsid w:val="002E1E13"/>
    <w:rsid w:val="002E621B"/>
    <w:rsid w:val="002E764A"/>
    <w:rsid w:val="002F26F4"/>
    <w:rsid w:val="0030173E"/>
    <w:rsid w:val="0030659E"/>
    <w:rsid w:val="00324392"/>
    <w:rsid w:val="00341E35"/>
    <w:rsid w:val="003620C5"/>
    <w:rsid w:val="00362C9A"/>
    <w:rsid w:val="00372741"/>
    <w:rsid w:val="003B04D4"/>
    <w:rsid w:val="003B202E"/>
    <w:rsid w:val="003B382A"/>
    <w:rsid w:val="003D0372"/>
    <w:rsid w:val="003D2370"/>
    <w:rsid w:val="003E41A6"/>
    <w:rsid w:val="00410141"/>
    <w:rsid w:val="004118B4"/>
    <w:rsid w:val="00412421"/>
    <w:rsid w:val="00414329"/>
    <w:rsid w:val="004143F9"/>
    <w:rsid w:val="004163DE"/>
    <w:rsid w:val="0042084C"/>
    <w:rsid w:val="00421DF5"/>
    <w:rsid w:val="00427BA4"/>
    <w:rsid w:val="004303F9"/>
    <w:rsid w:val="00431934"/>
    <w:rsid w:val="0044051A"/>
    <w:rsid w:val="00444DBF"/>
    <w:rsid w:val="00447BC9"/>
    <w:rsid w:val="00451CE7"/>
    <w:rsid w:val="004611F7"/>
    <w:rsid w:val="00462A58"/>
    <w:rsid w:val="00463C63"/>
    <w:rsid w:val="004641AE"/>
    <w:rsid w:val="00464735"/>
    <w:rsid w:val="00466111"/>
    <w:rsid w:val="00467240"/>
    <w:rsid w:val="00484EF3"/>
    <w:rsid w:val="004A07CF"/>
    <w:rsid w:val="004A0D1D"/>
    <w:rsid w:val="004A41C6"/>
    <w:rsid w:val="004A6F72"/>
    <w:rsid w:val="004B26E2"/>
    <w:rsid w:val="004B5742"/>
    <w:rsid w:val="004C562C"/>
    <w:rsid w:val="004C5852"/>
    <w:rsid w:val="004C6C93"/>
    <w:rsid w:val="004C72A8"/>
    <w:rsid w:val="004D241C"/>
    <w:rsid w:val="004D5E85"/>
    <w:rsid w:val="004D6C6F"/>
    <w:rsid w:val="004F384F"/>
    <w:rsid w:val="004F4BAF"/>
    <w:rsid w:val="004F5DCE"/>
    <w:rsid w:val="004F6DA0"/>
    <w:rsid w:val="00502A18"/>
    <w:rsid w:val="0050535F"/>
    <w:rsid w:val="005247F7"/>
    <w:rsid w:val="00524DA1"/>
    <w:rsid w:val="00526F92"/>
    <w:rsid w:val="00527389"/>
    <w:rsid w:val="005509A9"/>
    <w:rsid w:val="00555BB0"/>
    <w:rsid w:val="00563659"/>
    <w:rsid w:val="00564657"/>
    <w:rsid w:val="0058421E"/>
    <w:rsid w:val="00587164"/>
    <w:rsid w:val="005917C1"/>
    <w:rsid w:val="005919F1"/>
    <w:rsid w:val="00593C50"/>
    <w:rsid w:val="005A05D7"/>
    <w:rsid w:val="005B1ACD"/>
    <w:rsid w:val="005C0D89"/>
    <w:rsid w:val="005C1D8F"/>
    <w:rsid w:val="005C77C7"/>
    <w:rsid w:val="005E13D8"/>
    <w:rsid w:val="005E5E4D"/>
    <w:rsid w:val="005E64D8"/>
    <w:rsid w:val="005F0EE2"/>
    <w:rsid w:val="005F2BC6"/>
    <w:rsid w:val="005F532F"/>
    <w:rsid w:val="00600198"/>
    <w:rsid w:val="00620F20"/>
    <w:rsid w:val="00625282"/>
    <w:rsid w:val="00626DD1"/>
    <w:rsid w:val="00634FFC"/>
    <w:rsid w:val="00641316"/>
    <w:rsid w:val="00643ABA"/>
    <w:rsid w:val="0064504C"/>
    <w:rsid w:val="00647720"/>
    <w:rsid w:val="006625B8"/>
    <w:rsid w:val="006634D9"/>
    <w:rsid w:val="00677E5B"/>
    <w:rsid w:val="00690DC0"/>
    <w:rsid w:val="006943CD"/>
    <w:rsid w:val="006A422C"/>
    <w:rsid w:val="006A454B"/>
    <w:rsid w:val="006A488A"/>
    <w:rsid w:val="006B13C1"/>
    <w:rsid w:val="006B6487"/>
    <w:rsid w:val="006B6EA7"/>
    <w:rsid w:val="006C296B"/>
    <w:rsid w:val="006D2ED9"/>
    <w:rsid w:val="006D3721"/>
    <w:rsid w:val="006D4258"/>
    <w:rsid w:val="006D5A4E"/>
    <w:rsid w:val="006F5D75"/>
    <w:rsid w:val="00711D24"/>
    <w:rsid w:val="0071562D"/>
    <w:rsid w:val="00724AAB"/>
    <w:rsid w:val="0073189C"/>
    <w:rsid w:val="00753C63"/>
    <w:rsid w:val="0076139A"/>
    <w:rsid w:val="0076439A"/>
    <w:rsid w:val="00770438"/>
    <w:rsid w:val="00776F2B"/>
    <w:rsid w:val="007777A2"/>
    <w:rsid w:val="00780EF2"/>
    <w:rsid w:val="0078128F"/>
    <w:rsid w:val="007816D3"/>
    <w:rsid w:val="00783069"/>
    <w:rsid w:val="007900E7"/>
    <w:rsid w:val="00792552"/>
    <w:rsid w:val="007A0C33"/>
    <w:rsid w:val="007B0AD4"/>
    <w:rsid w:val="007B2D98"/>
    <w:rsid w:val="007B5F73"/>
    <w:rsid w:val="007C2C65"/>
    <w:rsid w:val="007C69F6"/>
    <w:rsid w:val="007D3A95"/>
    <w:rsid w:val="007D6E78"/>
    <w:rsid w:val="007D79B7"/>
    <w:rsid w:val="007F3458"/>
    <w:rsid w:val="007F45BF"/>
    <w:rsid w:val="007F48FF"/>
    <w:rsid w:val="0080155F"/>
    <w:rsid w:val="00813F2A"/>
    <w:rsid w:val="00816B2C"/>
    <w:rsid w:val="00817898"/>
    <w:rsid w:val="00823DBC"/>
    <w:rsid w:val="00826560"/>
    <w:rsid w:val="00826E62"/>
    <w:rsid w:val="008319CC"/>
    <w:rsid w:val="00834965"/>
    <w:rsid w:val="0086752F"/>
    <w:rsid w:val="0087755A"/>
    <w:rsid w:val="00884110"/>
    <w:rsid w:val="00887701"/>
    <w:rsid w:val="00891E13"/>
    <w:rsid w:val="00896CF3"/>
    <w:rsid w:val="008A5C16"/>
    <w:rsid w:val="008B4E82"/>
    <w:rsid w:val="008C59CE"/>
    <w:rsid w:val="008D036C"/>
    <w:rsid w:val="008D3555"/>
    <w:rsid w:val="008E3391"/>
    <w:rsid w:val="008E4AB6"/>
    <w:rsid w:val="008F1D39"/>
    <w:rsid w:val="008F397A"/>
    <w:rsid w:val="0090308B"/>
    <w:rsid w:val="009040B0"/>
    <w:rsid w:val="00905285"/>
    <w:rsid w:val="00926800"/>
    <w:rsid w:val="0093074E"/>
    <w:rsid w:val="00937272"/>
    <w:rsid w:val="009376F8"/>
    <w:rsid w:val="0095003D"/>
    <w:rsid w:val="00960EDB"/>
    <w:rsid w:val="00972D76"/>
    <w:rsid w:val="00973E5E"/>
    <w:rsid w:val="00982B85"/>
    <w:rsid w:val="00985E9A"/>
    <w:rsid w:val="009917F8"/>
    <w:rsid w:val="00994563"/>
    <w:rsid w:val="00994E3E"/>
    <w:rsid w:val="009B0818"/>
    <w:rsid w:val="009B0BE1"/>
    <w:rsid w:val="009B450C"/>
    <w:rsid w:val="009B75F5"/>
    <w:rsid w:val="009B7A32"/>
    <w:rsid w:val="009C317D"/>
    <w:rsid w:val="009C682D"/>
    <w:rsid w:val="009E179B"/>
    <w:rsid w:val="009E742A"/>
    <w:rsid w:val="00A01341"/>
    <w:rsid w:val="00A059E9"/>
    <w:rsid w:val="00A15A16"/>
    <w:rsid w:val="00A208BD"/>
    <w:rsid w:val="00A26CC1"/>
    <w:rsid w:val="00A2742E"/>
    <w:rsid w:val="00A274D2"/>
    <w:rsid w:val="00A45E94"/>
    <w:rsid w:val="00A4747E"/>
    <w:rsid w:val="00A53C97"/>
    <w:rsid w:val="00A649FC"/>
    <w:rsid w:val="00A65BD7"/>
    <w:rsid w:val="00A66401"/>
    <w:rsid w:val="00A71A0C"/>
    <w:rsid w:val="00A73D9C"/>
    <w:rsid w:val="00A77063"/>
    <w:rsid w:val="00A831F0"/>
    <w:rsid w:val="00A965D7"/>
    <w:rsid w:val="00AA27D5"/>
    <w:rsid w:val="00AA4183"/>
    <w:rsid w:val="00AA4ADC"/>
    <w:rsid w:val="00AA68CD"/>
    <w:rsid w:val="00AA6B24"/>
    <w:rsid w:val="00AB1CDC"/>
    <w:rsid w:val="00AB5607"/>
    <w:rsid w:val="00AC036C"/>
    <w:rsid w:val="00AC0437"/>
    <w:rsid w:val="00AC6724"/>
    <w:rsid w:val="00AD053A"/>
    <w:rsid w:val="00AD54E5"/>
    <w:rsid w:val="00AF0AE2"/>
    <w:rsid w:val="00B005C8"/>
    <w:rsid w:val="00B0528F"/>
    <w:rsid w:val="00B23B0B"/>
    <w:rsid w:val="00B265A3"/>
    <w:rsid w:val="00B26E7F"/>
    <w:rsid w:val="00B3361D"/>
    <w:rsid w:val="00B35C8F"/>
    <w:rsid w:val="00B65D14"/>
    <w:rsid w:val="00B76CE4"/>
    <w:rsid w:val="00B9360B"/>
    <w:rsid w:val="00B97C8A"/>
    <w:rsid w:val="00BA3286"/>
    <w:rsid w:val="00BA36C0"/>
    <w:rsid w:val="00BA5AEA"/>
    <w:rsid w:val="00BB6881"/>
    <w:rsid w:val="00BC1F2F"/>
    <w:rsid w:val="00BC2A52"/>
    <w:rsid w:val="00BD3DEF"/>
    <w:rsid w:val="00BE1766"/>
    <w:rsid w:val="00BE4C8B"/>
    <w:rsid w:val="00BE518D"/>
    <w:rsid w:val="00BE55B5"/>
    <w:rsid w:val="00C042AD"/>
    <w:rsid w:val="00C0535B"/>
    <w:rsid w:val="00C178AE"/>
    <w:rsid w:val="00C17AE3"/>
    <w:rsid w:val="00C17D30"/>
    <w:rsid w:val="00C27011"/>
    <w:rsid w:val="00C35D03"/>
    <w:rsid w:val="00C36B99"/>
    <w:rsid w:val="00C40A51"/>
    <w:rsid w:val="00C43199"/>
    <w:rsid w:val="00C524F8"/>
    <w:rsid w:val="00C66634"/>
    <w:rsid w:val="00C774D6"/>
    <w:rsid w:val="00C8411B"/>
    <w:rsid w:val="00C94569"/>
    <w:rsid w:val="00C971B3"/>
    <w:rsid w:val="00CA695B"/>
    <w:rsid w:val="00CB7179"/>
    <w:rsid w:val="00CE7A79"/>
    <w:rsid w:val="00CF160B"/>
    <w:rsid w:val="00CF411C"/>
    <w:rsid w:val="00CF4AA8"/>
    <w:rsid w:val="00D016AB"/>
    <w:rsid w:val="00D0372D"/>
    <w:rsid w:val="00D03CF0"/>
    <w:rsid w:val="00D11723"/>
    <w:rsid w:val="00D22CB3"/>
    <w:rsid w:val="00D33A4E"/>
    <w:rsid w:val="00D46372"/>
    <w:rsid w:val="00D46988"/>
    <w:rsid w:val="00D575D9"/>
    <w:rsid w:val="00D76E5B"/>
    <w:rsid w:val="00D847E5"/>
    <w:rsid w:val="00D84877"/>
    <w:rsid w:val="00DA3993"/>
    <w:rsid w:val="00DA53BF"/>
    <w:rsid w:val="00DA6A0A"/>
    <w:rsid w:val="00DB593A"/>
    <w:rsid w:val="00DB7124"/>
    <w:rsid w:val="00DC4553"/>
    <w:rsid w:val="00DD09E5"/>
    <w:rsid w:val="00DD1759"/>
    <w:rsid w:val="00DD6E6B"/>
    <w:rsid w:val="00DD7E58"/>
    <w:rsid w:val="00DE4C8B"/>
    <w:rsid w:val="00DF2C79"/>
    <w:rsid w:val="00DF4558"/>
    <w:rsid w:val="00E07FF8"/>
    <w:rsid w:val="00E162F7"/>
    <w:rsid w:val="00E256AE"/>
    <w:rsid w:val="00E262BA"/>
    <w:rsid w:val="00E2746F"/>
    <w:rsid w:val="00E33A1D"/>
    <w:rsid w:val="00E37430"/>
    <w:rsid w:val="00E60C08"/>
    <w:rsid w:val="00E67A7D"/>
    <w:rsid w:val="00E725E0"/>
    <w:rsid w:val="00E731F2"/>
    <w:rsid w:val="00E75A59"/>
    <w:rsid w:val="00EA35A4"/>
    <w:rsid w:val="00EA40DA"/>
    <w:rsid w:val="00EA4158"/>
    <w:rsid w:val="00EB0918"/>
    <w:rsid w:val="00EC0C98"/>
    <w:rsid w:val="00ED4D27"/>
    <w:rsid w:val="00F03692"/>
    <w:rsid w:val="00F04127"/>
    <w:rsid w:val="00F06E02"/>
    <w:rsid w:val="00F0789E"/>
    <w:rsid w:val="00F13A06"/>
    <w:rsid w:val="00F174B1"/>
    <w:rsid w:val="00F2108B"/>
    <w:rsid w:val="00F247B6"/>
    <w:rsid w:val="00F25382"/>
    <w:rsid w:val="00F317CA"/>
    <w:rsid w:val="00F35C6A"/>
    <w:rsid w:val="00F61559"/>
    <w:rsid w:val="00F63886"/>
    <w:rsid w:val="00F6601B"/>
    <w:rsid w:val="00F70533"/>
    <w:rsid w:val="00F824AA"/>
    <w:rsid w:val="00F863FE"/>
    <w:rsid w:val="00F926FA"/>
    <w:rsid w:val="00F93ED4"/>
    <w:rsid w:val="00F94FA7"/>
    <w:rsid w:val="00F96C17"/>
    <w:rsid w:val="00FA33FE"/>
    <w:rsid w:val="00FA4249"/>
    <w:rsid w:val="00FA44D5"/>
    <w:rsid w:val="00FB153C"/>
    <w:rsid w:val="00FB45A7"/>
    <w:rsid w:val="00FB6E89"/>
    <w:rsid w:val="00FC51C0"/>
    <w:rsid w:val="00FC552B"/>
    <w:rsid w:val="00FC6F55"/>
    <w:rsid w:val="00FC7819"/>
    <w:rsid w:val="00FD39C9"/>
    <w:rsid w:val="00FF20C1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5536D-FE47-4793-9A55-7DD5012F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975"/>
  </w:style>
  <w:style w:type="paragraph" w:styleId="a6">
    <w:name w:val="footer"/>
    <w:basedOn w:val="a"/>
    <w:link w:val="a7"/>
    <w:uiPriority w:val="99"/>
    <w:unhideWhenUsed/>
    <w:rsid w:val="001B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975"/>
  </w:style>
  <w:style w:type="paragraph" w:styleId="a8">
    <w:name w:val="Balloon Text"/>
    <w:basedOn w:val="a"/>
    <w:link w:val="a9"/>
    <w:uiPriority w:val="99"/>
    <w:semiHidden/>
    <w:unhideWhenUsed/>
    <w:rsid w:val="004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DCE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rsid w:val="004F5DCE"/>
    <w:pPr>
      <w:widowControl w:val="0"/>
      <w:suppressAutoHyphens/>
      <w:spacing w:after="0" w:line="240" w:lineRule="auto"/>
    </w:pPr>
    <w:rPr>
      <w:rFonts w:ascii="Liberation Mono" w:eastAsia="Calibri" w:hAnsi="Liberation Mono" w:cs="Liberation Mono"/>
      <w:sz w:val="20"/>
      <w:szCs w:val="20"/>
      <w:lang w:val="en-US" w:eastAsia="zh-CN" w:bidi="hi-IN"/>
    </w:rPr>
  </w:style>
  <w:style w:type="paragraph" w:styleId="aa">
    <w:name w:val="List Paragraph"/>
    <w:basedOn w:val="a"/>
    <w:uiPriority w:val="34"/>
    <w:qFormat/>
    <w:rsid w:val="004143F9"/>
    <w:pPr>
      <w:ind w:left="720"/>
      <w:contextualSpacing/>
    </w:pPr>
  </w:style>
  <w:style w:type="paragraph" w:styleId="ab">
    <w:name w:val="No Spacing"/>
    <w:uiPriority w:val="1"/>
    <w:qFormat/>
    <w:rsid w:val="00142EF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D575D9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2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163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63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72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C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D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D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D24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F2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F2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F2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6A45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6A45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B35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B35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B35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arapylov-a-e.ucoz.ru/index/bezopasnost_na_vodoemakh/0-29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6954D-5C22-46AA-90A4-DBE1C45009DD}"/>
</file>

<file path=customXml/itemProps2.xml><?xml version="1.0" encoding="utf-8"?>
<ds:datastoreItem xmlns:ds="http://schemas.openxmlformats.org/officeDocument/2006/customXml" ds:itemID="{F3E192E1-FA36-42AF-803A-ACEC32E661D4}"/>
</file>

<file path=customXml/itemProps3.xml><?xml version="1.0" encoding="utf-8"?>
<ds:datastoreItem xmlns:ds="http://schemas.openxmlformats.org/officeDocument/2006/customXml" ds:itemID="{3526CDFB-25B0-40C2-87BA-4C11F5094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KGZN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Е. А.</dc:creator>
  <cp:lastModifiedBy>Половинкина Юлия Сергеевна</cp:lastModifiedBy>
  <cp:revision>2</cp:revision>
  <cp:lastPrinted>2023-02-07T12:48:00Z</cp:lastPrinted>
  <dcterms:created xsi:type="dcterms:W3CDTF">2023-07-27T05:43:00Z</dcterms:created>
  <dcterms:modified xsi:type="dcterms:W3CDTF">2023-07-27T05:43:00Z</dcterms:modified>
</cp:coreProperties>
</file>