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1D" w:rsidRPr="008446FA" w:rsidRDefault="00D42617" w:rsidP="00ED5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A1D" w:rsidRPr="008446F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D5A1D" w:rsidRPr="008446FA" w:rsidRDefault="00F92A40" w:rsidP="00ED5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</w:t>
      </w:r>
      <w:r w:rsidR="00ED5A1D" w:rsidRPr="008446FA">
        <w:rPr>
          <w:rFonts w:ascii="Times New Roman" w:hAnsi="Times New Roman" w:cs="Times New Roman"/>
          <w:sz w:val="24"/>
          <w:szCs w:val="24"/>
        </w:rPr>
        <w:t>ой документации</w:t>
      </w:r>
    </w:p>
    <w:p w:rsidR="00ED5A1D" w:rsidRPr="008446FA" w:rsidRDefault="00ED5A1D" w:rsidP="00ED5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A1D" w:rsidRDefault="00ED5A1D" w:rsidP="00ED5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446FA">
        <w:rPr>
          <w:rFonts w:ascii="Times New Roman" w:eastAsia="Times New Roman" w:hAnsi="Times New Roman" w:cs="Times New Roman"/>
          <w:lang w:eastAsia="ru-RU"/>
        </w:rPr>
        <w:t xml:space="preserve">Адресные ориентиры и описание границ места размещения НТО, площадь НТО на территории </w:t>
      </w:r>
      <w:r w:rsidR="00F92A40">
        <w:rPr>
          <w:rFonts w:ascii="Times New Roman" w:eastAsia="Times New Roman" w:hAnsi="Times New Roman" w:cs="Times New Roman"/>
          <w:lang w:eastAsia="ru-RU"/>
        </w:rPr>
        <w:t xml:space="preserve">Красноармейского района </w:t>
      </w:r>
      <w:r w:rsidRPr="008446FA">
        <w:rPr>
          <w:rFonts w:ascii="Times New Roman" w:eastAsia="Times New Roman" w:hAnsi="Times New Roman" w:cs="Times New Roman"/>
          <w:lang w:eastAsia="ru-RU"/>
        </w:rPr>
        <w:t>Волгограда начальная (минимальная) цена Договора (цена лота), размер задатка, период размещения объекта.</w:t>
      </w:r>
    </w:p>
    <w:tbl>
      <w:tblPr>
        <w:tblW w:w="1560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2409"/>
        <w:gridCol w:w="1843"/>
        <w:gridCol w:w="2410"/>
        <w:gridCol w:w="1559"/>
        <w:gridCol w:w="2234"/>
        <w:gridCol w:w="1720"/>
        <w:gridCol w:w="1505"/>
      </w:tblGrid>
      <w:tr w:rsidR="00672D4F" w:rsidRPr="00672D4F" w:rsidTr="00672D4F">
        <w:trPr>
          <w:trHeight w:val="935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 xml:space="preserve"> 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по схеме размещения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Адрес места расположения  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Специализация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Площадь, занимаемая объектом (</w:t>
            </w:r>
            <w:proofErr w:type="spellStart"/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Период размещения нестационарного объекта</w:t>
            </w: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Начальная цена лота,</w:t>
            </w:r>
          </w:p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D4F" w:rsidRPr="00672D4F" w:rsidRDefault="00672D4F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D4F">
              <w:rPr>
                <w:rFonts w:ascii="Times New Roman" w:eastAsia="Times New Roman" w:hAnsi="Times New Roman" w:cs="Times New Roman"/>
                <w:lang w:eastAsia="ru-RU"/>
              </w:rPr>
              <w:t>Сумма задатка, руб.</w:t>
            </w:r>
          </w:p>
        </w:tc>
      </w:tr>
      <w:tr w:rsidR="0044281B" w:rsidRPr="00672D4F" w:rsidTr="00672D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85"/>
        </w:trPr>
        <w:tc>
          <w:tcPr>
            <w:tcW w:w="644" w:type="dxa"/>
            <w:vAlign w:val="center"/>
          </w:tcPr>
          <w:p w:rsidR="0044281B" w:rsidRPr="00672D4F" w:rsidRDefault="0044281B" w:rsidP="00672D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4281B" w:rsidRPr="0044281B" w:rsidRDefault="004428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1.949</w:t>
            </w:r>
          </w:p>
        </w:tc>
        <w:tc>
          <w:tcPr>
            <w:tcW w:w="2409" w:type="dxa"/>
            <w:vAlign w:val="center"/>
          </w:tcPr>
          <w:p w:rsidR="0044281B" w:rsidRPr="0044281B" w:rsidRDefault="004428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пр-кт. им. Героев Сталинграда, 5</w:t>
            </w:r>
          </w:p>
        </w:tc>
        <w:tc>
          <w:tcPr>
            <w:tcW w:w="1843" w:type="dxa"/>
            <w:vAlign w:val="center"/>
          </w:tcPr>
          <w:p w:rsidR="0044281B" w:rsidRPr="0044281B" w:rsidRDefault="004428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автоцистерна</w:t>
            </w:r>
          </w:p>
        </w:tc>
        <w:tc>
          <w:tcPr>
            <w:tcW w:w="2410" w:type="dxa"/>
            <w:vAlign w:val="center"/>
          </w:tcPr>
          <w:p w:rsidR="0044281B" w:rsidRPr="0044281B" w:rsidRDefault="004428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559" w:type="dxa"/>
            <w:vAlign w:val="center"/>
          </w:tcPr>
          <w:p w:rsidR="0044281B" w:rsidRPr="0044281B" w:rsidRDefault="004428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4" w:type="dxa"/>
            <w:vAlign w:val="center"/>
          </w:tcPr>
          <w:p w:rsidR="00D42617" w:rsidRDefault="0061760C" w:rsidP="00D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</w:t>
            </w:r>
            <w:r w:rsidR="00D4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r w:rsidR="0044281B"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32614F"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2614F" w:rsidRPr="0032614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="0032614F"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4281B" w:rsidRPr="0032614F" w:rsidRDefault="0061760C" w:rsidP="0061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7B70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сентября 2025</w:t>
            </w:r>
            <w:r w:rsidR="0044281B"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20" w:type="dxa"/>
            <w:vAlign w:val="center"/>
          </w:tcPr>
          <w:p w:rsidR="0044281B" w:rsidRPr="009E2ADA" w:rsidRDefault="0061760C" w:rsidP="0067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18555,39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44281B" w:rsidRPr="009E2ADA" w:rsidRDefault="0061760C" w:rsidP="00D42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3711,08</w:t>
            </w:r>
          </w:p>
        </w:tc>
      </w:tr>
      <w:tr w:rsidR="0061760C" w:rsidRPr="00672D4F" w:rsidTr="00672D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92"/>
        </w:trPr>
        <w:tc>
          <w:tcPr>
            <w:tcW w:w="644" w:type="dxa"/>
            <w:vAlign w:val="center"/>
          </w:tcPr>
          <w:p w:rsidR="0061760C" w:rsidRPr="00672D4F" w:rsidRDefault="0061760C" w:rsidP="00884D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1760C" w:rsidRPr="0044281B" w:rsidRDefault="0061760C" w:rsidP="00884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1.950</w:t>
            </w:r>
          </w:p>
        </w:tc>
        <w:tc>
          <w:tcPr>
            <w:tcW w:w="2409" w:type="dxa"/>
            <w:vAlign w:val="center"/>
          </w:tcPr>
          <w:p w:rsidR="0061760C" w:rsidRPr="0044281B" w:rsidRDefault="0061760C" w:rsidP="00884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 xml:space="preserve">по ул. Пролетарской напротив дома №49 д по </w:t>
            </w:r>
            <w:proofErr w:type="spellStart"/>
            <w:r w:rsidRPr="0044281B">
              <w:rPr>
                <w:rFonts w:ascii="Times New Roman" w:hAnsi="Times New Roman" w:cs="Times New Roman"/>
                <w:color w:val="000000"/>
              </w:rPr>
              <w:t>пр-кту</w:t>
            </w:r>
            <w:proofErr w:type="spellEnd"/>
            <w:r w:rsidRPr="0044281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4281B">
              <w:rPr>
                <w:rFonts w:ascii="Times New Roman" w:hAnsi="Times New Roman" w:cs="Times New Roman"/>
                <w:color w:val="000000"/>
              </w:rPr>
              <w:t>им</w:t>
            </w:r>
            <w:proofErr w:type="gramStart"/>
            <w:r w:rsidRPr="0044281B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4281B">
              <w:rPr>
                <w:rFonts w:ascii="Times New Roman" w:hAnsi="Times New Roman" w:cs="Times New Roman"/>
                <w:color w:val="000000"/>
              </w:rPr>
              <w:t>ероев</w:t>
            </w:r>
            <w:proofErr w:type="spellEnd"/>
            <w:r w:rsidRPr="0044281B">
              <w:rPr>
                <w:rFonts w:ascii="Times New Roman" w:hAnsi="Times New Roman" w:cs="Times New Roman"/>
                <w:color w:val="000000"/>
              </w:rPr>
              <w:t xml:space="preserve"> Сталинграда</w:t>
            </w:r>
          </w:p>
        </w:tc>
        <w:tc>
          <w:tcPr>
            <w:tcW w:w="1843" w:type="dxa"/>
            <w:vAlign w:val="center"/>
          </w:tcPr>
          <w:p w:rsidR="0061760C" w:rsidRPr="0044281B" w:rsidRDefault="0061760C" w:rsidP="00884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автоцистерна</w:t>
            </w:r>
          </w:p>
        </w:tc>
        <w:tc>
          <w:tcPr>
            <w:tcW w:w="2410" w:type="dxa"/>
            <w:vAlign w:val="center"/>
          </w:tcPr>
          <w:p w:rsidR="0061760C" w:rsidRPr="0044281B" w:rsidRDefault="0061760C" w:rsidP="00884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559" w:type="dxa"/>
            <w:vAlign w:val="center"/>
          </w:tcPr>
          <w:p w:rsidR="0061760C" w:rsidRPr="0044281B" w:rsidRDefault="0061760C" w:rsidP="00884D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4" w:type="dxa"/>
            <w:vAlign w:val="center"/>
          </w:tcPr>
          <w:p w:rsidR="0061760C" w:rsidRDefault="0061760C" w:rsidP="00B0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 сентября</w:t>
            </w:r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60C" w:rsidRPr="0032614F" w:rsidRDefault="0061760C" w:rsidP="00B0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 сентября 2025</w:t>
            </w:r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20" w:type="dxa"/>
            <w:vAlign w:val="center"/>
          </w:tcPr>
          <w:p w:rsidR="0061760C" w:rsidRPr="009E2ADA" w:rsidRDefault="0061760C" w:rsidP="0088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20101,68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760C" w:rsidRPr="009E2ADA" w:rsidRDefault="0061760C" w:rsidP="0088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4020,34</w:t>
            </w:r>
          </w:p>
        </w:tc>
      </w:tr>
      <w:tr w:rsidR="0061760C" w:rsidRPr="00672D4F" w:rsidTr="00672D4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92"/>
        </w:trPr>
        <w:tc>
          <w:tcPr>
            <w:tcW w:w="644" w:type="dxa"/>
            <w:vAlign w:val="center"/>
          </w:tcPr>
          <w:p w:rsidR="0061760C" w:rsidRPr="00672D4F" w:rsidRDefault="0061760C" w:rsidP="00672D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1760C" w:rsidRPr="0044281B" w:rsidRDefault="00617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1.951</w:t>
            </w:r>
          </w:p>
        </w:tc>
        <w:tc>
          <w:tcPr>
            <w:tcW w:w="2409" w:type="dxa"/>
            <w:vAlign w:val="center"/>
          </w:tcPr>
          <w:p w:rsidR="0061760C" w:rsidRPr="0044281B" w:rsidRDefault="00617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пр-кт. им. Героев Сталинграда, 48</w:t>
            </w:r>
          </w:p>
        </w:tc>
        <w:tc>
          <w:tcPr>
            <w:tcW w:w="1843" w:type="dxa"/>
            <w:vAlign w:val="center"/>
          </w:tcPr>
          <w:p w:rsidR="0061760C" w:rsidRPr="0044281B" w:rsidRDefault="00617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автоцистерна</w:t>
            </w:r>
          </w:p>
        </w:tc>
        <w:tc>
          <w:tcPr>
            <w:tcW w:w="2410" w:type="dxa"/>
            <w:vAlign w:val="center"/>
          </w:tcPr>
          <w:p w:rsidR="0061760C" w:rsidRPr="0044281B" w:rsidRDefault="00617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559" w:type="dxa"/>
            <w:vAlign w:val="center"/>
          </w:tcPr>
          <w:p w:rsidR="0061760C" w:rsidRPr="0044281B" w:rsidRDefault="00617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8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4" w:type="dxa"/>
            <w:vAlign w:val="center"/>
          </w:tcPr>
          <w:p w:rsidR="0061760C" w:rsidRDefault="0061760C" w:rsidP="00B0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 сентября</w:t>
            </w:r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60C" w:rsidRPr="0032614F" w:rsidRDefault="0061760C" w:rsidP="00B0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 сентября 2025</w:t>
            </w:r>
            <w:r w:rsidRPr="0032614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20" w:type="dxa"/>
            <w:vAlign w:val="center"/>
          </w:tcPr>
          <w:p w:rsidR="0061760C" w:rsidRPr="009E2ADA" w:rsidRDefault="0061760C" w:rsidP="00B0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18555,39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760C" w:rsidRPr="009E2ADA" w:rsidRDefault="0061760C" w:rsidP="00B05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3711,08</w:t>
            </w:r>
          </w:p>
        </w:tc>
      </w:tr>
    </w:tbl>
    <w:p w:rsidR="00672D4F" w:rsidRPr="008446FA" w:rsidRDefault="00672D4F" w:rsidP="00ED5A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672D4F" w:rsidRPr="008446FA" w:rsidSect="00ED5A1D">
      <w:pgSz w:w="16838" w:h="11906" w:orient="landscape"/>
      <w:pgMar w:top="851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CEC"/>
    <w:multiLevelType w:val="multilevel"/>
    <w:tmpl w:val="8BF0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BC"/>
    <w:rsid w:val="002D19BC"/>
    <w:rsid w:val="0032614F"/>
    <w:rsid w:val="0044281B"/>
    <w:rsid w:val="00482872"/>
    <w:rsid w:val="0061760C"/>
    <w:rsid w:val="00672D4F"/>
    <w:rsid w:val="00721543"/>
    <w:rsid w:val="007B70AD"/>
    <w:rsid w:val="00884D7C"/>
    <w:rsid w:val="009B5CFB"/>
    <w:rsid w:val="009E2ADA"/>
    <w:rsid w:val="00B034A6"/>
    <w:rsid w:val="00D36E10"/>
    <w:rsid w:val="00D42617"/>
    <w:rsid w:val="00ED0002"/>
    <w:rsid w:val="00ED5A1D"/>
    <w:rsid w:val="00F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B652C9E60994BAAF44DC98640A83E" ma:contentTypeVersion="2" ma:contentTypeDescription="Создание документа." ma:contentTypeScope="" ma:versionID="a5816c3283f7738f359ce3e19dbe1d98">
  <xsd:schema xmlns:xsd="http://www.w3.org/2001/XMLSchema" xmlns:xs="http://www.w3.org/2001/XMLSchema" xmlns:p="http://schemas.microsoft.com/office/2006/metadata/properties" xmlns:ns2="D5C6B806-1F30-4B2B-A726-593C517A5E75" xmlns:ns3="http://schemas.microsoft.com/sharepoint/v4" xmlns:ns4="d5c6b806-1f30-4b2b-a726-593c517a5e75" targetNamespace="http://schemas.microsoft.com/office/2006/metadata/properties" ma:root="true" ma:fieldsID="b77d87766558dc12c1cceb8870f75c6a" ns2:_="" ns3:_="" ns4:_="">
    <xsd:import namespace="D5C6B806-1F30-4B2B-A726-593C517A5E75"/>
    <xsd:import namespace="http://schemas.microsoft.com/sharepoint/v4"/>
    <xsd:import namespace="d5c6b806-1f30-4b2b-a726-593c517a5e75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IconOverlay" minOccurs="0"/>
                <xsd:element ref="ns4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B806-1F30-4B2B-A726-593C517A5E75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b806-1f30-4b2b-a726-593c517a5e75" elementFormDefault="qualified">
    <xsd:import namespace="http://schemas.microsoft.com/office/2006/documentManagement/types"/>
    <xsd:import namespace="http://schemas.microsoft.com/office/infopath/2007/PartnerControls"/>
    <xsd:element name="MU" ma:index="13" nillable="true" ma:displayName="Муниципальное учреждение" ma:list="{25a8a9c0-e631-416e-9afc-b177316d33d3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Num xmlns="D5C6B806-1F30-4B2B-A726-593C517A5E75" xsi:nil="true"/>
    <DocDate xmlns="D5C6B806-1F30-4B2B-A726-593C517A5E75">2022-08-09T21:00:00+00:00</DocDate>
    <Publish xmlns="D5C6B806-1F30-4B2B-A726-593C517A5E75">true</Publish>
    <IconOverlay xmlns="http://schemas.microsoft.com/sharepoint/v4" xsi:nil="true"/>
    <FullName xmlns="D5C6B806-1F30-4B2B-A726-593C517A5E75">Приложение № 1 к конкурсной документации -Информация по лотам</FullName>
    <MU xmlns="d5c6b806-1f30-4b2b-a726-593c517a5e75" xsi:nil="true"/>
  </documentManagement>
</p:properties>
</file>

<file path=customXml/itemProps1.xml><?xml version="1.0" encoding="utf-8"?>
<ds:datastoreItem xmlns:ds="http://schemas.openxmlformats.org/officeDocument/2006/customXml" ds:itemID="{E449B6FF-ACC0-440D-8AFD-BDF97B5E0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802A-F5AC-443D-B652-FDBB7D00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6B806-1F30-4B2B-A726-593C517A5E75"/>
    <ds:schemaRef ds:uri="http://schemas.microsoft.com/sharepoint/v4"/>
    <ds:schemaRef ds:uri="d5c6b806-1f30-4b2b-a726-593c517a5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A44C9-91B7-4B8B-8459-50DDBF56017F}">
  <ds:schemaRefs>
    <ds:schemaRef ds:uri="http://schemas.microsoft.com/office/2006/metadata/properties"/>
    <ds:schemaRef ds:uri="http://schemas.microsoft.com/office/infopath/2007/PartnerControls"/>
    <ds:schemaRef ds:uri="D5C6B806-1F30-4B2B-A726-593C517A5E75"/>
    <ds:schemaRef ds:uri="http://schemas.microsoft.com/sharepoint/v4"/>
    <ds:schemaRef ds:uri="d5c6b806-1f30-4b2b-a726-593c517a5e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Васильев Александр Александрович</cp:lastModifiedBy>
  <cp:revision>13</cp:revision>
  <dcterms:created xsi:type="dcterms:W3CDTF">2022-08-10T06:17:00Z</dcterms:created>
  <dcterms:modified xsi:type="dcterms:W3CDTF">2024-07-25T07:29:00Z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0x010100B85B652C9E60994BAAF44DC98640A83E</vt:lpwstr>
  </property>
</Properties>
</file>