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56027" w14:textId="77777777" w:rsidR="007D1626" w:rsidRPr="00BF2564" w:rsidRDefault="00BF2564" w:rsidP="00BF2564">
      <w:pPr>
        <w:jc w:val="right"/>
      </w:pPr>
      <w:r>
        <w:t>Список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земельных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участков</w:t>
      </w:r>
      <w:proofErr w:type="spellEnd"/>
      <w:r>
        <w:t xml:space="preserve">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835"/>
        <w:gridCol w:w="1701"/>
        <w:gridCol w:w="3402"/>
      </w:tblGrid>
      <w:tr w:rsidR="00BF2564" w:rsidRPr="0077307B" w14:paraId="5F85602E" w14:textId="77777777" w:rsidTr="00BF2564">
        <w:tc>
          <w:tcPr>
            <w:tcW w:w="567" w:type="dxa"/>
            <w:shd w:val="clear" w:color="auto" w:fill="auto"/>
            <w:vAlign w:val="center"/>
          </w:tcPr>
          <w:p w14:paraId="5F856028" w14:textId="77777777" w:rsidR="00BF2564" w:rsidRPr="0077307B" w:rsidRDefault="00BF2564" w:rsidP="009524B9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№</w:t>
            </w:r>
          </w:p>
          <w:p w14:paraId="5F856029" w14:textId="77777777" w:rsidR="00BF2564" w:rsidRPr="0077307B" w:rsidRDefault="00BF2564" w:rsidP="009524B9">
            <w:pPr>
              <w:jc w:val="center"/>
              <w:rPr>
                <w:szCs w:val="26"/>
              </w:rPr>
            </w:pPr>
            <w:proofErr w:type="gramStart"/>
            <w:r w:rsidRPr="0077307B">
              <w:rPr>
                <w:szCs w:val="26"/>
              </w:rPr>
              <w:t>п</w:t>
            </w:r>
            <w:proofErr w:type="gramEnd"/>
            <w:r w:rsidRPr="0077307B">
              <w:rPr>
                <w:szCs w:val="26"/>
              </w:rPr>
              <w:t>/п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F85602A" w14:textId="77777777" w:rsidR="00BF2564" w:rsidRPr="0077307B" w:rsidRDefault="00BF2564" w:rsidP="009524B9">
            <w:pPr>
              <w:ind w:firstLine="34"/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Наименование объекта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85602B" w14:textId="77777777" w:rsidR="00BF2564" w:rsidRPr="0077307B" w:rsidRDefault="00BF2564" w:rsidP="009524B9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Местоположение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85602C" w14:textId="77777777" w:rsidR="00BF2564" w:rsidRPr="0077307B" w:rsidRDefault="00BF2564" w:rsidP="009524B9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 xml:space="preserve">Ориентировочная площадь земельного участка, </w:t>
            </w:r>
            <w:proofErr w:type="spellStart"/>
            <w:r w:rsidRPr="0077307B">
              <w:rPr>
                <w:szCs w:val="26"/>
              </w:rPr>
              <w:t>кв</w:t>
            </w:r>
            <w:proofErr w:type="gramStart"/>
            <w:r w:rsidRPr="0077307B">
              <w:rPr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3402" w:type="dxa"/>
          </w:tcPr>
          <w:p w14:paraId="5F85602D" w14:textId="77777777" w:rsidR="00BF2564" w:rsidRPr="0077307B" w:rsidRDefault="00BF2564" w:rsidP="009524B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Особые условия использования земельного участка</w:t>
            </w:r>
          </w:p>
        </w:tc>
      </w:tr>
      <w:tr w:rsidR="00EB3952" w:rsidRPr="0077307B" w14:paraId="5F856036" w14:textId="77777777" w:rsidTr="00BF2564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5F85602F" w14:textId="5D628D7B" w:rsidR="00EB3952" w:rsidRPr="0077307B" w:rsidRDefault="00EB3952" w:rsidP="009524B9">
            <w:pPr>
              <w:ind w:left="34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F856030" w14:textId="610F6A34" w:rsidR="00EB3952" w:rsidRPr="00715222" w:rsidRDefault="00EB3952" w:rsidP="009524B9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t>Пункт приема вторичного сырья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47D879" w14:textId="77777777" w:rsidR="00EB3952" w:rsidRDefault="00EB3952" w:rsidP="00EF61EB">
            <w:pPr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в </w:t>
            </w:r>
            <w:proofErr w:type="spellStart"/>
            <w:r>
              <w:rPr>
                <w:szCs w:val="26"/>
              </w:rPr>
              <w:t>Тракторозаводском</w:t>
            </w:r>
            <w:proofErr w:type="spellEnd"/>
            <w:r w:rsidRPr="0077307B">
              <w:rPr>
                <w:szCs w:val="26"/>
              </w:rPr>
              <w:t xml:space="preserve"> районе </w:t>
            </w:r>
          </w:p>
          <w:p w14:paraId="5F856033" w14:textId="0948608B" w:rsidR="00EB3952" w:rsidRPr="00715222" w:rsidRDefault="00EB3952" w:rsidP="009524B9">
            <w:pPr>
              <w:jc w:val="center"/>
              <w:rPr>
                <w:spacing w:val="-4"/>
                <w:sz w:val="22"/>
                <w:szCs w:val="22"/>
                <w:highlight w:val="yellow"/>
              </w:rPr>
            </w:pPr>
            <w:r w:rsidRPr="0077307B">
              <w:rPr>
                <w:szCs w:val="26"/>
              </w:rPr>
              <w:t xml:space="preserve">(учетный </w:t>
            </w:r>
            <w:r>
              <w:rPr>
                <w:szCs w:val="26"/>
              </w:rPr>
              <w:t>№ 1-0-342</w:t>
            </w:r>
            <w:r w:rsidRPr="0077307B">
              <w:rPr>
                <w:szCs w:val="26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856034" w14:textId="49B8C625" w:rsidR="00EB3952" w:rsidRPr="00715222" w:rsidRDefault="00EB3952" w:rsidP="009524B9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3402" w:type="dxa"/>
          </w:tcPr>
          <w:p w14:paraId="5F856035" w14:textId="50965A79" w:rsidR="00EB3952" w:rsidRDefault="00EB3952" w:rsidP="00BF25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5F85603F" w14:textId="77777777" w:rsidR="00BF2564" w:rsidRPr="00BF2564" w:rsidRDefault="00BF2564">
      <w:pPr>
        <w:rPr>
          <w:lang w:val="en-US"/>
        </w:rPr>
      </w:pPr>
      <w:bookmarkStart w:id="0" w:name="_GoBack"/>
      <w:bookmarkEnd w:id="0"/>
    </w:p>
    <w:sectPr w:rsidR="00BF2564" w:rsidRPr="00BF2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64"/>
    <w:rsid w:val="00177E3C"/>
    <w:rsid w:val="007D1626"/>
    <w:rsid w:val="00BF2564"/>
    <w:rsid w:val="00EB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6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5A9C4B-49CE-47DE-A6D7-F2B202AC42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1C2E0D-5E1D-4873-A3BF-AD85DBF3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D130F2-8546-4713-9BED-717B485040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Александр С. Компаниец</cp:lastModifiedBy>
  <cp:revision>3</cp:revision>
  <dcterms:created xsi:type="dcterms:W3CDTF">2019-10-29T06:07:00Z</dcterms:created>
  <dcterms:modified xsi:type="dcterms:W3CDTF">2019-10-29T06:07:00Z</dcterms:modified>
</cp:coreProperties>
</file>