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8E738A" w:rsidRPr="00AC7103" w:rsidTr="007B4AA1">
        <w:trPr>
          <w:trHeight w:val="100"/>
        </w:trPr>
        <w:tc>
          <w:tcPr>
            <w:tcW w:w="9072" w:type="dxa"/>
            <w:vAlign w:val="bottom"/>
          </w:tcPr>
          <w:p w:rsidR="008E738A" w:rsidRPr="008E738A" w:rsidRDefault="008E738A" w:rsidP="005B35D3">
            <w:pPr>
              <w:jc w:val="center"/>
              <w:rPr>
                <w:rFonts w:eastAsia="Bookman Old Style" w:cs="Times New Roman"/>
                <w:iCs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 w:rsidRPr="002C700B">
              <w:rPr>
                <w:rFonts w:cs="Times New Roman"/>
                <w:iCs/>
                <w:sz w:val="22"/>
                <w:szCs w:val="22"/>
                <w:lang w:val="ru-RU"/>
              </w:rPr>
              <w:t>Муниципальное Учреждение Культуры</w:t>
            </w:r>
            <w:r>
              <w:rPr>
                <w:rFonts w:cs="Times New Roman"/>
                <w:iCs/>
                <w:sz w:val="22"/>
                <w:szCs w:val="22"/>
                <w:lang w:val="ru-RU"/>
              </w:rPr>
              <w:t xml:space="preserve"> </w:t>
            </w:r>
            <w:r w:rsidRPr="002C700B">
              <w:rPr>
                <w:rFonts w:cs="Times New Roman"/>
                <w:iCs/>
                <w:sz w:val="22"/>
                <w:szCs w:val="22"/>
                <w:lang w:val="ru-RU"/>
              </w:rPr>
              <w:t>«</w:t>
            </w:r>
            <w:r w:rsidRPr="002C700B">
              <w:rPr>
                <w:rFonts w:eastAsia="Times New Roman CYR" w:cs="Times New Roman"/>
                <w:iCs/>
                <w:sz w:val="22"/>
                <w:szCs w:val="22"/>
                <w:lang w:val="ru-RU"/>
              </w:rPr>
              <w:t>Центр Культуры и Досуга</w:t>
            </w:r>
            <w:r>
              <w:rPr>
                <w:rFonts w:eastAsia="Times New Roman CYR" w:cs="Times New Roman"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rFonts w:eastAsia="Bookman Old Style" w:cs="Times New Roman"/>
                <w:iCs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Pr="008E738A">
              <w:rPr>
                <w:rFonts w:eastAsia="Times New Roman CYR" w:cs="Times New Roman"/>
                <w:iCs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8E738A">
              <w:rPr>
                <w:rFonts w:eastAsia="Bookman Old Style" w:cs="Times New Roman"/>
                <w:iCs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E738A">
              <w:rPr>
                <w:rFonts w:eastAsia="Times New Roman CYR" w:cs="Times New Roman"/>
                <w:iCs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</w:t>
            </w:r>
            <w:r w:rsidRPr="008E738A">
              <w:rPr>
                <w:rFonts w:eastAsia="Bookman Old Style" w:cs="Times New Roman"/>
                <w:iCs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E738A">
              <w:rPr>
                <w:rFonts w:eastAsia="Times New Roman CYR" w:cs="Times New Roman"/>
                <w:iCs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8E738A">
              <w:rPr>
                <w:rFonts w:eastAsia="Bookman Old Style" w:cs="Times New Roman"/>
                <w:iCs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E738A">
              <w:rPr>
                <w:rFonts w:eastAsia="Times New Roman CYR" w:cs="Times New Roman"/>
                <w:iCs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  <w:r w:rsidRPr="008E738A">
              <w:rPr>
                <w:rFonts w:eastAsia="Bookman Old Style" w:cs="Times New Roman"/>
                <w:iCs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E738A">
              <w:rPr>
                <w:rFonts w:eastAsia="Times New Roman CYR" w:cs="Times New Roman"/>
                <w:iCs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</w:t>
            </w:r>
            <w:r w:rsidRPr="008E738A">
              <w:rPr>
                <w:rFonts w:eastAsia="Bookman Old Style" w:cs="Times New Roman"/>
                <w:iCs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E738A">
              <w:rPr>
                <w:rFonts w:eastAsia="Times New Roman CYR" w:cs="Times New Roman"/>
                <w:iCs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8E738A">
              <w:rPr>
                <w:rFonts w:eastAsia="Bookman Old Style" w:cs="Times New Roman"/>
                <w:iCs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gramStart"/>
            <w:r w:rsidRPr="008E738A">
              <w:rPr>
                <w:rFonts w:eastAsia="Times New Roman CYR" w:cs="Times New Roman"/>
                <w:iCs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gramEnd"/>
            <w:r w:rsidRPr="008E738A">
              <w:rPr>
                <w:rFonts w:eastAsia="Bookman Old Style" w:cs="Times New Roman"/>
                <w:iCs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E738A">
              <w:rPr>
                <w:rFonts w:eastAsia="Times New Roman CYR" w:cs="Times New Roman"/>
                <w:iCs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</w:t>
            </w:r>
            <w:r w:rsidRPr="008E738A">
              <w:rPr>
                <w:rFonts w:eastAsia="Bookman Old Style" w:cs="Times New Roman"/>
                <w:iCs/>
                <w:sz w:val="22"/>
                <w:szCs w:val="22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8E738A" w:rsidRPr="00124DB6" w:rsidTr="007B4AA1">
        <w:trPr>
          <w:trHeight w:val="344"/>
        </w:trPr>
        <w:tc>
          <w:tcPr>
            <w:tcW w:w="9072" w:type="dxa"/>
            <w:tcBorders>
              <w:top w:val="single" w:sz="20" w:space="0" w:color="000000"/>
            </w:tcBorders>
          </w:tcPr>
          <w:p w:rsidR="008E738A" w:rsidRPr="002C700B" w:rsidRDefault="008E738A" w:rsidP="005B35D3">
            <w:pPr>
              <w:jc w:val="center"/>
              <w:rPr>
                <w:sz w:val="22"/>
                <w:szCs w:val="22"/>
                <w:u w:val="single"/>
                <w:lang w:val="ru-RU"/>
              </w:rPr>
            </w:pPr>
            <w:r w:rsidRPr="002C700B">
              <w:rPr>
                <w:iCs/>
                <w:sz w:val="22"/>
                <w:szCs w:val="22"/>
                <w:lang w:val="ru-RU"/>
              </w:rPr>
              <w:t xml:space="preserve">400067 </w:t>
            </w:r>
            <w:r w:rsidRPr="002C700B">
              <w:rPr>
                <w:rFonts w:eastAsia="Times New Roman CYR" w:cs="Times New Roman CYR"/>
                <w:iCs/>
                <w:sz w:val="22"/>
                <w:szCs w:val="22"/>
                <w:lang w:val="ru-RU"/>
              </w:rPr>
              <w:t>Волгоград ул. 64 Армии,</w:t>
            </w:r>
            <w:r>
              <w:rPr>
                <w:rFonts w:eastAsia="Times New Roman CYR" w:cs="Times New Roman CYR"/>
                <w:iCs/>
                <w:sz w:val="22"/>
                <w:szCs w:val="22"/>
                <w:lang w:val="ru-RU"/>
              </w:rPr>
              <w:t xml:space="preserve"> </w:t>
            </w:r>
            <w:r w:rsidRPr="002C700B">
              <w:rPr>
                <w:rFonts w:eastAsia="Times New Roman CYR" w:cs="Times New Roman CYR"/>
                <w:iCs/>
                <w:sz w:val="22"/>
                <w:szCs w:val="22"/>
                <w:lang w:val="ru-RU"/>
              </w:rPr>
              <w:t xml:space="preserve">д.26 т.42-19-46, </w:t>
            </w:r>
            <w:r w:rsidRPr="002C700B">
              <w:rPr>
                <w:iCs/>
                <w:sz w:val="22"/>
                <w:szCs w:val="22"/>
                <w:lang w:val="ru-RU"/>
              </w:rPr>
              <w:t>ИНН 3434000143, ОГРН 1063444064782</w:t>
            </w:r>
          </w:p>
        </w:tc>
      </w:tr>
    </w:tbl>
    <w:p w:rsidR="008E738A" w:rsidRDefault="008E738A" w:rsidP="008E738A">
      <w:pPr>
        <w:jc w:val="center"/>
        <w:rPr>
          <w:lang w:val="ru-RU"/>
        </w:rPr>
      </w:pPr>
    </w:p>
    <w:p w:rsidR="00124DB6" w:rsidRDefault="00124DB6" w:rsidP="008E738A">
      <w:pPr>
        <w:jc w:val="center"/>
        <w:rPr>
          <w:lang w:val="ru-RU"/>
        </w:rPr>
      </w:pPr>
    </w:p>
    <w:p w:rsidR="008E738A" w:rsidRDefault="008E738A" w:rsidP="008E738A">
      <w:pPr>
        <w:jc w:val="center"/>
        <w:rPr>
          <w:lang w:val="ru-RU"/>
        </w:rPr>
      </w:pPr>
      <w:r w:rsidRPr="002C700B">
        <w:rPr>
          <w:lang w:val="ru-RU"/>
        </w:rPr>
        <w:t>ПРИКАЗ</w:t>
      </w:r>
    </w:p>
    <w:p w:rsidR="008E738A" w:rsidRDefault="008E738A" w:rsidP="001723F2">
      <w:pPr>
        <w:spacing w:line="360" w:lineRule="auto"/>
        <w:jc w:val="center"/>
        <w:rPr>
          <w:lang w:val="ru-RU"/>
        </w:rPr>
      </w:pPr>
    </w:p>
    <w:p w:rsidR="00124DB6" w:rsidRPr="002C700B" w:rsidRDefault="00124DB6" w:rsidP="001723F2">
      <w:pPr>
        <w:spacing w:line="360" w:lineRule="auto"/>
        <w:jc w:val="center"/>
        <w:rPr>
          <w:lang w:val="ru-RU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785"/>
        <w:gridCol w:w="4537"/>
      </w:tblGrid>
      <w:tr w:rsidR="008E738A" w:rsidRPr="002C700B" w:rsidTr="007B4AA1">
        <w:tc>
          <w:tcPr>
            <w:tcW w:w="4785" w:type="dxa"/>
          </w:tcPr>
          <w:p w:rsidR="008E738A" w:rsidRPr="002C700B" w:rsidRDefault="008E738A" w:rsidP="00E82D2A">
            <w:pPr>
              <w:snapToGrid w:val="0"/>
              <w:spacing w:line="360" w:lineRule="auto"/>
              <w:rPr>
                <w:lang w:val="ru-RU"/>
              </w:rPr>
            </w:pPr>
            <w:r w:rsidRPr="002C700B">
              <w:rPr>
                <w:lang w:val="ru-RU"/>
              </w:rPr>
              <w:t>«</w:t>
            </w:r>
            <w:r w:rsidR="0040692C">
              <w:rPr>
                <w:lang w:val="ru-RU"/>
              </w:rPr>
              <w:t>1</w:t>
            </w:r>
            <w:r w:rsidR="00E82D2A">
              <w:rPr>
                <w:lang w:val="ru-RU"/>
              </w:rPr>
              <w:t>1</w:t>
            </w:r>
            <w:r w:rsidRPr="002C700B">
              <w:rPr>
                <w:lang w:val="ru-RU"/>
              </w:rPr>
              <w:t xml:space="preserve">» </w:t>
            </w:r>
            <w:r w:rsidR="0040692C">
              <w:rPr>
                <w:lang w:val="ru-RU"/>
              </w:rPr>
              <w:t>январ</w:t>
            </w:r>
            <w:r w:rsidR="00F878F2">
              <w:rPr>
                <w:lang w:val="ru-RU"/>
              </w:rPr>
              <w:t>я</w:t>
            </w:r>
            <w:r>
              <w:rPr>
                <w:lang w:val="ru-RU"/>
              </w:rPr>
              <w:t xml:space="preserve"> </w:t>
            </w:r>
            <w:r w:rsidRPr="002C700B">
              <w:rPr>
                <w:lang w:val="ru-RU"/>
              </w:rPr>
              <w:t xml:space="preserve"> 201</w:t>
            </w:r>
            <w:r w:rsidR="00253518">
              <w:rPr>
                <w:lang w:val="ru-RU"/>
              </w:rPr>
              <w:t>8</w:t>
            </w:r>
            <w:r>
              <w:rPr>
                <w:lang w:val="ru-RU"/>
              </w:rPr>
              <w:t xml:space="preserve"> </w:t>
            </w:r>
            <w:r w:rsidRPr="002C700B">
              <w:rPr>
                <w:lang w:val="ru-RU"/>
              </w:rPr>
              <w:t xml:space="preserve">г.    </w:t>
            </w:r>
          </w:p>
        </w:tc>
        <w:tc>
          <w:tcPr>
            <w:tcW w:w="4537" w:type="dxa"/>
          </w:tcPr>
          <w:p w:rsidR="008E738A" w:rsidRPr="002C700B" w:rsidRDefault="008E738A" w:rsidP="00E82D2A">
            <w:pPr>
              <w:snapToGrid w:val="0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</w:t>
            </w:r>
            <w:r w:rsidR="00F878F2">
              <w:rPr>
                <w:lang w:val="ru-RU"/>
              </w:rPr>
              <w:t xml:space="preserve">                          </w:t>
            </w:r>
            <w:r>
              <w:rPr>
                <w:lang w:val="ru-RU"/>
              </w:rPr>
              <w:t xml:space="preserve">   </w:t>
            </w:r>
            <w:r w:rsidRPr="002C700B">
              <w:rPr>
                <w:lang w:val="ru-RU"/>
              </w:rPr>
              <w:t>№</w:t>
            </w:r>
            <w:r w:rsidR="0040692C">
              <w:rPr>
                <w:lang w:val="ru-RU"/>
              </w:rPr>
              <w:t xml:space="preserve"> </w:t>
            </w:r>
            <w:r>
              <w:rPr>
                <w:lang w:val="ru-RU"/>
              </w:rPr>
              <w:t>2</w:t>
            </w:r>
            <w:r w:rsidR="00E82D2A">
              <w:rPr>
                <w:lang w:val="ru-RU"/>
              </w:rPr>
              <w:t>3</w:t>
            </w:r>
          </w:p>
        </w:tc>
      </w:tr>
    </w:tbl>
    <w:p w:rsidR="00F878F2" w:rsidRDefault="00F878F2" w:rsidP="001723F2">
      <w:pPr>
        <w:spacing w:line="360" w:lineRule="auto"/>
        <w:rPr>
          <w:sz w:val="22"/>
          <w:szCs w:val="22"/>
          <w:lang w:val="ru-RU"/>
        </w:rPr>
      </w:pPr>
    </w:p>
    <w:p w:rsidR="00124DB6" w:rsidRDefault="00124DB6" w:rsidP="001723F2">
      <w:pPr>
        <w:spacing w:line="360" w:lineRule="auto"/>
        <w:rPr>
          <w:sz w:val="22"/>
          <w:szCs w:val="22"/>
          <w:lang w:val="ru-RU"/>
        </w:rPr>
      </w:pPr>
    </w:p>
    <w:p w:rsidR="00102089" w:rsidRDefault="008E738A" w:rsidP="00124DB6">
      <w:pPr>
        <w:rPr>
          <w:lang w:val="ru-RU"/>
        </w:rPr>
      </w:pPr>
      <w:r w:rsidRPr="00F65D1C">
        <w:rPr>
          <w:lang w:val="ru-RU"/>
        </w:rPr>
        <w:t xml:space="preserve">«О создании комиссии по </w:t>
      </w:r>
      <w:r w:rsidR="00E41DFB">
        <w:rPr>
          <w:lang w:val="ru-RU"/>
        </w:rPr>
        <w:t>противодействию</w:t>
      </w:r>
      <w:r w:rsidR="00090C75">
        <w:rPr>
          <w:lang w:val="ru-RU"/>
        </w:rPr>
        <w:t xml:space="preserve"> </w:t>
      </w:r>
      <w:r w:rsidR="00F878F2">
        <w:rPr>
          <w:lang w:val="ru-RU"/>
        </w:rPr>
        <w:t>к</w:t>
      </w:r>
      <w:r w:rsidR="00E41DFB">
        <w:rPr>
          <w:lang w:val="ru-RU"/>
        </w:rPr>
        <w:t>оррупции</w:t>
      </w:r>
      <w:r w:rsidR="00090C75">
        <w:rPr>
          <w:lang w:val="ru-RU"/>
        </w:rPr>
        <w:t>,</w:t>
      </w:r>
      <w:r w:rsidR="00102089">
        <w:rPr>
          <w:lang w:val="ru-RU"/>
        </w:rPr>
        <w:t xml:space="preserve"> назначении</w:t>
      </w:r>
    </w:p>
    <w:p w:rsidR="00102089" w:rsidRDefault="00102089" w:rsidP="00124DB6">
      <w:pPr>
        <w:rPr>
          <w:lang w:val="ru-RU"/>
        </w:rPr>
      </w:pPr>
      <w:r>
        <w:rPr>
          <w:rFonts w:eastAsia="Times New Roman"/>
          <w:lang w:val="ru-RU" w:eastAsia="ru-RU"/>
        </w:rPr>
        <w:t>ответственных</w:t>
      </w:r>
      <w:r w:rsidRPr="00FD4C4A">
        <w:rPr>
          <w:rFonts w:eastAsia="Times New Roman"/>
          <w:lang w:val="ru-RU" w:eastAsia="ru-RU"/>
        </w:rPr>
        <w:t xml:space="preserve"> лиц за профилактику коррупционных правонарушений</w:t>
      </w:r>
      <w:r>
        <w:rPr>
          <w:rFonts w:eastAsia="Times New Roman"/>
          <w:lang w:val="ru-RU" w:eastAsia="ru-RU"/>
        </w:rPr>
        <w:t>,</w:t>
      </w:r>
    </w:p>
    <w:p w:rsidR="00090C75" w:rsidRDefault="00F878F2" w:rsidP="00124DB6">
      <w:pPr>
        <w:rPr>
          <w:rFonts w:eastAsia="Times New Roman" w:cs="Times New Roman"/>
          <w:lang w:val="ru-RU" w:eastAsia="ru-RU"/>
        </w:rPr>
      </w:pPr>
      <w:proofErr w:type="gramStart"/>
      <w:r>
        <w:rPr>
          <w:lang w:val="ru-RU"/>
        </w:rPr>
        <w:t>утверждении</w:t>
      </w:r>
      <w:proofErr w:type="gramEnd"/>
      <w:r>
        <w:rPr>
          <w:lang w:val="ru-RU"/>
        </w:rPr>
        <w:t xml:space="preserve"> </w:t>
      </w:r>
      <w:r>
        <w:rPr>
          <w:rFonts w:eastAsia="Times New Roman" w:cs="Times New Roman"/>
          <w:lang w:val="ru-RU" w:eastAsia="ru-RU"/>
        </w:rPr>
        <w:t>Положения</w:t>
      </w:r>
      <w:r w:rsidRPr="00021306">
        <w:rPr>
          <w:rFonts w:eastAsia="Times New Roman" w:cs="Times New Roman"/>
          <w:lang w:val="ru-RU" w:eastAsia="ru-RU"/>
        </w:rPr>
        <w:t xml:space="preserve"> о комиссии по противодействию коррупции</w:t>
      </w:r>
      <w:r w:rsidR="00090C75">
        <w:rPr>
          <w:rFonts w:eastAsia="Times New Roman" w:cs="Times New Roman"/>
          <w:lang w:val="ru-RU" w:eastAsia="ru-RU"/>
        </w:rPr>
        <w:t>,</w:t>
      </w:r>
    </w:p>
    <w:p w:rsidR="008E738A" w:rsidRDefault="00090C75" w:rsidP="00124DB6">
      <w:pPr>
        <w:rPr>
          <w:lang w:val="ru-RU"/>
        </w:rPr>
      </w:pPr>
      <w:proofErr w:type="gramStart"/>
      <w:r>
        <w:rPr>
          <w:rFonts w:eastAsia="Times New Roman" w:cs="Times New Roman"/>
          <w:lang w:val="ru-RU" w:eastAsia="ru-RU"/>
        </w:rPr>
        <w:t>утверждении</w:t>
      </w:r>
      <w:proofErr w:type="gramEnd"/>
      <w:r w:rsidR="00FD4C4A" w:rsidRPr="00FD4C4A">
        <w:rPr>
          <w:lang w:val="ru-RU"/>
        </w:rPr>
        <w:t xml:space="preserve"> </w:t>
      </w:r>
      <w:r w:rsidR="00FD4C4A">
        <w:rPr>
          <w:lang w:val="ru-RU"/>
        </w:rPr>
        <w:t>плана мероприятий по противодействию коррупции</w:t>
      </w:r>
      <w:r w:rsidR="008E738A" w:rsidRPr="00F65D1C">
        <w:rPr>
          <w:lang w:val="ru-RU"/>
        </w:rPr>
        <w:t>»</w:t>
      </w:r>
    </w:p>
    <w:p w:rsidR="008E738A" w:rsidRDefault="008E738A" w:rsidP="001723F2">
      <w:pPr>
        <w:spacing w:line="360" w:lineRule="auto"/>
        <w:rPr>
          <w:sz w:val="22"/>
          <w:szCs w:val="22"/>
          <w:lang w:val="ru-RU"/>
        </w:rPr>
      </w:pPr>
    </w:p>
    <w:p w:rsidR="00124DB6" w:rsidRDefault="00124DB6" w:rsidP="001723F2">
      <w:pPr>
        <w:spacing w:line="360" w:lineRule="auto"/>
        <w:rPr>
          <w:sz w:val="22"/>
          <w:szCs w:val="22"/>
          <w:lang w:val="ru-RU"/>
        </w:rPr>
      </w:pPr>
    </w:p>
    <w:p w:rsidR="008E738A" w:rsidRPr="002D18BA" w:rsidRDefault="008E738A" w:rsidP="009415E6">
      <w:pPr>
        <w:jc w:val="both"/>
        <w:rPr>
          <w:lang w:val="ru-RU"/>
        </w:rPr>
      </w:pPr>
      <w:r>
        <w:rPr>
          <w:sz w:val="22"/>
          <w:szCs w:val="22"/>
          <w:lang w:val="ru-RU"/>
        </w:rPr>
        <w:tab/>
      </w:r>
      <w:proofErr w:type="gramStart"/>
      <w:r w:rsidRPr="002D18BA">
        <w:rPr>
          <w:lang w:val="ru-RU"/>
        </w:rPr>
        <w:t xml:space="preserve">В соответствии с </w:t>
      </w:r>
      <w:r w:rsidR="00BC48BF" w:rsidRPr="00BC48BF">
        <w:rPr>
          <w:lang w:val="ru-RU"/>
        </w:rPr>
        <w:t>Федеральн</w:t>
      </w:r>
      <w:r w:rsidR="00BC48BF">
        <w:rPr>
          <w:lang w:val="ru-RU"/>
        </w:rPr>
        <w:t>ым</w:t>
      </w:r>
      <w:r w:rsidR="00BC48BF" w:rsidRPr="00BC48BF">
        <w:rPr>
          <w:lang w:val="ru-RU"/>
        </w:rPr>
        <w:t xml:space="preserve"> закон</w:t>
      </w:r>
      <w:r w:rsidR="00BC48BF">
        <w:rPr>
          <w:lang w:val="ru-RU"/>
        </w:rPr>
        <w:t>ом</w:t>
      </w:r>
      <w:r w:rsidR="00BC48BF" w:rsidRPr="00BC48BF">
        <w:rPr>
          <w:lang w:val="ru-RU"/>
        </w:rPr>
        <w:t xml:space="preserve"> №273-ФЗ от 25 декабря 2008 г. «О противодействии коррупции»</w:t>
      </w:r>
      <w:r w:rsidR="00BC48BF">
        <w:rPr>
          <w:lang w:val="ru-RU"/>
        </w:rPr>
        <w:t>,</w:t>
      </w:r>
      <w:r w:rsidR="00BC48BF" w:rsidRPr="00BC48BF">
        <w:rPr>
          <w:lang w:val="ru-RU"/>
        </w:rPr>
        <w:t xml:space="preserve"> Федеральн</w:t>
      </w:r>
      <w:r w:rsidR="00BC48BF">
        <w:rPr>
          <w:lang w:val="ru-RU"/>
        </w:rPr>
        <w:t>ым</w:t>
      </w:r>
      <w:r w:rsidR="00BC48BF" w:rsidRPr="00BC48BF">
        <w:rPr>
          <w:lang w:val="ru-RU"/>
        </w:rPr>
        <w:t xml:space="preserve"> закон</w:t>
      </w:r>
      <w:r w:rsidR="00BC48BF">
        <w:rPr>
          <w:lang w:val="ru-RU"/>
        </w:rPr>
        <w:t>ом</w:t>
      </w:r>
      <w:r w:rsidR="00BC48BF" w:rsidRPr="00BC48BF">
        <w:rPr>
          <w:lang w:val="ru-RU"/>
        </w:rPr>
        <w:t xml:space="preserve"> №431-ФЗ от 17 июля 2009 г «О внесении изменений в</w:t>
      </w:r>
      <w:r w:rsidR="00BC48BF">
        <w:rPr>
          <w:lang w:val="ru-RU"/>
        </w:rPr>
        <w:t xml:space="preserve"> </w:t>
      </w:r>
      <w:r w:rsidR="00BC48BF" w:rsidRPr="00BC48BF">
        <w:rPr>
          <w:lang w:val="ru-RU"/>
        </w:rPr>
        <w:t>отдельные законодательные акты РФ по вопросам противодействия коррупции»</w:t>
      </w:r>
      <w:r w:rsidR="00BC48BF">
        <w:rPr>
          <w:lang w:val="ru-RU"/>
        </w:rPr>
        <w:t xml:space="preserve">, </w:t>
      </w:r>
      <w:r w:rsidR="00BC48BF" w:rsidRPr="00BC48BF">
        <w:rPr>
          <w:lang w:val="ru-RU"/>
        </w:rPr>
        <w:t>Указ</w:t>
      </w:r>
      <w:r w:rsidR="00BC48BF">
        <w:rPr>
          <w:lang w:val="ru-RU"/>
        </w:rPr>
        <w:t>ом</w:t>
      </w:r>
      <w:r w:rsidR="00BC48BF" w:rsidRPr="00BC48BF">
        <w:rPr>
          <w:lang w:val="ru-RU"/>
        </w:rPr>
        <w:t xml:space="preserve"> Президента РФ №925 от 21 июля 2010 г. «О мерах по реализации отдельных</w:t>
      </w:r>
      <w:r w:rsidR="00BC48BF">
        <w:rPr>
          <w:lang w:val="ru-RU"/>
        </w:rPr>
        <w:t xml:space="preserve"> </w:t>
      </w:r>
      <w:r w:rsidR="00BC48BF" w:rsidRPr="00BC48BF">
        <w:rPr>
          <w:lang w:val="ru-RU"/>
        </w:rPr>
        <w:t>положений Федерального закона «О противодействии коррупции»</w:t>
      </w:r>
      <w:r w:rsidR="00870E77">
        <w:rPr>
          <w:lang w:val="ru-RU"/>
        </w:rPr>
        <w:t>,</w:t>
      </w:r>
      <w:r w:rsidR="00870E77" w:rsidRPr="00870E77">
        <w:rPr>
          <w:lang w:val="ru-RU"/>
        </w:rPr>
        <w:t xml:space="preserve"> </w:t>
      </w:r>
      <w:r w:rsidR="009415E6" w:rsidRPr="009415E6">
        <w:rPr>
          <w:lang w:val="ru-RU"/>
        </w:rPr>
        <w:t>План</w:t>
      </w:r>
      <w:r w:rsidR="009415E6">
        <w:rPr>
          <w:lang w:val="ru-RU"/>
        </w:rPr>
        <w:t>ом</w:t>
      </w:r>
      <w:r w:rsidR="009415E6" w:rsidRPr="009415E6">
        <w:rPr>
          <w:lang w:val="ru-RU"/>
        </w:rPr>
        <w:t xml:space="preserve"> противодействия коррупции в Главном управлении</w:t>
      </w:r>
      <w:proofErr w:type="gramEnd"/>
      <w:r w:rsidR="009415E6" w:rsidRPr="009415E6">
        <w:rPr>
          <w:lang w:val="ru-RU"/>
        </w:rPr>
        <w:t xml:space="preserve"> </w:t>
      </w:r>
      <w:proofErr w:type="gramStart"/>
      <w:r w:rsidR="009415E6" w:rsidRPr="009415E6">
        <w:rPr>
          <w:lang w:val="ru-RU"/>
        </w:rPr>
        <w:t>специальных программ Президента Российской Федерации на 2018-2019 годы (утв. приказом Главного управления специальных программ Президента РФ</w:t>
      </w:r>
      <w:r w:rsidR="009415E6">
        <w:rPr>
          <w:lang w:val="ru-RU"/>
        </w:rPr>
        <w:t xml:space="preserve">, </w:t>
      </w:r>
      <w:r w:rsidR="00C51570" w:rsidRPr="00C51570">
        <w:rPr>
          <w:lang w:val="ru-RU"/>
        </w:rPr>
        <w:t>Методически</w:t>
      </w:r>
      <w:r w:rsidR="00C51570">
        <w:rPr>
          <w:lang w:val="ru-RU"/>
        </w:rPr>
        <w:t>ми</w:t>
      </w:r>
      <w:r w:rsidR="00C51570" w:rsidRPr="00C51570">
        <w:rPr>
          <w:lang w:val="ru-RU"/>
        </w:rPr>
        <w:t xml:space="preserve"> рекомендаци</w:t>
      </w:r>
      <w:r w:rsidR="00C51570">
        <w:rPr>
          <w:lang w:val="ru-RU"/>
        </w:rPr>
        <w:t>ями</w:t>
      </w:r>
      <w:r w:rsidR="00C51570" w:rsidRPr="00C51570">
        <w:rPr>
          <w:lang w:val="ru-RU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от 08.11.2013 г.</w:t>
      </w:r>
      <w:r w:rsidR="00C51570">
        <w:rPr>
          <w:lang w:val="ru-RU"/>
        </w:rPr>
        <w:t>,</w:t>
      </w:r>
      <w:r w:rsidR="00C51570" w:rsidRPr="00C51570">
        <w:rPr>
          <w:lang w:val="ru-RU"/>
        </w:rPr>
        <w:t xml:space="preserve"> Методически</w:t>
      </w:r>
      <w:r w:rsidR="00C51570">
        <w:rPr>
          <w:lang w:val="ru-RU"/>
        </w:rPr>
        <w:t>ми</w:t>
      </w:r>
      <w:r w:rsidR="00C51570" w:rsidRPr="00C51570">
        <w:rPr>
          <w:lang w:val="ru-RU"/>
        </w:rPr>
        <w:t xml:space="preserve"> рекомендаци</w:t>
      </w:r>
      <w:r w:rsidR="00C51570">
        <w:rPr>
          <w:lang w:val="ru-RU"/>
        </w:rPr>
        <w:t>ями</w:t>
      </w:r>
      <w:r w:rsidR="00C51570" w:rsidRPr="00C51570">
        <w:rPr>
          <w:lang w:val="ru-RU"/>
        </w:rPr>
        <w:t xml:space="preserve"> министерства культуры РФ по разработке и принятию организационных мер по предупреждению и противодействию</w:t>
      </w:r>
      <w:r w:rsidR="00C51570">
        <w:rPr>
          <w:lang w:val="ru-RU"/>
        </w:rPr>
        <w:t xml:space="preserve"> </w:t>
      </w:r>
      <w:r w:rsidR="00C51570" w:rsidRPr="00C51570">
        <w:rPr>
          <w:lang w:val="ru-RU"/>
        </w:rPr>
        <w:t>коррупции</w:t>
      </w:r>
      <w:r w:rsidR="00E423DA">
        <w:rPr>
          <w:lang w:val="ru-RU"/>
        </w:rPr>
        <w:t>,</w:t>
      </w:r>
      <w:r w:rsidR="00E423DA" w:rsidRPr="00E423DA">
        <w:rPr>
          <w:lang w:val="ru-RU"/>
        </w:rPr>
        <w:t xml:space="preserve"> и с целью организации</w:t>
      </w:r>
      <w:proofErr w:type="gramEnd"/>
      <w:r w:rsidR="00E423DA" w:rsidRPr="00E423DA">
        <w:rPr>
          <w:lang w:val="ru-RU"/>
        </w:rPr>
        <w:t xml:space="preserve"> работы по противодействию коррупции в </w:t>
      </w:r>
      <w:r w:rsidR="00E423DA">
        <w:rPr>
          <w:lang w:val="ru-RU"/>
        </w:rPr>
        <w:t xml:space="preserve">МУК </w:t>
      </w:r>
      <w:proofErr w:type="spellStart"/>
      <w:r w:rsidR="00E423DA">
        <w:rPr>
          <w:lang w:val="ru-RU"/>
        </w:rPr>
        <w:t>ЦКиД</w:t>
      </w:r>
      <w:proofErr w:type="spellEnd"/>
      <w:r w:rsidR="00E423DA">
        <w:rPr>
          <w:lang w:val="ru-RU"/>
        </w:rPr>
        <w:t xml:space="preserve"> «Авангард»</w:t>
      </w:r>
      <w:r w:rsidRPr="002D18BA">
        <w:rPr>
          <w:lang w:val="ru-RU"/>
        </w:rPr>
        <w:t>.</w:t>
      </w:r>
    </w:p>
    <w:p w:rsidR="00271B97" w:rsidRDefault="00271B97" w:rsidP="001723F2">
      <w:pPr>
        <w:spacing w:line="360" w:lineRule="auto"/>
        <w:ind w:firstLine="851"/>
        <w:jc w:val="both"/>
        <w:rPr>
          <w:lang w:val="ru-RU"/>
        </w:rPr>
      </w:pPr>
    </w:p>
    <w:p w:rsidR="008E738A" w:rsidRDefault="008E738A" w:rsidP="00124DB6">
      <w:pPr>
        <w:ind w:firstLine="851"/>
        <w:jc w:val="both"/>
        <w:rPr>
          <w:lang w:val="ru-RU"/>
        </w:rPr>
      </w:pPr>
      <w:r w:rsidRPr="002D18BA">
        <w:rPr>
          <w:lang w:val="ru-RU"/>
        </w:rPr>
        <w:t>ПРИКАЗЫВАЮ:</w:t>
      </w:r>
    </w:p>
    <w:p w:rsidR="00124DB6" w:rsidRDefault="00124DB6" w:rsidP="00124DB6">
      <w:pPr>
        <w:ind w:firstLine="851"/>
        <w:jc w:val="both"/>
        <w:rPr>
          <w:lang w:val="ru-RU"/>
        </w:rPr>
      </w:pPr>
    </w:p>
    <w:p w:rsidR="008E738A" w:rsidRPr="00124DB6" w:rsidRDefault="00124DB6" w:rsidP="00124DB6">
      <w:pPr>
        <w:ind w:firstLine="851"/>
        <w:jc w:val="both"/>
        <w:rPr>
          <w:lang w:val="ru-RU"/>
        </w:rPr>
      </w:pPr>
      <w:r>
        <w:rPr>
          <w:lang w:val="ru-RU"/>
        </w:rPr>
        <w:t>1. </w:t>
      </w:r>
      <w:r w:rsidR="008E738A" w:rsidRPr="00124DB6">
        <w:rPr>
          <w:lang w:val="ru-RU"/>
        </w:rPr>
        <w:t xml:space="preserve">Создать комиссию по </w:t>
      </w:r>
      <w:r w:rsidR="00954E22" w:rsidRPr="00124DB6">
        <w:rPr>
          <w:lang w:val="ru-RU"/>
        </w:rPr>
        <w:t>противодействию коррупции в</w:t>
      </w:r>
      <w:r w:rsidR="00E423DA" w:rsidRPr="00124DB6">
        <w:rPr>
          <w:lang w:val="ru-RU"/>
        </w:rPr>
        <w:t xml:space="preserve"> следующем</w:t>
      </w:r>
      <w:r w:rsidR="008E738A" w:rsidRPr="00124DB6">
        <w:rPr>
          <w:lang w:val="ru-RU"/>
        </w:rPr>
        <w:t xml:space="preserve"> составе:</w:t>
      </w:r>
    </w:p>
    <w:p w:rsidR="00AF0F29" w:rsidRPr="00AF0F29" w:rsidRDefault="00AF0F29" w:rsidP="00124DB6">
      <w:pPr>
        <w:ind w:left="851"/>
        <w:jc w:val="both"/>
        <w:rPr>
          <w:lang w:val="ru-RU"/>
        </w:rPr>
      </w:pPr>
      <w:r w:rsidRPr="00AF0F29">
        <w:rPr>
          <w:lang w:val="ru-RU"/>
        </w:rPr>
        <w:t>Председатель комиссии</w:t>
      </w:r>
      <w:r w:rsidR="00172902">
        <w:rPr>
          <w:lang w:val="ru-RU"/>
        </w:rPr>
        <w:t>:</w:t>
      </w:r>
    </w:p>
    <w:p w:rsidR="00AF0F29" w:rsidRPr="00AF0F29" w:rsidRDefault="00253518" w:rsidP="00124DB6">
      <w:pPr>
        <w:ind w:left="851"/>
        <w:jc w:val="both"/>
        <w:rPr>
          <w:lang w:val="ru-RU"/>
        </w:rPr>
      </w:pPr>
      <w:r>
        <w:rPr>
          <w:lang w:val="ru-RU"/>
        </w:rPr>
        <w:t>Арефьев Артем Валерьевич</w:t>
      </w:r>
      <w:r w:rsidR="00904CE2">
        <w:rPr>
          <w:lang w:val="ru-RU"/>
        </w:rPr>
        <w:t xml:space="preserve"> </w:t>
      </w:r>
      <w:r w:rsidR="00AF0F29">
        <w:rPr>
          <w:lang w:val="ru-RU"/>
        </w:rPr>
        <w:t>–</w:t>
      </w:r>
      <w:r w:rsidR="00AF0F29" w:rsidRPr="00AF0F29">
        <w:rPr>
          <w:lang w:val="ru-RU"/>
        </w:rPr>
        <w:t xml:space="preserve"> </w:t>
      </w:r>
      <w:r w:rsidR="00AF0F29">
        <w:rPr>
          <w:lang w:val="ru-RU"/>
        </w:rPr>
        <w:t xml:space="preserve">директор МУК </w:t>
      </w:r>
      <w:proofErr w:type="spellStart"/>
      <w:r w:rsidR="00AF0F29">
        <w:rPr>
          <w:lang w:val="ru-RU"/>
        </w:rPr>
        <w:t>ЦКиД</w:t>
      </w:r>
      <w:proofErr w:type="spellEnd"/>
      <w:r w:rsidR="00AF0F29">
        <w:rPr>
          <w:lang w:val="ru-RU"/>
        </w:rPr>
        <w:t xml:space="preserve"> «Авангард»</w:t>
      </w:r>
      <w:r w:rsidR="006E094D">
        <w:rPr>
          <w:lang w:val="ru-RU"/>
        </w:rPr>
        <w:t>.</w:t>
      </w:r>
    </w:p>
    <w:p w:rsidR="00E423DA" w:rsidRPr="002D18BA" w:rsidRDefault="00AF0F29" w:rsidP="00124DB6">
      <w:pPr>
        <w:ind w:left="851"/>
        <w:jc w:val="both"/>
        <w:rPr>
          <w:lang w:val="ru-RU"/>
        </w:rPr>
      </w:pPr>
      <w:r w:rsidRPr="00AF0F29">
        <w:rPr>
          <w:lang w:val="ru-RU"/>
        </w:rPr>
        <w:t>Заместитель председателя:</w:t>
      </w:r>
    </w:p>
    <w:p w:rsidR="008E738A" w:rsidRPr="002D18BA" w:rsidRDefault="00AF0F29" w:rsidP="00124DB6">
      <w:pPr>
        <w:ind w:firstLine="851"/>
        <w:jc w:val="both"/>
        <w:rPr>
          <w:lang w:val="ru-RU"/>
        </w:rPr>
      </w:pPr>
      <w:r w:rsidRPr="00AF0F29">
        <w:rPr>
          <w:lang w:val="ru-RU"/>
        </w:rPr>
        <w:t>Донцова Татьяна Александровна</w:t>
      </w:r>
      <w:r w:rsidR="008E738A" w:rsidRPr="002D18BA">
        <w:rPr>
          <w:lang w:val="ru-RU"/>
        </w:rPr>
        <w:t xml:space="preserve"> - зам.</w:t>
      </w:r>
      <w:r w:rsidR="008E738A">
        <w:rPr>
          <w:lang w:val="ru-RU"/>
        </w:rPr>
        <w:t xml:space="preserve"> </w:t>
      </w:r>
      <w:r w:rsidR="008E738A" w:rsidRPr="002D18BA">
        <w:rPr>
          <w:lang w:val="ru-RU"/>
        </w:rPr>
        <w:t>директора</w:t>
      </w:r>
      <w:r w:rsidR="006E094D">
        <w:rPr>
          <w:lang w:val="ru-RU"/>
        </w:rPr>
        <w:t>.</w:t>
      </w:r>
    </w:p>
    <w:p w:rsidR="00172902" w:rsidRDefault="00172902" w:rsidP="00124DB6">
      <w:pPr>
        <w:ind w:firstLine="851"/>
        <w:jc w:val="both"/>
        <w:rPr>
          <w:rFonts w:eastAsia="Times New Roman" w:cs="Times New Roman"/>
          <w:lang w:val="ru-RU" w:eastAsia="ru-RU"/>
        </w:rPr>
      </w:pPr>
      <w:r w:rsidRPr="00172902">
        <w:rPr>
          <w:rFonts w:eastAsia="Times New Roman" w:cs="Times New Roman"/>
          <w:lang w:val="ru-RU" w:eastAsia="ru-RU"/>
        </w:rPr>
        <w:t>Члены комиссии:</w:t>
      </w:r>
    </w:p>
    <w:p w:rsidR="00CA1DDC" w:rsidRDefault="00CA1DDC" w:rsidP="00124DB6">
      <w:pPr>
        <w:ind w:firstLine="851"/>
        <w:jc w:val="both"/>
        <w:rPr>
          <w:lang w:val="ru-RU"/>
        </w:rPr>
      </w:pPr>
      <w:r w:rsidRPr="00172902">
        <w:rPr>
          <w:lang w:val="ru-RU"/>
        </w:rPr>
        <w:t>Притыко Галина Ивановна</w:t>
      </w:r>
      <w:r>
        <w:rPr>
          <w:lang w:val="ru-RU"/>
        </w:rPr>
        <w:t xml:space="preserve"> - председатель</w:t>
      </w:r>
      <w:r w:rsidRPr="002D18BA">
        <w:rPr>
          <w:lang w:val="ru-RU"/>
        </w:rPr>
        <w:t xml:space="preserve"> трудового коллектива, зав.</w:t>
      </w:r>
      <w:r>
        <w:rPr>
          <w:lang w:val="ru-RU"/>
        </w:rPr>
        <w:t xml:space="preserve"> </w:t>
      </w:r>
      <w:r w:rsidRPr="002D18BA">
        <w:rPr>
          <w:lang w:val="ru-RU"/>
        </w:rPr>
        <w:t>массовым сектором</w:t>
      </w:r>
      <w:r w:rsidR="006E094D">
        <w:rPr>
          <w:lang w:val="ru-RU"/>
        </w:rPr>
        <w:t>;</w:t>
      </w:r>
    </w:p>
    <w:p w:rsidR="00253518" w:rsidRDefault="00253518" w:rsidP="00124DB6">
      <w:pPr>
        <w:ind w:firstLine="851"/>
        <w:jc w:val="both"/>
        <w:rPr>
          <w:lang w:val="ru-RU"/>
        </w:rPr>
      </w:pPr>
      <w:r w:rsidRPr="00172902">
        <w:rPr>
          <w:lang w:val="ru-RU"/>
        </w:rPr>
        <w:t>Стариченок Елена Александровна</w:t>
      </w:r>
      <w:r>
        <w:rPr>
          <w:lang w:val="ru-RU"/>
        </w:rPr>
        <w:t xml:space="preserve"> – гл. бухгалтер;</w:t>
      </w:r>
      <w:r w:rsidRPr="00172902">
        <w:rPr>
          <w:lang w:val="ru-RU"/>
        </w:rPr>
        <w:t xml:space="preserve"> </w:t>
      </w:r>
    </w:p>
    <w:p w:rsidR="00172902" w:rsidRDefault="00172902" w:rsidP="00124DB6">
      <w:pPr>
        <w:ind w:firstLine="851"/>
        <w:jc w:val="both"/>
        <w:rPr>
          <w:rFonts w:eastAsia="Times New Roman" w:cs="Times New Roman"/>
          <w:lang w:val="ru-RU" w:eastAsia="ru-RU"/>
        </w:rPr>
      </w:pPr>
      <w:r w:rsidRPr="00172902">
        <w:rPr>
          <w:rFonts w:eastAsia="Times New Roman" w:cs="Times New Roman"/>
          <w:lang w:val="ru-RU" w:eastAsia="ru-RU"/>
        </w:rPr>
        <w:t>Долгова Елена Сергеевна</w:t>
      </w:r>
      <w:r>
        <w:rPr>
          <w:rFonts w:eastAsia="Times New Roman" w:cs="Times New Roman"/>
          <w:lang w:val="ru-RU" w:eastAsia="ru-RU"/>
        </w:rPr>
        <w:t xml:space="preserve"> </w:t>
      </w:r>
      <w:r w:rsidR="00253518">
        <w:rPr>
          <w:rFonts w:eastAsia="Times New Roman" w:cs="Times New Roman"/>
          <w:lang w:val="ru-RU" w:eastAsia="ru-RU"/>
        </w:rPr>
        <w:t>–</w:t>
      </w:r>
      <w:r>
        <w:rPr>
          <w:rFonts w:eastAsia="Times New Roman" w:cs="Times New Roman"/>
          <w:lang w:val="ru-RU" w:eastAsia="ru-RU"/>
        </w:rPr>
        <w:t xml:space="preserve"> </w:t>
      </w:r>
      <w:r w:rsidR="00253518">
        <w:rPr>
          <w:lang w:val="ru-RU"/>
        </w:rPr>
        <w:t>художественный руководитель</w:t>
      </w:r>
      <w:r w:rsidR="006E094D">
        <w:rPr>
          <w:lang w:val="ru-RU"/>
        </w:rPr>
        <w:t>;</w:t>
      </w:r>
    </w:p>
    <w:p w:rsidR="00172902" w:rsidRPr="00172902" w:rsidRDefault="00172902" w:rsidP="00124DB6">
      <w:pPr>
        <w:ind w:firstLine="851"/>
        <w:jc w:val="both"/>
        <w:rPr>
          <w:lang w:val="ru-RU"/>
        </w:rPr>
      </w:pPr>
      <w:r w:rsidRPr="00172902">
        <w:rPr>
          <w:lang w:val="ru-RU"/>
        </w:rPr>
        <w:t>Мохова Оксана Александровна</w:t>
      </w:r>
      <w:r>
        <w:rPr>
          <w:lang w:val="ru-RU"/>
        </w:rPr>
        <w:t xml:space="preserve"> - з</w:t>
      </w:r>
      <w:r w:rsidRPr="00172902">
        <w:rPr>
          <w:lang w:val="ru-RU"/>
        </w:rPr>
        <w:t>ав. сектором по работе с детьми</w:t>
      </w:r>
      <w:r w:rsidR="006E094D">
        <w:rPr>
          <w:lang w:val="ru-RU"/>
        </w:rPr>
        <w:t>;</w:t>
      </w:r>
    </w:p>
    <w:p w:rsidR="00172902" w:rsidRDefault="00F878F2" w:rsidP="00124DB6">
      <w:pPr>
        <w:ind w:firstLine="851"/>
        <w:jc w:val="both"/>
        <w:rPr>
          <w:lang w:val="ru-RU"/>
        </w:rPr>
      </w:pPr>
      <w:r w:rsidRPr="00F878F2">
        <w:rPr>
          <w:lang w:val="ru-RU"/>
        </w:rPr>
        <w:t xml:space="preserve">Метальников Сергей Владимирович </w:t>
      </w:r>
      <w:r w:rsidR="00904CE2">
        <w:rPr>
          <w:lang w:val="ru-RU"/>
        </w:rPr>
        <w:t>–</w:t>
      </w:r>
      <w:r w:rsidR="00172902">
        <w:rPr>
          <w:lang w:val="ru-RU"/>
        </w:rPr>
        <w:t xml:space="preserve"> </w:t>
      </w:r>
      <w:r w:rsidR="00253518" w:rsidRPr="00194DDE">
        <w:rPr>
          <w:lang w:val="ru-RU"/>
        </w:rPr>
        <w:t>звукооператор</w:t>
      </w:r>
      <w:r w:rsidR="00253518">
        <w:rPr>
          <w:lang w:val="ru-RU"/>
        </w:rPr>
        <w:t>.</w:t>
      </w:r>
    </w:p>
    <w:p w:rsidR="00124DB6" w:rsidRDefault="00124DB6" w:rsidP="00124DB6">
      <w:pPr>
        <w:ind w:firstLine="851"/>
        <w:jc w:val="both"/>
        <w:rPr>
          <w:lang w:val="ru-RU"/>
        </w:rPr>
      </w:pPr>
    </w:p>
    <w:p w:rsidR="00FD4C4A" w:rsidRPr="00FD4C4A" w:rsidRDefault="00FD4C4A" w:rsidP="00124DB6">
      <w:pPr>
        <w:ind w:firstLine="851"/>
        <w:jc w:val="both"/>
        <w:rPr>
          <w:lang w:val="ru-RU"/>
        </w:rPr>
      </w:pPr>
      <w:r>
        <w:rPr>
          <w:lang w:val="ru-RU"/>
        </w:rPr>
        <w:t>2. </w:t>
      </w:r>
      <w:r>
        <w:rPr>
          <w:rFonts w:eastAsia="Times New Roman"/>
          <w:lang w:val="ru-RU" w:eastAsia="ru-RU"/>
        </w:rPr>
        <w:t>Назначить ответственным</w:t>
      </w:r>
      <w:r w:rsidRPr="00FD4C4A">
        <w:rPr>
          <w:rFonts w:eastAsia="Times New Roman"/>
          <w:lang w:val="ru-RU" w:eastAsia="ru-RU"/>
        </w:rPr>
        <w:t xml:space="preserve"> лиц</w:t>
      </w:r>
      <w:r>
        <w:rPr>
          <w:rFonts w:eastAsia="Times New Roman"/>
          <w:lang w:val="ru-RU" w:eastAsia="ru-RU"/>
        </w:rPr>
        <w:t>ом</w:t>
      </w:r>
      <w:r w:rsidRPr="00FD4C4A">
        <w:rPr>
          <w:rFonts w:eastAsia="Times New Roman"/>
          <w:lang w:val="ru-RU" w:eastAsia="ru-RU"/>
        </w:rPr>
        <w:t xml:space="preserve"> за профилактику коррупционных или иных правонарушений</w:t>
      </w:r>
      <w:r>
        <w:rPr>
          <w:rFonts w:eastAsia="Times New Roman"/>
          <w:lang w:val="ru-RU" w:eastAsia="ru-RU"/>
        </w:rPr>
        <w:t xml:space="preserve"> </w:t>
      </w:r>
      <w:r w:rsidR="00DA7444" w:rsidRPr="00DA7444">
        <w:rPr>
          <w:rFonts w:eastAsia="Times New Roman"/>
          <w:lang w:val="ru-RU" w:eastAsia="ru-RU"/>
        </w:rPr>
        <w:t xml:space="preserve">ведущего бухгалтера </w:t>
      </w:r>
      <w:r w:rsidR="00253518" w:rsidRPr="00DA7444">
        <w:rPr>
          <w:rFonts w:eastAsia="Times New Roman"/>
          <w:lang w:val="ru-RU" w:eastAsia="ru-RU"/>
        </w:rPr>
        <w:t>–</w:t>
      </w:r>
      <w:r w:rsidRPr="00DA7444">
        <w:rPr>
          <w:rFonts w:eastAsia="Times New Roman"/>
          <w:lang w:val="ru-RU" w:eastAsia="ru-RU"/>
        </w:rPr>
        <w:t xml:space="preserve"> </w:t>
      </w:r>
      <w:r w:rsidR="00DA7444">
        <w:rPr>
          <w:rFonts w:eastAsia="Times New Roman"/>
          <w:lang w:val="ru-RU" w:eastAsia="ru-RU"/>
        </w:rPr>
        <w:t>Спиридонову Юлию Владимировну</w:t>
      </w:r>
      <w:r w:rsidRPr="00DA7444">
        <w:rPr>
          <w:rFonts w:eastAsia="Times New Roman"/>
          <w:lang w:val="ru-RU" w:eastAsia="ru-RU"/>
        </w:rPr>
        <w:t>.</w:t>
      </w:r>
    </w:p>
    <w:p w:rsidR="00124DB6" w:rsidRDefault="00124DB6" w:rsidP="00124DB6">
      <w:pPr>
        <w:ind w:firstLine="851"/>
        <w:jc w:val="both"/>
        <w:rPr>
          <w:lang w:val="ru-RU"/>
        </w:rPr>
      </w:pPr>
    </w:p>
    <w:p w:rsidR="008E738A" w:rsidRDefault="00FD4C4A" w:rsidP="00124DB6">
      <w:pPr>
        <w:ind w:firstLine="851"/>
        <w:jc w:val="both"/>
        <w:rPr>
          <w:lang w:val="ru-RU"/>
        </w:rPr>
      </w:pPr>
      <w:r>
        <w:rPr>
          <w:lang w:val="ru-RU"/>
        </w:rPr>
        <w:lastRenderedPageBreak/>
        <w:t>3</w:t>
      </w:r>
      <w:r w:rsidR="008E738A" w:rsidRPr="002D18BA">
        <w:rPr>
          <w:lang w:val="ru-RU"/>
        </w:rPr>
        <w:t>.</w:t>
      </w:r>
      <w:r w:rsidR="001723F2">
        <w:rPr>
          <w:lang w:val="ru-RU"/>
        </w:rPr>
        <w:t> </w:t>
      </w:r>
      <w:r w:rsidR="00021306" w:rsidRPr="00021306">
        <w:rPr>
          <w:rFonts w:eastAsia="Times New Roman" w:cs="Times New Roman"/>
          <w:lang w:val="ru-RU" w:eastAsia="ru-RU"/>
        </w:rPr>
        <w:t xml:space="preserve">Утвердить Положение о комиссии по противодействию коррупции в </w:t>
      </w:r>
      <w:r w:rsidR="00BA46EC">
        <w:rPr>
          <w:lang w:val="ru-RU"/>
        </w:rPr>
        <w:t>МУК </w:t>
      </w:r>
      <w:proofErr w:type="spellStart"/>
      <w:r w:rsidR="00041A09">
        <w:rPr>
          <w:lang w:val="ru-RU"/>
        </w:rPr>
        <w:t>ЦКиД</w:t>
      </w:r>
      <w:proofErr w:type="spellEnd"/>
      <w:r w:rsidR="00041A09">
        <w:rPr>
          <w:lang w:val="ru-RU"/>
        </w:rPr>
        <w:t xml:space="preserve"> «Авангард»</w:t>
      </w:r>
      <w:r w:rsidR="00021306" w:rsidRPr="00021306">
        <w:rPr>
          <w:rFonts w:eastAsia="Times New Roman" w:cs="Times New Roman"/>
          <w:lang w:val="ru-RU" w:eastAsia="ru-RU"/>
        </w:rPr>
        <w:t xml:space="preserve"> (приложение</w:t>
      </w:r>
      <w:r w:rsidR="00021306" w:rsidRPr="00134882">
        <w:rPr>
          <w:rFonts w:eastAsia="Times New Roman" w:cs="Times New Roman"/>
          <w:lang w:eastAsia="ru-RU"/>
        </w:rPr>
        <w:t> </w:t>
      </w:r>
      <w:r w:rsidR="00021306" w:rsidRPr="00021306">
        <w:rPr>
          <w:rFonts w:eastAsia="Times New Roman" w:cs="Times New Roman"/>
          <w:lang w:val="ru-RU" w:eastAsia="ru-RU"/>
        </w:rPr>
        <w:t>1)</w:t>
      </w:r>
      <w:r w:rsidR="008E738A" w:rsidRPr="002D18BA">
        <w:rPr>
          <w:lang w:val="ru-RU"/>
        </w:rPr>
        <w:t>.</w:t>
      </w:r>
    </w:p>
    <w:p w:rsidR="00124DB6" w:rsidRDefault="00124DB6" w:rsidP="00124DB6">
      <w:pPr>
        <w:ind w:firstLine="851"/>
        <w:jc w:val="both"/>
        <w:rPr>
          <w:lang w:val="ru-RU"/>
        </w:rPr>
      </w:pPr>
    </w:p>
    <w:p w:rsidR="004465F3" w:rsidRDefault="00FD4C4A" w:rsidP="00124DB6">
      <w:pPr>
        <w:ind w:firstLine="851"/>
        <w:jc w:val="both"/>
        <w:rPr>
          <w:lang w:val="ru-RU"/>
        </w:rPr>
      </w:pPr>
      <w:r>
        <w:rPr>
          <w:lang w:val="ru-RU"/>
        </w:rPr>
        <w:t>4</w:t>
      </w:r>
      <w:r w:rsidR="008E738A" w:rsidRPr="002D18BA">
        <w:rPr>
          <w:lang w:val="ru-RU"/>
        </w:rPr>
        <w:t>.</w:t>
      </w:r>
      <w:r w:rsidR="001723F2">
        <w:rPr>
          <w:lang w:val="ru-RU"/>
        </w:rPr>
        <w:t> </w:t>
      </w:r>
      <w:r w:rsidR="00194DDE">
        <w:rPr>
          <w:lang w:val="ru-RU"/>
        </w:rPr>
        <w:t>Утвердить план мероприятий по противодействию коррупции на 201</w:t>
      </w:r>
      <w:r w:rsidR="00253518">
        <w:rPr>
          <w:lang w:val="ru-RU"/>
        </w:rPr>
        <w:t>8</w:t>
      </w:r>
      <w:r w:rsidR="00194DDE">
        <w:rPr>
          <w:lang w:val="ru-RU"/>
        </w:rPr>
        <w:t xml:space="preserve"> год</w:t>
      </w:r>
      <w:r w:rsidR="000E1126">
        <w:rPr>
          <w:lang w:val="ru-RU"/>
        </w:rPr>
        <w:t xml:space="preserve"> </w:t>
      </w:r>
      <w:r w:rsidR="000E1126" w:rsidRPr="00021306">
        <w:rPr>
          <w:rFonts w:eastAsia="Times New Roman" w:cs="Times New Roman"/>
          <w:lang w:val="ru-RU" w:eastAsia="ru-RU"/>
        </w:rPr>
        <w:t>(приложение</w:t>
      </w:r>
      <w:r w:rsidR="000E1126" w:rsidRPr="00134882">
        <w:rPr>
          <w:rFonts w:eastAsia="Times New Roman" w:cs="Times New Roman"/>
          <w:lang w:eastAsia="ru-RU"/>
        </w:rPr>
        <w:t> </w:t>
      </w:r>
      <w:r w:rsidR="000E1126">
        <w:rPr>
          <w:rFonts w:eastAsia="Times New Roman" w:cs="Times New Roman"/>
          <w:lang w:val="ru-RU" w:eastAsia="ru-RU"/>
        </w:rPr>
        <w:t>2</w:t>
      </w:r>
      <w:r w:rsidR="000E1126" w:rsidRPr="00021306">
        <w:rPr>
          <w:rFonts w:eastAsia="Times New Roman" w:cs="Times New Roman"/>
          <w:lang w:val="ru-RU" w:eastAsia="ru-RU"/>
        </w:rPr>
        <w:t>)</w:t>
      </w:r>
      <w:r w:rsidR="000E1126" w:rsidRPr="002D18BA">
        <w:rPr>
          <w:lang w:val="ru-RU"/>
        </w:rPr>
        <w:t>.</w:t>
      </w:r>
    </w:p>
    <w:p w:rsidR="00124DB6" w:rsidRDefault="00124DB6" w:rsidP="00124DB6">
      <w:pPr>
        <w:ind w:firstLine="851"/>
        <w:jc w:val="both"/>
        <w:rPr>
          <w:lang w:val="ru-RU"/>
        </w:rPr>
      </w:pPr>
    </w:p>
    <w:p w:rsidR="004465F3" w:rsidRPr="004465F3" w:rsidRDefault="00C91596" w:rsidP="00124DB6">
      <w:pPr>
        <w:ind w:firstLine="851"/>
        <w:jc w:val="both"/>
        <w:rPr>
          <w:rFonts w:eastAsia="Times New Roman" w:cs="Times New Roman"/>
          <w:lang w:val="ru-RU" w:eastAsia="ru-RU"/>
        </w:rPr>
      </w:pPr>
      <w:r>
        <w:rPr>
          <w:lang w:val="ru-RU"/>
        </w:rPr>
        <w:t xml:space="preserve"> </w:t>
      </w:r>
      <w:r w:rsidR="00FD4C4A">
        <w:rPr>
          <w:lang w:val="ru-RU"/>
        </w:rPr>
        <w:t>5</w:t>
      </w:r>
      <w:r w:rsidR="004465F3" w:rsidRPr="002D18BA">
        <w:rPr>
          <w:lang w:val="ru-RU"/>
        </w:rPr>
        <w:t>.</w:t>
      </w:r>
      <w:r w:rsidR="001723F2">
        <w:rPr>
          <w:lang w:val="ru-RU"/>
        </w:rPr>
        <w:t> </w:t>
      </w:r>
      <w:r w:rsidR="004465F3" w:rsidRPr="004465F3">
        <w:rPr>
          <w:rFonts w:eastAsia="Times New Roman" w:cs="Times New Roman"/>
          <w:lang w:val="ru-RU" w:eastAsia="ru-RU"/>
        </w:rPr>
        <w:t>Контроль исполнения настоящего приказа оставляю за собой</w:t>
      </w:r>
      <w:r w:rsidR="004465F3">
        <w:rPr>
          <w:rFonts w:eastAsia="Times New Roman" w:cs="Times New Roman"/>
          <w:lang w:val="ru-RU" w:eastAsia="ru-RU"/>
        </w:rPr>
        <w:t>.</w:t>
      </w:r>
    </w:p>
    <w:p w:rsidR="008E738A" w:rsidRDefault="008E738A" w:rsidP="00124DB6">
      <w:pPr>
        <w:rPr>
          <w:sz w:val="22"/>
          <w:szCs w:val="22"/>
          <w:lang w:val="ru-RU"/>
        </w:rPr>
      </w:pPr>
    </w:p>
    <w:p w:rsidR="00F878F2" w:rsidRDefault="00F878F2" w:rsidP="00124DB6">
      <w:pPr>
        <w:rPr>
          <w:sz w:val="22"/>
          <w:szCs w:val="22"/>
          <w:lang w:val="ru-RU"/>
        </w:rPr>
      </w:pPr>
    </w:p>
    <w:p w:rsidR="008E738A" w:rsidRPr="002D18BA" w:rsidRDefault="008E738A" w:rsidP="00124DB6">
      <w:pPr>
        <w:rPr>
          <w:lang w:val="ru-RU"/>
        </w:rPr>
      </w:pPr>
      <w:r w:rsidRPr="002D18BA">
        <w:rPr>
          <w:lang w:val="ru-RU"/>
        </w:rPr>
        <w:t xml:space="preserve">Директор                            </w:t>
      </w:r>
      <w:r>
        <w:rPr>
          <w:lang w:val="ru-RU"/>
        </w:rPr>
        <w:t xml:space="preserve">                                                         </w:t>
      </w:r>
      <w:r w:rsidRPr="002D18BA">
        <w:rPr>
          <w:lang w:val="ru-RU"/>
        </w:rPr>
        <w:t xml:space="preserve">             </w:t>
      </w:r>
      <w:r w:rsidR="00090C75">
        <w:rPr>
          <w:lang w:val="ru-RU"/>
        </w:rPr>
        <w:t xml:space="preserve">    </w:t>
      </w:r>
      <w:r w:rsidRPr="002D18BA">
        <w:rPr>
          <w:lang w:val="ru-RU"/>
        </w:rPr>
        <w:t xml:space="preserve">         </w:t>
      </w:r>
      <w:r w:rsidR="00253518">
        <w:rPr>
          <w:lang w:val="ru-RU"/>
        </w:rPr>
        <w:t>Арефьев А.В.</w:t>
      </w:r>
    </w:p>
    <w:p w:rsidR="00F878F2" w:rsidRDefault="00F878F2" w:rsidP="00124DB6">
      <w:pPr>
        <w:rPr>
          <w:lang w:val="ru-RU"/>
        </w:rPr>
      </w:pPr>
    </w:p>
    <w:p w:rsidR="001723F2" w:rsidRDefault="001723F2" w:rsidP="00124DB6">
      <w:pPr>
        <w:rPr>
          <w:lang w:val="ru-RU"/>
        </w:rPr>
      </w:pPr>
    </w:p>
    <w:p w:rsidR="00073DB4" w:rsidRDefault="00073DB4" w:rsidP="00124DB6">
      <w:pPr>
        <w:rPr>
          <w:lang w:val="ru-RU"/>
        </w:rPr>
      </w:pPr>
      <w:r>
        <w:rPr>
          <w:lang w:val="ru-RU"/>
        </w:rPr>
        <w:t xml:space="preserve">С приказом </w:t>
      </w:r>
      <w:proofErr w:type="gramStart"/>
      <w:r>
        <w:rPr>
          <w:lang w:val="ru-RU"/>
        </w:rPr>
        <w:t>ознакомлены</w:t>
      </w:r>
      <w:proofErr w:type="gramEnd"/>
      <w:r>
        <w:rPr>
          <w:lang w:val="ru-RU"/>
        </w:rPr>
        <w:t>:</w:t>
      </w:r>
    </w:p>
    <w:p w:rsidR="00F878F2" w:rsidRDefault="00F878F2" w:rsidP="001723F2">
      <w:pPr>
        <w:spacing w:line="360" w:lineRule="auto"/>
        <w:rPr>
          <w:lang w:val="ru-RU"/>
        </w:rPr>
      </w:pPr>
    </w:p>
    <w:p w:rsidR="00F878F2" w:rsidRDefault="00F878F2" w:rsidP="001723F2">
      <w:pPr>
        <w:spacing w:line="360" w:lineRule="auto"/>
        <w:rPr>
          <w:lang w:val="ru-RU"/>
        </w:rPr>
      </w:pPr>
      <w:r w:rsidRPr="00AF0F29">
        <w:rPr>
          <w:lang w:val="ru-RU"/>
        </w:rPr>
        <w:t>Донцова Т</w:t>
      </w:r>
      <w:r>
        <w:rPr>
          <w:lang w:val="ru-RU"/>
        </w:rPr>
        <w:t>.А.</w:t>
      </w:r>
    </w:p>
    <w:p w:rsidR="00253518" w:rsidRDefault="00253518" w:rsidP="00253518">
      <w:pPr>
        <w:spacing w:line="360" w:lineRule="auto"/>
        <w:rPr>
          <w:lang w:val="ru-RU"/>
        </w:rPr>
      </w:pPr>
      <w:r>
        <w:rPr>
          <w:lang w:val="ru-RU"/>
        </w:rPr>
        <w:t>Стариченок Е.А.</w:t>
      </w:r>
    </w:p>
    <w:p w:rsidR="00F878F2" w:rsidRDefault="00F878F2" w:rsidP="001723F2">
      <w:pPr>
        <w:spacing w:line="360" w:lineRule="auto"/>
        <w:rPr>
          <w:lang w:val="ru-RU"/>
        </w:rPr>
      </w:pPr>
      <w:r w:rsidRPr="00172902">
        <w:rPr>
          <w:lang w:val="ru-RU"/>
        </w:rPr>
        <w:t>Притыко</w:t>
      </w:r>
      <w:r>
        <w:rPr>
          <w:lang w:val="ru-RU"/>
        </w:rPr>
        <w:t xml:space="preserve"> Г.И.</w:t>
      </w:r>
    </w:p>
    <w:p w:rsidR="00F878F2" w:rsidRDefault="00F878F2" w:rsidP="001723F2">
      <w:pPr>
        <w:spacing w:line="360" w:lineRule="auto"/>
        <w:rPr>
          <w:lang w:val="ru-RU"/>
        </w:rPr>
      </w:pPr>
      <w:r>
        <w:rPr>
          <w:lang w:val="ru-RU"/>
        </w:rPr>
        <w:t>Долгова Е.С.</w:t>
      </w:r>
    </w:p>
    <w:p w:rsidR="00F878F2" w:rsidRDefault="00F878F2" w:rsidP="001723F2">
      <w:pPr>
        <w:spacing w:line="360" w:lineRule="auto"/>
        <w:rPr>
          <w:lang w:val="ru-RU"/>
        </w:rPr>
      </w:pPr>
      <w:r>
        <w:rPr>
          <w:lang w:val="ru-RU"/>
        </w:rPr>
        <w:t>Мохова О.А.</w:t>
      </w:r>
    </w:p>
    <w:p w:rsidR="00F878F2" w:rsidRDefault="00F878F2" w:rsidP="001723F2">
      <w:pPr>
        <w:spacing w:line="360" w:lineRule="auto"/>
        <w:rPr>
          <w:lang w:val="ru-RU"/>
        </w:rPr>
      </w:pPr>
      <w:r>
        <w:rPr>
          <w:lang w:val="ru-RU"/>
        </w:rPr>
        <w:t>Метальников С.</w:t>
      </w:r>
      <w:r w:rsidRPr="00F878F2">
        <w:rPr>
          <w:lang w:val="ru-RU"/>
        </w:rPr>
        <w:t>В</w:t>
      </w:r>
      <w:r>
        <w:rPr>
          <w:lang w:val="ru-RU"/>
        </w:rPr>
        <w:t>.</w:t>
      </w:r>
    </w:p>
    <w:p w:rsidR="00DA7444" w:rsidRDefault="00DA7444" w:rsidP="001723F2">
      <w:pPr>
        <w:spacing w:line="360" w:lineRule="auto"/>
        <w:rPr>
          <w:lang w:val="ru-RU"/>
        </w:rPr>
      </w:pPr>
      <w:r>
        <w:rPr>
          <w:lang w:val="ru-RU"/>
        </w:rPr>
        <w:t>Спиридонова Ю.В.</w:t>
      </w:r>
    </w:p>
    <w:sectPr w:rsidR="00DA7444" w:rsidSect="00CA1DDC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2CB8"/>
    <w:multiLevelType w:val="hybridMultilevel"/>
    <w:tmpl w:val="1B90BB4E"/>
    <w:lvl w:ilvl="0" w:tplc="C1D46E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E132D2F"/>
    <w:multiLevelType w:val="hybridMultilevel"/>
    <w:tmpl w:val="D7AC8458"/>
    <w:lvl w:ilvl="0" w:tplc="63F0804E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8A"/>
    <w:rsid w:val="00021306"/>
    <w:rsid w:val="00041A09"/>
    <w:rsid w:val="00073DB4"/>
    <w:rsid w:val="00090C75"/>
    <w:rsid w:val="000E1126"/>
    <w:rsid w:val="00102089"/>
    <w:rsid w:val="00124DB6"/>
    <w:rsid w:val="001723F2"/>
    <w:rsid w:val="00172902"/>
    <w:rsid w:val="00194DDE"/>
    <w:rsid w:val="00253518"/>
    <w:rsid w:val="00271B97"/>
    <w:rsid w:val="0040692C"/>
    <w:rsid w:val="004465F3"/>
    <w:rsid w:val="00452009"/>
    <w:rsid w:val="0050736B"/>
    <w:rsid w:val="006967A3"/>
    <w:rsid w:val="006E094D"/>
    <w:rsid w:val="007B4AA1"/>
    <w:rsid w:val="007D069A"/>
    <w:rsid w:val="007D18FB"/>
    <w:rsid w:val="007F330A"/>
    <w:rsid w:val="008552CB"/>
    <w:rsid w:val="00870E77"/>
    <w:rsid w:val="008E738A"/>
    <w:rsid w:val="00904CE2"/>
    <w:rsid w:val="009415E6"/>
    <w:rsid w:val="00954E22"/>
    <w:rsid w:val="00975463"/>
    <w:rsid w:val="00AC7103"/>
    <w:rsid w:val="00AF0F29"/>
    <w:rsid w:val="00BA46EC"/>
    <w:rsid w:val="00BC48BF"/>
    <w:rsid w:val="00C51570"/>
    <w:rsid w:val="00C91596"/>
    <w:rsid w:val="00CA1DDC"/>
    <w:rsid w:val="00D63443"/>
    <w:rsid w:val="00DA7444"/>
    <w:rsid w:val="00E41DFB"/>
    <w:rsid w:val="00E423DA"/>
    <w:rsid w:val="00E82D2A"/>
    <w:rsid w:val="00F878F2"/>
    <w:rsid w:val="00FB3F06"/>
    <w:rsid w:val="00F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8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8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3C15C-CF3D-4BE4-BC56-673FEB65E1DA}"/>
</file>

<file path=customXml/itemProps2.xml><?xml version="1.0" encoding="utf-8"?>
<ds:datastoreItem xmlns:ds="http://schemas.openxmlformats.org/officeDocument/2006/customXml" ds:itemID="{8187D677-C939-4987-B023-3212B7E48BA0}"/>
</file>

<file path=customXml/itemProps3.xml><?xml version="1.0" encoding="utf-8"?>
<ds:datastoreItem xmlns:ds="http://schemas.openxmlformats.org/officeDocument/2006/customXml" ds:itemID="{A89F42CB-45F4-4E2C-8E7F-0881354D20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</dc:creator>
  <cp:lastModifiedBy>Александрова Ольга Николаевна</cp:lastModifiedBy>
  <cp:revision>2</cp:revision>
  <dcterms:created xsi:type="dcterms:W3CDTF">2018-12-24T06:06:00Z</dcterms:created>
  <dcterms:modified xsi:type="dcterms:W3CDTF">2018-12-24T06:06:00Z</dcterms:modified>
</cp:coreProperties>
</file>