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F7E00">
        <w:rPr>
          <w:b/>
          <w:color w:val="FF0000"/>
          <w:spacing w:val="52"/>
          <w:szCs w:val="28"/>
        </w:rPr>
        <w:t>89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63DF0">
        <w:rPr>
          <w:b/>
          <w:color w:val="FF0000"/>
          <w:spacing w:val="52"/>
          <w:szCs w:val="28"/>
        </w:rPr>
        <w:t>0</w:t>
      </w:r>
      <w:r w:rsidR="009F7E00">
        <w:rPr>
          <w:b/>
          <w:color w:val="FF0000"/>
          <w:spacing w:val="52"/>
          <w:szCs w:val="28"/>
        </w:rPr>
        <w:t>4</w:t>
      </w:r>
      <w:r w:rsidRPr="007646B1">
        <w:rPr>
          <w:b/>
          <w:color w:val="FF0000"/>
          <w:spacing w:val="52"/>
          <w:szCs w:val="28"/>
        </w:rPr>
        <w:t>.</w:t>
      </w:r>
      <w:r w:rsidR="009F7E00">
        <w:rPr>
          <w:b/>
          <w:color w:val="FF0000"/>
          <w:spacing w:val="52"/>
          <w:szCs w:val="28"/>
        </w:rPr>
        <w:t>09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C3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C3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C3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Волгодонская,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01.09.2023 № 5094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 xml:space="preserve">Пересмотр цены договора в сторону увеличения осуществляется в </w:t>
      </w: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E2305"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органов местного самоуправления Волгограда.</w:t>
      </w:r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(минимальной) цены договора аренды (цены лота), указанной в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F7E00" w:rsidRPr="009F7E00">
              <w:rPr>
                <w:rFonts w:ascii="Times New Roman" w:hAnsi="Times New Roman" w:cs="Times New Roman"/>
                <w:sz w:val="18"/>
                <w:szCs w:val="18"/>
              </w:rPr>
              <w:t>34:34:040004:1646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C652C8" w:rsidRPr="00801D3B" w:rsidRDefault="009F7E0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9F7E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E00" w:rsidRPr="009F7E00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34:34:040004:1646-34/001/2017-1 </w:t>
            </w:r>
          </w:p>
          <w:p w:rsidR="00C652C8" w:rsidRPr="00C652C8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F7E0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F7E0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2 046,00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F7E0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2 046,00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F7E00" w:rsidRPr="009F7E00">
              <w:rPr>
                <w:rFonts w:ascii="Times New Roman" w:hAnsi="Times New Roman" w:cs="Times New Roman"/>
                <w:sz w:val="18"/>
                <w:szCs w:val="18"/>
              </w:rPr>
              <w:t>34:34:040004:1647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935E86" w:rsidRDefault="009F7E0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F7E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E00" w:rsidRPr="009F7E00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34:34:040004:1647-34/001/2017-1 </w:t>
            </w:r>
          </w:p>
          <w:p w:rsidR="00935E86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F7E0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F7E0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5 544,00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F7E0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5 544,00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F7E00" w:rsidRPr="009F7E00">
              <w:rPr>
                <w:rFonts w:ascii="Times New Roman" w:hAnsi="Times New Roman" w:cs="Times New Roman"/>
                <w:sz w:val="18"/>
                <w:szCs w:val="18"/>
              </w:rPr>
              <w:t>34:34:040004:1660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9F7E00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-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9F7E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E00" w:rsidRPr="009F7E00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34:34:040004:1660-34/001/2017-1 </w:t>
            </w:r>
          </w:p>
          <w:p w:rsidR="007039B4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9F7E0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4 290,00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4 290,00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17019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817019" w:rsidRPr="007039B4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34:34:040004:1645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817019" w:rsidRPr="007039B4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817019" w:rsidRPr="009F7E00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0E58F8" w:rsidRDefault="008170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7039B4" w:rsidRDefault="00817019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9F7E00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34:34:040004:1645-34/001/2017-1 </w:t>
            </w: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4 257,00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4 257,00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7039B4" w:rsidRDefault="00817019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9F7E00" w:rsidRDefault="00817019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17019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34:34:040004:1649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817019" w:rsidRDefault="008170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817019" w:rsidRDefault="00817019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817019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34:34:040004:1649-34/001/2017-1 </w:t>
            </w: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hAnsi="Times New Roman" w:cs="Times New Roman"/>
                <w:sz w:val="18"/>
                <w:szCs w:val="18"/>
              </w:rPr>
              <w:t>7 887,00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hAnsi="Times New Roman" w:cs="Times New Roman"/>
                <w:sz w:val="18"/>
                <w:szCs w:val="18"/>
              </w:rPr>
              <w:t>7 887,00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817019" w:rsidRDefault="00653F32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817019" w:rsidRDefault="00653F32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Default="00653F32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</w:t>
      </w:r>
      <w:r w:rsidRPr="0065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3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датой</w:t>
      </w:r>
      <w:r w:rsidRPr="00653F32">
        <w:rPr>
          <w:rFonts w:ascii="Times New Roman" w:hAnsi="Times New Roman" w:cs="Times New Roman"/>
          <w:sz w:val="18"/>
          <w:szCs w:val="18"/>
        </w:rPr>
        <w:t xml:space="preserve"> включения объектов в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18"/>
          <w:szCs w:val="18"/>
        </w:rPr>
        <w:t>можно ознакомиться</w:t>
      </w:r>
      <w:r w:rsidRPr="00653F32">
        <w:rPr>
          <w:rFonts w:ascii="Times New Roman" w:hAnsi="Times New Roman" w:cs="Times New Roman"/>
          <w:sz w:val="18"/>
          <w:szCs w:val="18"/>
        </w:rPr>
        <w:t xml:space="preserve"> на официальном сайте администрации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Волгограда в информационно-телекоммуникационной сети Интернет</w:t>
      </w:r>
      <w:r w:rsidR="00CC0409">
        <w:rPr>
          <w:rFonts w:ascii="Times New Roman" w:hAnsi="Times New Roman" w:cs="Times New Roman"/>
          <w:sz w:val="18"/>
          <w:szCs w:val="18"/>
        </w:rPr>
        <w:t xml:space="preserve"> на странице</w:t>
      </w:r>
      <w:r w:rsidRPr="00653F32">
        <w:rPr>
          <w:rFonts w:ascii="Times New Roman" w:hAnsi="Times New Roman" w:cs="Times New Roman"/>
          <w:sz w:val="18"/>
          <w:szCs w:val="18"/>
        </w:rPr>
        <w:t>: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  «Поддержка субъектов МСП» (</w:t>
      </w:r>
      <w:hyperlink r:id="rId13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http://www.volgadmin.ru/d/msp/index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– Имущество для бизнеса – Перечень имущества для МСП);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653F32">
        <w:rPr>
          <w:rFonts w:ascii="Times New Roman" w:hAnsi="Times New Roman" w:cs="Times New Roman"/>
          <w:sz w:val="18"/>
          <w:szCs w:val="18"/>
        </w:rPr>
        <w:t xml:space="preserve"> департамент</w:t>
      </w:r>
      <w:r w:rsidR="00CC0409">
        <w:rPr>
          <w:rFonts w:ascii="Times New Roman" w:hAnsi="Times New Roman" w:cs="Times New Roman"/>
          <w:sz w:val="18"/>
          <w:szCs w:val="18"/>
        </w:rPr>
        <w:t>а</w:t>
      </w:r>
      <w:r w:rsidRPr="00653F32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>имущества администрации Волгограда (</w:t>
      </w:r>
      <w:hyperlink r:id="rId14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http://www.volgadmin.ru/d/branches/dmi/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documents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NPA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- Нормативные документы отдела по управлению имуществом – Имущественная поддержка субъектов малого и среднего предпринимательства – Имущество для бизнеса – Перечень имущества для МСП).</w:t>
      </w:r>
    </w:p>
    <w:p w:rsidR="00653F32" w:rsidRPr="00653F32" w:rsidRDefault="00653F32" w:rsidP="00653F32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653F32" w:rsidRPr="00653F32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04.09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№ 5094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09" w:rsidRDefault="00DC3709" w:rsidP="007427AF">
      <w:pPr>
        <w:spacing w:after="0" w:line="240" w:lineRule="auto"/>
      </w:pPr>
      <w:r>
        <w:separator/>
      </w:r>
    </w:p>
  </w:endnote>
  <w:endnote w:type="continuationSeparator" w:id="0">
    <w:p w:rsidR="00DC3709" w:rsidRDefault="00DC370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09" w:rsidRDefault="00DC3709" w:rsidP="007427AF">
      <w:pPr>
        <w:spacing w:after="0" w:line="240" w:lineRule="auto"/>
      </w:pPr>
      <w:r>
        <w:separator/>
      </w:r>
    </w:p>
  </w:footnote>
  <w:footnote w:type="continuationSeparator" w:id="0">
    <w:p w:rsidR="00DC3709" w:rsidRDefault="00DC370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DC3709" w:rsidRDefault="00DC37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09">
          <w:rPr>
            <w:noProof/>
          </w:rPr>
          <w:t>17</w:t>
        </w:r>
        <w:r>
          <w:fldChar w:fldCharType="end"/>
        </w:r>
      </w:p>
    </w:sdtContent>
  </w:sdt>
  <w:p w:rsidR="00DC3709" w:rsidRPr="007427AF" w:rsidRDefault="00DC370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C3"/>
    <w:multiLevelType w:val="hybridMultilevel"/>
    <w:tmpl w:val="DACC6590"/>
    <w:lvl w:ilvl="0" w:tplc="6CC065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B13F6"/>
    <w:multiLevelType w:val="hybridMultilevel"/>
    <w:tmpl w:val="770EB018"/>
    <w:lvl w:ilvl="0" w:tplc="301E47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5F5407A"/>
    <w:multiLevelType w:val="hybridMultilevel"/>
    <w:tmpl w:val="150CDF80"/>
    <w:lvl w:ilvl="0" w:tplc="A508CE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3F32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17019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9F7E00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0409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709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240F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dmin.ru/d/msp/inde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yperlink" Target="http://www.volgadmin.ru/d/branches/dmi/documents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2B1F8-91B1-42D1-A93D-CC5FA34FB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20572-BF99-46DB-932B-6864B712EC05}"/>
</file>

<file path=customXml/itemProps3.xml><?xml version="1.0" encoding="utf-8"?>
<ds:datastoreItem xmlns:ds="http://schemas.openxmlformats.org/officeDocument/2006/customXml" ds:itemID="{C53B9018-2C83-4DDE-995D-DE033302BBE2}"/>
</file>

<file path=customXml/itemProps4.xml><?xml version="1.0" encoding="utf-8"?>
<ds:datastoreItem xmlns:ds="http://schemas.openxmlformats.org/officeDocument/2006/customXml" ds:itemID="{61D4E8CA-446A-4023-BDD0-D96AC5220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27</Pages>
  <Words>9312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Клименко Мария Васильевна</cp:lastModifiedBy>
  <cp:revision>524</cp:revision>
  <cp:lastPrinted>2023-09-01T12:01:00Z</cp:lastPrinted>
  <dcterms:created xsi:type="dcterms:W3CDTF">2020-11-24T07:08:00Z</dcterms:created>
  <dcterms:modified xsi:type="dcterms:W3CDTF">2023-09-01T12:05:00Z</dcterms:modified>
</cp:coreProperties>
</file>