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81C9D" w14:textId="7EC5572A" w:rsidR="00FA06D5" w:rsidRPr="00FA06D5" w:rsidRDefault="00FA06D5" w:rsidP="00EC0A24">
      <w:pPr>
        <w:pStyle w:val="a9"/>
        <w:keepNext/>
        <w:widowControl/>
        <w:tabs>
          <w:tab w:val="left" w:pos="851"/>
          <w:tab w:val="left" w:pos="1134"/>
          <w:tab w:val="left" w:pos="2552"/>
        </w:tabs>
        <w:spacing w:after="0"/>
        <w:ind w:left="6237"/>
        <w:jc w:val="both"/>
        <w:rPr>
          <w:sz w:val="28"/>
          <w:szCs w:val="28"/>
        </w:rPr>
      </w:pPr>
      <w:bookmarkStart w:id="0" w:name="_GoBack"/>
      <w:bookmarkEnd w:id="0"/>
      <w:r w:rsidRPr="00FA06D5">
        <w:rPr>
          <w:sz w:val="28"/>
          <w:szCs w:val="28"/>
        </w:rPr>
        <w:t>Приложение 1</w:t>
      </w:r>
      <w:r w:rsidR="00EC0A2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FA06D5">
        <w:rPr>
          <w:sz w:val="28"/>
          <w:szCs w:val="28"/>
        </w:rPr>
        <w:t xml:space="preserve"> </w:t>
      </w:r>
      <w:r w:rsidR="00EC0A24">
        <w:rPr>
          <w:sz w:val="28"/>
          <w:szCs w:val="28"/>
        </w:rPr>
        <w:t>п</w:t>
      </w:r>
      <w:r w:rsidRPr="00FA06D5">
        <w:rPr>
          <w:sz w:val="28"/>
          <w:szCs w:val="28"/>
        </w:rPr>
        <w:t>риказу ТПП РФ</w:t>
      </w:r>
    </w:p>
    <w:p w14:paraId="2C4E53EE" w14:textId="73ADD42D" w:rsidR="00FA06D5" w:rsidRPr="00FA06D5" w:rsidRDefault="00EC0A24" w:rsidP="00EC0A24">
      <w:pPr>
        <w:pStyle w:val="a9"/>
        <w:keepNext/>
        <w:widowControl/>
        <w:tabs>
          <w:tab w:val="left" w:pos="851"/>
          <w:tab w:val="left" w:pos="1134"/>
          <w:tab w:val="left" w:pos="2552"/>
        </w:tabs>
        <w:spacing w:after="0"/>
        <w:ind w:left="6237"/>
        <w:jc w:val="both"/>
        <w:rPr>
          <w:sz w:val="28"/>
          <w:szCs w:val="28"/>
        </w:rPr>
      </w:pPr>
      <w:r w:rsidRPr="00FA06D5">
        <w:rPr>
          <w:sz w:val="28"/>
          <w:szCs w:val="28"/>
        </w:rPr>
        <w:t>№___</w:t>
      </w:r>
      <w:r>
        <w:rPr>
          <w:sz w:val="28"/>
          <w:szCs w:val="28"/>
        </w:rPr>
        <w:t xml:space="preserve"> </w:t>
      </w:r>
      <w:r w:rsidR="00FA06D5" w:rsidRPr="00FA06D5">
        <w:rPr>
          <w:sz w:val="28"/>
          <w:szCs w:val="28"/>
        </w:rPr>
        <w:t>от __________</w:t>
      </w:r>
      <w:r>
        <w:rPr>
          <w:sz w:val="28"/>
          <w:szCs w:val="28"/>
        </w:rPr>
        <w:t xml:space="preserve"> 2023 года</w:t>
      </w:r>
    </w:p>
    <w:p w14:paraId="53F6A156" w14:textId="77777777" w:rsidR="00FA06D5" w:rsidRDefault="00FA06D5" w:rsidP="00E5341A">
      <w:pPr>
        <w:pStyle w:val="a9"/>
        <w:keepNext/>
        <w:widowControl/>
        <w:tabs>
          <w:tab w:val="left" w:pos="851"/>
          <w:tab w:val="left" w:pos="1134"/>
          <w:tab w:val="left" w:pos="2552"/>
        </w:tabs>
        <w:spacing w:after="0"/>
        <w:ind w:left="567"/>
        <w:jc w:val="both"/>
        <w:rPr>
          <w:b/>
          <w:sz w:val="28"/>
          <w:szCs w:val="28"/>
        </w:rPr>
      </w:pPr>
    </w:p>
    <w:p w14:paraId="37983759" w14:textId="77777777" w:rsidR="00FA06D5" w:rsidRDefault="00FA06D5" w:rsidP="00E5341A">
      <w:pPr>
        <w:pStyle w:val="a9"/>
        <w:keepNext/>
        <w:widowControl/>
        <w:tabs>
          <w:tab w:val="left" w:pos="851"/>
          <w:tab w:val="left" w:pos="1134"/>
          <w:tab w:val="left" w:pos="2552"/>
        </w:tabs>
        <w:spacing w:after="0"/>
        <w:ind w:left="567"/>
        <w:jc w:val="both"/>
        <w:rPr>
          <w:b/>
          <w:sz w:val="28"/>
          <w:szCs w:val="28"/>
        </w:rPr>
      </w:pPr>
    </w:p>
    <w:p w14:paraId="65901E0E" w14:textId="77777777" w:rsidR="00FA06D5" w:rsidRPr="0095115F" w:rsidRDefault="00FA06D5" w:rsidP="00C96719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95115F">
        <w:rPr>
          <w:rFonts w:ascii="Times New Roman" w:hAnsi="Times New Roman"/>
          <w:i w:val="0"/>
          <w:iCs w:val="0"/>
        </w:rPr>
        <w:t xml:space="preserve">Порядок определения победителей конкурса </w:t>
      </w:r>
      <w:r w:rsidRPr="0095115F">
        <w:rPr>
          <w:rFonts w:ascii="Times New Roman" w:hAnsi="Times New Roman"/>
          <w:i w:val="0"/>
        </w:rPr>
        <w:t>Национальной премии</w:t>
      </w:r>
      <w:r w:rsidRPr="0095115F">
        <w:rPr>
          <w:rFonts w:ascii="Times New Roman" w:hAnsi="Times New Roman"/>
          <w:i w:val="0"/>
        </w:rPr>
        <w:br/>
        <w:t>в области предпринимательской деятельности «Золотой Меркурий»</w:t>
      </w:r>
    </w:p>
    <w:p w14:paraId="64DDFF49" w14:textId="77777777" w:rsidR="00FA06D5" w:rsidRPr="0095115F" w:rsidRDefault="00FA06D5" w:rsidP="00C96719">
      <w:pPr>
        <w:pStyle w:val="2"/>
        <w:spacing w:before="0" w:after="0"/>
        <w:jc w:val="center"/>
        <w:rPr>
          <w:rStyle w:val="FontStyle25"/>
          <w:i w:val="0"/>
          <w:sz w:val="28"/>
          <w:szCs w:val="28"/>
        </w:rPr>
      </w:pPr>
      <w:r w:rsidRPr="0095115F">
        <w:rPr>
          <w:rFonts w:ascii="Times New Roman" w:hAnsi="Times New Roman"/>
          <w:i w:val="0"/>
        </w:rPr>
        <w:t xml:space="preserve">по специальной номинации </w:t>
      </w:r>
      <w:r w:rsidRPr="0095115F">
        <w:rPr>
          <w:rStyle w:val="FontStyle25"/>
          <w:i w:val="0"/>
          <w:sz w:val="28"/>
          <w:szCs w:val="28"/>
        </w:rPr>
        <w:t>«</w:t>
      </w:r>
      <w:r w:rsidRPr="0095115F">
        <w:rPr>
          <w:rFonts w:ascii="Times New Roman" w:hAnsi="Times New Roman"/>
          <w:i w:val="0"/>
        </w:rPr>
        <w:t>За вклад в сохранение и развитие народных художественных промыслов России»</w:t>
      </w:r>
    </w:p>
    <w:p w14:paraId="33978B8E" w14:textId="77777777" w:rsidR="00FA06D5" w:rsidRPr="00A167D2" w:rsidRDefault="00FA06D5" w:rsidP="00E5341A">
      <w:pPr>
        <w:pStyle w:val="a9"/>
        <w:keepNext/>
        <w:widowControl/>
        <w:tabs>
          <w:tab w:val="left" w:pos="851"/>
          <w:tab w:val="left" w:pos="1134"/>
          <w:tab w:val="left" w:pos="2552"/>
        </w:tabs>
        <w:spacing w:after="0"/>
        <w:ind w:left="0" w:firstLine="567"/>
        <w:jc w:val="both"/>
        <w:rPr>
          <w:b/>
          <w:sz w:val="28"/>
          <w:szCs w:val="28"/>
        </w:rPr>
      </w:pPr>
    </w:p>
    <w:p w14:paraId="57D19FF9" w14:textId="77777777" w:rsidR="00A167D2" w:rsidRPr="00E5341A" w:rsidRDefault="00FA06D5" w:rsidP="00C96719">
      <w:pPr>
        <w:pStyle w:val="2"/>
        <w:numPr>
          <w:ilvl w:val="0"/>
          <w:numId w:val="5"/>
        </w:numPr>
        <w:tabs>
          <w:tab w:val="left" w:pos="1134"/>
          <w:tab w:val="left" w:pos="1276"/>
        </w:tabs>
        <w:spacing w:before="0" w:after="120"/>
        <w:ind w:left="0" w:firstLine="709"/>
        <w:jc w:val="both"/>
        <w:rPr>
          <w:rFonts w:ascii="Times New Roman" w:hAnsi="Times New Roman"/>
          <w:b w:val="0"/>
          <w:i w:val="0"/>
        </w:rPr>
      </w:pPr>
      <w:r w:rsidRPr="00A167D2">
        <w:rPr>
          <w:rFonts w:ascii="Times New Roman" w:hAnsi="Times New Roman"/>
          <w:b w:val="0"/>
          <w:i w:val="0"/>
        </w:rPr>
        <w:t xml:space="preserve">Конкурс Национальной премии в области предпринимательской деятельности «Золотой Меркурий» (далее </w:t>
      </w:r>
      <w:r w:rsidR="005F6B09">
        <w:rPr>
          <w:rFonts w:ascii="Times New Roman" w:hAnsi="Times New Roman"/>
          <w:b w:val="0"/>
          <w:i w:val="0"/>
        </w:rPr>
        <w:t xml:space="preserve">по тексту </w:t>
      </w:r>
      <w:r w:rsidRPr="00A167D2">
        <w:rPr>
          <w:rFonts w:ascii="Times New Roman" w:hAnsi="Times New Roman"/>
          <w:b w:val="0"/>
          <w:i w:val="0"/>
        </w:rPr>
        <w:t xml:space="preserve">– конкурс) по специальной номинации </w:t>
      </w:r>
      <w:r w:rsidRPr="00A167D2">
        <w:rPr>
          <w:rStyle w:val="FontStyle25"/>
          <w:b w:val="0"/>
          <w:i w:val="0"/>
          <w:sz w:val="28"/>
          <w:szCs w:val="28"/>
        </w:rPr>
        <w:t>«</w:t>
      </w:r>
      <w:r w:rsidRPr="00A167D2">
        <w:rPr>
          <w:rFonts w:ascii="Times New Roman" w:hAnsi="Times New Roman"/>
          <w:b w:val="0"/>
          <w:i w:val="0"/>
        </w:rPr>
        <w:t xml:space="preserve">За вклад в сохранение и развитие народных художественных промыслов России» (далее </w:t>
      </w:r>
      <w:r w:rsidR="005F6B09">
        <w:rPr>
          <w:rFonts w:ascii="Times New Roman" w:hAnsi="Times New Roman"/>
          <w:b w:val="0"/>
          <w:i w:val="0"/>
        </w:rPr>
        <w:t xml:space="preserve">по тексту </w:t>
      </w:r>
      <w:r w:rsidRPr="00A167D2">
        <w:rPr>
          <w:rFonts w:ascii="Times New Roman" w:hAnsi="Times New Roman"/>
          <w:b w:val="0"/>
          <w:i w:val="0"/>
        </w:rPr>
        <w:t xml:space="preserve">– специальная номинация) направлен на сохранение художественных </w:t>
      </w:r>
      <w:r w:rsidRPr="00E5341A">
        <w:rPr>
          <w:rFonts w:ascii="Times New Roman" w:hAnsi="Times New Roman"/>
          <w:b w:val="0"/>
          <w:i w:val="0"/>
        </w:rPr>
        <w:t xml:space="preserve">традиций и технологий производства </w:t>
      </w:r>
      <w:r w:rsidRPr="00E5341A">
        <w:rPr>
          <w:rFonts w:ascii="Times New Roman" w:hAnsi="Times New Roman"/>
          <w:b w:val="0"/>
          <w:i w:val="0"/>
          <w:spacing w:val="-1"/>
        </w:rPr>
        <w:t>изделий</w:t>
      </w:r>
      <w:r w:rsidRPr="00E5341A">
        <w:rPr>
          <w:rFonts w:ascii="Times New Roman" w:hAnsi="Times New Roman"/>
          <w:b w:val="0"/>
          <w:i w:val="0"/>
          <w:spacing w:val="-57"/>
        </w:rPr>
        <w:t xml:space="preserve"> </w:t>
      </w:r>
      <w:r w:rsidRPr="00E5341A">
        <w:rPr>
          <w:rFonts w:ascii="Times New Roman" w:hAnsi="Times New Roman"/>
          <w:b w:val="0"/>
          <w:i w:val="0"/>
        </w:rPr>
        <w:t>народных</w:t>
      </w:r>
      <w:r w:rsidRPr="00E5341A">
        <w:rPr>
          <w:rFonts w:ascii="Times New Roman" w:hAnsi="Times New Roman"/>
          <w:b w:val="0"/>
          <w:i w:val="0"/>
          <w:spacing w:val="58"/>
        </w:rPr>
        <w:t xml:space="preserve"> </w:t>
      </w:r>
      <w:r w:rsidRPr="00E5341A">
        <w:rPr>
          <w:rFonts w:ascii="Times New Roman" w:hAnsi="Times New Roman"/>
          <w:b w:val="0"/>
          <w:i w:val="0"/>
        </w:rPr>
        <w:t>художественных</w:t>
      </w:r>
      <w:r w:rsidRPr="00E5341A">
        <w:rPr>
          <w:rFonts w:ascii="Times New Roman" w:hAnsi="Times New Roman"/>
          <w:b w:val="0"/>
          <w:i w:val="0"/>
          <w:spacing w:val="-1"/>
        </w:rPr>
        <w:t xml:space="preserve"> </w:t>
      </w:r>
      <w:r w:rsidRPr="00E5341A">
        <w:rPr>
          <w:rFonts w:ascii="Times New Roman" w:hAnsi="Times New Roman"/>
          <w:b w:val="0"/>
          <w:i w:val="0"/>
        </w:rPr>
        <w:t>промыслов</w:t>
      </w:r>
      <w:r w:rsidRPr="00E5341A">
        <w:rPr>
          <w:rFonts w:ascii="Times New Roman" w:hAnsi="Times New Roman"/>
          <w:b w:val="0"/>
          <w:i w:val="0"/>
          <w:spacing w:val="-1"/>
        </w:rPr>
        <w:t xml:space="preserve"> </w:t>
      </w:r>
      <w:r w:rsidR="006357A4">
        <w:rPr>
          <w:rFonts w:ascii="Times New Roman" w:hAnsi="Times New Roman"/>
          <w:b w:val="0"/>
          <w:i w:val="0"/>
        </w:rPr>
        <w:t>России, высокого</w:t>
      </w:r>
      <w:r w:rsidRPr="00E5341A">
        <w:rPr>
          <w:rFonts w:ascii="Times New Roman" w:hAnsi="Times New Roman"/>
          <w:b w:val="0"/>
          <w:i w:val="0"/>
          <w:spacing w:val="-4"/>
        </w:rPr>
        <w:t xml:space="preserve"> </w:t>
      </w:r>
      <w:r w:rsidR="006357A4">
        <w:rPr>
          <w:rFonts w:ascii="Times New Roman" w:hAnsi="Times New Roman"/>
          <w:b w:val="0"/>
          <w:i w:val="0"/>
        </w:rPr>
        <w:t>художественного</w:t>
      </w:r>
      <w:r w:rsidRPr="00E5341A">
        <w:rPr>
          <w:rFonts w:ascii="Times New Roman" w:hAnsi="Times New Roman"/>
          <w:b w:val="0"/>
          <w:i w:val="0"/>
          <w:spacing w:val="-2"/>
        </w:rPr>
        <w:t xml:space="preserve"> </w:t>
      </w:r>
      <w:r w:rsidR="006357A4">
        <w:rPr>
          <w:rFonts w:ascii="Times New Roman" w:hAnsi="Times New Roman"/>
          <w:b w:val="0"/>
          <w:i w:val="0"/>
        </w:rPr>
        <w:t>уровня</w:t>
      </w:r>
      <w:r w:rsidRPr="00E5341A">
        <w:rPr>
          <w:rFonts w:ascii="Times New Roman" w:hAnsi="Times New Roman"/>
          <w:b w:val="0"/>
          <w:i w:val="0"/>
          <w:spacing w:val="-4"/>
        </w:rPr>
        <w:t xml:space="preserve"> </w:t>
      </w:r>
      <w:r w:rsidR="006357A4">
        <w:rPr>
          <w:rFonts w:ascii="Times New Roman" w:hAnsi="Times New Roman"/>
          <w:b w:val="0"/>
          <w:i w:val="0"/>
        </w:rPr>
        <w:t>изделий, преемственности</w:t>
      </w:r>
      <w:r w:rsidRPr="00E5341A">
        <w:rPr>
          <w:rFonts w:ascii="Times New Roman" w:hAnsi="Times New Roman"/>
          <w:b w:val="0"/>
          <w:i w:val="0"/>
        </w:rPr>
        <w:t xml:space="preserve"> передачи традиций художественного мастерства молодому</w:t>
      </w:r>
      <w:r w:rsidRPr="00E5341A">
        <w:rPr>
          <w:rFonts w:ascii="Times New Roman" w:hAnsi="Times New Roman"/>
          <w:b w:val="0"/>
          <w:i w:val="0"/>
          <w:spacing w:val="-57"/>
        </w:rPr>
        <w:t xml:space="preserve">   </w:t>
      </w:r>
      <w:r w:rsidRPr="00E5341A">
        <w:rPr>
          <w:rFonts w:ascii="Times New Roman" w:hAnsi="Times New Roman"/>
          <w:b w:val="0"/>
          <w:i w:val="0"/>
        </w:rPr>
        <w:t>поколению.</w:t>
      </w:r>
    </w:p>
    <w:p w14:paraId="1FF3080C" w14:textId="77777777" w:rsidR="00A167D2" w:rsidRPr="00C96719" w:rsidRDefault="00A167D2" w:rsidP="00C96719">
      <w:pPr>
        <w:pStyle w:val="ad"/>
        <w:keepNext/>
        <w:widowControl/>
        <w:numPr>
          <w:ilvl w:val="0"/>
          <w:numId w:val="5"/>
        </w:numPr>
        <w:tabs>
          <w:tab w:val="left" w:pos="1134"/>
          <w:tab w:val="left" w:pos="1276"/>
        </w:tabs>
        <w:spacing w:after="120"/>
        <w:ind w:left="0" w:firstLine="709"/>
        <w:jc w:val="both"/>
        <w:rPr>
          <w:sz w:val="28"/>
          <w:szCs w:val="28"/>
        </w:rPr>
      </w:pPr>
      <w:r w:rsidRPr="00E5341A">
        <w:rPr>
          <w:sz w:val="28"/>
          <w:szCs w:val="28"/>
          <w:lang w:eastAsia="ru-RU"/>
        </w:rPr>
        <w:t>Конкурс проводится среди</w:t>
      </w:r>
      <w:r w:rsidRPr="00E5341A">
        <w:rPr>
          <w:b/>
          <w:i/>
          <w:sz w:val="28"/>
          <w:szCs w:val="28"/>
          <w:lang w:eastAsia="ru-RU"/>
        </w:rPr>
        <w:t xml:space="preserve"> </w:t>
      </w:r>
      <w:r w:rsidRPr="00E5341A">
        <w:rPr>
          <w:sz w:val="28"/>
          <w:szCs w:val="28"/>
          <w:shd w:val="clear" w:color="auto" w:fill="FFFFFF"/>
        </w:rPr>
        <w:t>организаций народных художественных</w:t>
      </w:r>
      <w:r w:rsidR="005A5E66">
        <w:rPr>
          <w:sz w:val="28"/>
          <w:szCs w:val="28"/>
          <w:shd w:val="clear" w:color="auto" w:fill="FFFFFF"/>
        </w:rPr>
        <w:t xml:space="preserve"> промыслов и предпринимателей -</w:t>
      </w:r>
      <w:r w:rsidRPr="00E5341A">
        <w:rPr>
          <w:sz w:val="28"/>
          <w:szCs w:val="28"/>
          <w:shd w:val="clear" w:color="auto" w:fill="FFFFFF"/>
        </w:rPr>
        <w:t xml:space="preserve"> мастеров и художников народных художественных промыслов</w:t>
      </w:r>
      <w:r w:rsidR="00C56881" w:rsidRPr="00E5341A">
        <w:rPr>
          <w:sz w:val="28"/>
          <w:szCs w:val="28"/>
          <w:shd w:val="clear" w:color="auto" w:fill="FFFFFF"/>
        </w:rPr>
        <w:t xml:space="preserve"> (далее </w:t>
      </w:r>
      <w:r w:rsidR="005F6B09">
        <w:rPr>
          <w:sz w:val="28"/>
          <w:szCs w:val="28"/>
          <w:shd w:val="clear" w:color="auto" w:fill="FFFFFF"/>
        </w:rPr>
        <w:t xml:space="preserve">по тексту </w:t>
      </w:r>
      <w:r w:rsidR="00C56881" w:rsidRPr="00E5341A">
        <w:rPr>
          <w:sz w:val="28"/>
          <w:szCs w:val="28"/>
          <w:shd w:val="clear" w:color="auto" w:fill="FFFFFF"/>
        </w:rPr>
        <w:t xml:space="preserve">– </w:t>
      </w:r>
      <w:r w:rsidR="00C56881" w:rsidRPr="00C96719">
        <w:rPr>
          <w:sz w:val="28"/>
          <w:szCs w:val="28"/>
          <w:shd w:val="clear" w:color="auto" w:fill="FFFFFF"/>
        </w:rPr>
        <w:t>участники конкурса).</w:t>
      </w:r>
    </w:p>
    <w:p w14:paraId="4988801D" w14:textId="6EB1AE2B" w:rsidR="00FA06D5" w:rsidRPr="00C96719" w:rsidRDefault="00FA06D5" w:rsidP="00C96719">
      <w:pPr>
        <w:pStyle w:val="2"/>
        <w:numPr>
          <w:ilvl w:val="0"/>
          <w:numId w:val="5"/>
        </w:numPr>
        <w:tabs>
          <w:tab w:val="left" w:pos="1134"/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b w:val="0"/>
          <w:i w:val="0"/>
        </w:rPr>
      </w:pPr>
      <w:r w:rsidRPr="00C96719">
        <w:rPr>
          <w:rFonts w:ascii="Times New Roman" w:hAnsi="Times New Roman"/>
          <w:b w:val="0"/>
          <w:i w:val="0"/>
        </w:rPr>
        <w:t xml:space="preserve">Отбор проводится в </w:t>
      </w:r>
      <w:r w:rsidR="005F6B09" w:rsidRPr="00C96719">
        <w:rPr>
          <w:rFonts w:ascii="Times New Roman" w:hAnsi="Times New Roman"/>
          <w:b w:val="0"/>
          <w:i w:val="0"/>
        </w:rPr>
        <w:t xml:space="preserve">два </w:t>
      </w:r>
      <w:r w:rsidRPr="00C96719">
        <w:rPr>
          <w:rFonts w:ascii="Times New Roman" w:hAnsi="Times New Roman"/>
          <w:b w:val="0"/>
          <w:i w:val="0"/>
        </w:rPr>
        <w:t>этапа:</w:t>
      </w:r>
    </w:p>
    <w:p w14:paraId="14A7A484" w14:textId="77777777" w:rsidR="00FA06D5" w:rsidRPr="00C96719" w:rsidRDefault="00FA06D5" w:rsidP="00C96719">
      <w:pPr>
        <w:pStyle w:val="2"/>
        <w:tabs>
          <w:tab w:val="left" w:pos="1134"/>
          <w:tab w:val="left" w:pos="1276"/>
        </w:tabs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C96719">
        <w:rPr>
          <w:rFonts w:ascii="Times New Roman" w:hAnsi="Times New Roman"/>
          <w:b w:val="0"/>
          <w:i w:val="0"/>
          <w:u w:val="single"/>
        </w:rPr>
        <w:t>«Региональный этап»</w:t>
      </w:r>
      <w:r w:rsidRPr="00C96719">
        <w:rPr>
          <w:rFonts w:ascii="Times New Roman" w:hAnsi="Times New Roman"/>
          <w:b w:val="0"/>
          <w:i w:val="0"/>
        </w:rPr>
        <w:t xml:space="preserve"> –</w:t>
      </w:r>
      <w:r w:rsidRPr="00C96719">
        <w:rPr>
          <w:rFonts w:ascii="Times New Roman" w:hAnsi="Times New Roman"/>
          <w:b w:val="0"/>
          <w:i w:val="0"/>
          <w:spacing w:val="1"/>
        </w:rPr>
        <w:t xml:space="preserve"> </w:t>
      </w:r>
      <w:r w:rsidRPr="00C96719">
        <w:rPr>
          <w:rFonts w:ascii="Times New Roman" w:hAnsi="Times New Roman"/>
          <w:b w:val="0"/>
          <w:i w:val="0"/>
        </w:rPr>
        <w:t>проводится</w:t>
      </w:r>
      <w:r w:rsidRPr="00C96719">
        <w:rPr>
          <w:rFonts w:ascii="Times New Roman" w:hAnsi="Times New Roman"/>
          <w:b w:val="0"/>
          <w:i w:val="0"/>
          <w:spacing w:val="1"/>
        </w:rPr>
        <w:t xml:space="preserve"> </w:t>
      </w:r>
      <w:r w:rsidRPr="00C96719">
        <w:rPr>
          <w:rFonts w:ascii="Times New Roman" w:hAnsi="Times New Roman"/>
          <w:b w:val="0"/>
          <w:i w:val="0"/>
        </w:rPr>
        <w:t>торгово-промышленными</w:t>
      </w:r>
      <w:r w:rsidRPr="00C96719">
        <w:rPr>
          <w:rFonts w:ascii="Times New Roman" w:hAnsi="Times New Roman"/>
          <w:b w:val="0"/>
          <w:i w:val="0"/>
          <w:spacing w:val="1"/>
        </w:rPr>
        <w:t xml:space="preserve"> </w:t>
      </w:r>
      <w:r w:rsidRPr="00C96719">
        <w:rPr>
          <w:rFonts w:ascii="Times New Roman" w:hAnsi="Times New Roman"/>
          <w:b w:val="0"/>
          <w:i w:val="0"/>
        </w:rPr>
        <w:t>палатами, объединениями предпринимателей с января по апрель года, следующего</w:t>
      </w:r>
      <w:r w:rsidRPr="00C96719">
        <w:rPr>
          <w:rFonts w:ascii="Times New Roman" w:hAnsi="Times New Roman"/>
          <w:b w:val="0"/>
          <w:i w:val="0"/>
          <w:spacing w:val="1"/>
        </w:rPr>
        <w:t xml:space="preserve"> </w:t>
      </w:r>
      <w:r w:rsidRPr="00C96719">
        <w:rPr>
          <w:rFonts w:ascii="Times New Roman" w:hAnsi="Times New Roman"/>
          <w:b w:val="0"/>
          <w:i w:val="0"/>
        </w:rPr>
        <w:t>за</w:t>
      </w:r>
      <w:r w:rsidRPr="00C96719">
        <w:rPr>
          <w:rFonts w:ascii="Times New Roman" w:hAnsi="Times New Roman"/>
          <w:b w:val="0"/>
          <w:i w:val="0"/>
          <w:spacing w:val="1"/>
        </w:rPr>
        <w:t xml:space="preserve"> </w:t>
      </w:r>
      <w:r w:rsidRPr="00C96719">
        <w:rPr>
          <w:rFonts w:ascii="Times New Roman" w:hAnsi="Times New Roman"/>
          <w:b w:val="0"/>
          <w:i w:val="0"/>
        </w:rPr>
        <w:t xml:space="preserve">конкурсным. </w:t>
      </w:r>
    </w:p>
    <w:p w14:paraId="7E5F1678" w14:textId="31739026" w:rsidR="00FA06D5" w:rsidRPr="00C96719" w:rsidRDefault="00FA06D5" w:rsidP="00C96719">
      <w:pPr>
        <w:pStyle w:val="a7"/>
        <w:keepNext/>
        <w:widowControl/>
        <w:tabs>
          <w:tab w:val="left" w:pos="1134"/>
          <w:tab w:val="left" w:pos="1276"/>
        </w:tabs>
        <w:spacing w:after="120"/>
        <w:ind w:right="3" w:firstLine="709"/>
        <w:contextualSpacing/>
        <w:jc w:val="both"/>
        <w:rPr>
          <w:sz w:val="28"/>
          <w:szCs w:val="28"/>
        </w:rPr>
      </w:pPr>
      <w:r w:rsidRPr="00C96719">
        <w:rPr>
          <w:iCs/>
          <w:sz w:val="28"/>
          <w:szCs w:val="28"/>
          <w:u w:val="single"/>
        </w:rPr>
        <w:t>«Федеральный этап»</w:t>
      </w:r>
      <w:r w:rsidRPr="00C96719">
        <w:rPr>
          <w:spacing w:val="1"/>
          <w:sz w:val="28"/>
          <w:szCs w:val="28"/>
        </w:rPr>
        <w:t xml:space="preserve"> </w:t>
      </w:r>
      <w:r w:rsidRPr="00C96719">
        <w:rPr>
          <w:sz w:val="28"/>
          <w:szCs w:val="28"/>
        </w:rPr>
        <w:t>–</w:t>
      </w:r>
      <w:r w:rsidRPr="00C96719">
        <w:rPr>
          <w:spacing w:val="1"/>
          <w:sz w:val="28"/>
          <w:szCs w:val="28"/>
        </w:rPr>
        <w:t xml:space="preserve"> </w:t>
      </w:r>
      <w:r w:rsidRPr="00C96719">
        <w:rPr>
          <w:sz w:val="28"/>
          <w:szCs w:val="28"/>
        </w:rPr>
        <w:t>проводится</w:t>
      </w:r>
      <w:r w:rsidRPr="00C96719">
        <w:rPr>
          <w:spacing w:val="1"/>
          <w:sz w:val="28"/>
          <w:szCs w:val="28"/>
        </w:rPr>
        <w:t xml:space="preserve"> </w:t>
      </w:r>
      <w:r w:rsidRPr="00C96719">
        <w:rPr>
          <w:sz w:val="28"/>
          <w:szCs w:val="28"/>
        </w:rPr>
        <w:t>Торгово-промышленной</w:t>
      </w:r>
      <w:r w:rsidRPr="00C96719">
        <w:rPr>
          <w:spacing w:val="-1"/>
          <w:sz w:val="28"/>
          <w:szCs w:val="28"/>
        </w:rPr>
        <w:t xml:space="preserve"> </w:t>
      </w:r>
      <w:r w:rsidRPr="00C96719">
        <w:rPr>
          <w:sz w:val="28"/>
          <w:szCs w:val="28"/>
        </w:rPr>
        <w:t>палатой</w:t>
      </w:r>
      <w:r w:rsidRPr="00C96719">
        <w:rPr>
          <w:spacing w:val="1"/>
          <w:sz w:val="28"/>
          <w:szCs w:val="28"/>
        </w:rPr>
        <w:t xml:space="preserve"> </w:t>
      </w:r>
      <w:r w:rsidRPr="00C96719">
        <w:rPr>
          <w:sz w:val="28"/>
          <w:szCs w:val="28"/>
        </w:rPr>
        <w:t>Российской</w:t>
      </w:r>
      <w:r w:rsidRPr="00C96719">
        <w:rPr>
          <w:spacing w:val="-2"/>
          <w:sz w:val="28"/>
          <w:szCs w:val="28"/>
        </w:rPr>
        <w:t xml:space="preserve"> </w:t>
      </w:r>
      <w:r w:rsidRPr="00C96719">
        <w:rPr>
          <w:sz w:val="28"/>
          <w:szCs w:val="28"/>
        </w:rPr>
        <w:t>Федерации с апреля по июнь года, следующего за конкурсным.</w:t>
      </w:r>
    </w:p>
    <w:p w14:paraId="20EDF47A" w14:textId="77777777" w:rsidR="00C56881" w:rsidRPr="00C96719" w:rsidRDefault="00D33A77" w:rsidP="00C96719">
      <w:pPr>
        <w:pStyle w:val="ad"/>
        <w:keepNext/>
        <w:widowControl/>
        <w:numPr>
          <w:ilvl w:val="0"/>
          <w:numId w:val="5"/>
        </w:numPr>
        <w:tabs>
          <w:tab w:val="left" w:pos="1134"/>
          <w:tab w:val="left" w:pos="1276"/>
        </w:tabs>
        <w:spacing w:after="120"/>
        <w:ind w:left="0" w:firstLine="709"/>
        <w:jc w:val="both"/>
        <w:rPr>
          <w:sz w:val="28"/>
          <w:szCs w:val="28"/>
        </w:rPr>
      </w:pPr>
      <w:r w:rsidRPr="00C96719">
        <w:rPr>
          <w:iCs/>
          <w:sz w:val="28"/>
          <w:szCs w:val="28"/>
        </w:rPr>
        <w:t>Участники конкурса подают заявки</w:t>
      </w:r>
      <w:r w:rsidR="00C56881" w:rsidRPr="00C96719">
        <w:rPr>
          <w:iCs/>
          <w:sz w:val="28"/>
          <w:szCs w:val="28"/>
        </w:rPr>
        <w:t xml:space="preserve"> в </w:t>
      </w:r>
      <w:r w:rsidR="00C56881" w:rsidRPr="00C96719">
        <w:rPr>
          <w:sz w:val="28"/>
          <w:szCs w:val="28"/>
        </w:rPr>
        <w:t>торгово-промышленные палаты</w:t>
      </w:r>
      <w:r w:rsidR="004C68E9" w:rsidRPr="00C96719">
        <w:rPr>
          <w:sz w:val="28"/>
          <w:szCs w:val="28"/>
        </w:rPr>
        <w:t>,</w:t>
      </w:r>
      <w:r w:rsidR="00C56881" w:rsidRPr="00C96719">
        <w:rPr>
          <w:sz w:val="28"/>
          <w:szCs w:val="28"/>
        </w:rPr>
        <w:t xml:space="preserve"> </w:t>
      </w:r>
      <w:r w:rsidR="004C68E9" w:rsidRPr="00C96719">
        <w:rPr>
          <w:sz w:val="28"/>
          <w:szCs w:val="28"/>
        </w:rPr>
        <w:t xml:space="preserve">объединения предпринимателей </w:t>
      </w:r>
      <w:r w:rsidR="00353EE9" w:rsidRPr="00C96719">
        <w:rPr>
          <w:sz w:val="28"/>
          <w:szCs w:val="28"/>
        </w:rPr>
        <w:t>по форме согласно приложению.</w:t>
      </w:r>
    </w:p>
    <w:p w14:paraId="63C8C1F6" w14:textId="27FF5409" w:rsidR="00353EE9" w:rsidRPr="00C96719" w:rsidRDefault="00353EE9" w:rsidP="00C96719">
      <w:pPr>
        <w:pStyle w:val="ad"/>
        <w:keepNext/>
        <w:widowControl/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C96719">
        <w:rPr>
          <w:sz w:val="28"/>
          <w:szCs w:val="28"/>
        </w:rPr>
        <w:t>Торгово-промышленные палаты</w:t>
      </w:r>
      <w:r w:rsidR="004C68E9" w:rsidRPr="00C96719">
        <w:rPr>
          <w:sz w:val="28"/>
          <w:szCs w:val="28"/>
        </w:rPr>
        <w:t xml:space="preserve">, </w:t>
      </w:r>
      <w:r w:rsidRPr="00C96719">
        <w:rPr>
          <w:sz w:val="28"/>
          <w:szCs w:val="28"/>
        </w:rPr>
        <w:t xml:space="preserve">объединения предпринимателей направляют заявки по специальной номинации в Организационный комитет конкурса на </w:t>
      </w:r>
      <w:r w:rsidR="005F6B09" w:rsidRPr="00C96719">
        <w:rPr>
          <w:sz w:val="28"/>
          <w:szCs w:val="28"/>
        </w:rPr>
        <w:t xml:space="preserve">адрес </w:t>
      </w:r>
      <w:r w:rsidRPr="00C96719">
        <w:rPr>
          <w:sz w:val="28"/>
          <w:szCs w:val="28"/>
        </w:rPr>
        <w:t>электронн</w:t>
      </w:r>
      <w:r w:rsidR="005F6B09" w:rsidRPr="00C96719">
        <w:rPr>
          <w:sz w:val="28"/>
          <w:szCs w:val="28"/>
        </w:rPr>
        <w:t>ой</w:t>
      </w:r>
      <w:r w:rsidRPr="00C96719">
        <w:rPr>
          <w:sz w:val="28"/>
          <w:szCs w:val="28"/>
        </w:rPr>
        <w:t xml:space="preserve"> почт</w:t>
      </w:r>
      <w:r w:rsidR="005F6B09" w:rsidRPr="00C96719">
        <w:rPr>
          <w:sz w:val="28"/>
          <w:szCs w:val="28"/>
        </w:rPr>
        <w:t>ы</w:t>
      </w:r>
      <w:r w:rsidRPr="00C96719">
        <w:rPr>
          <w:sz w:val="28"/>
          <w:szCs w:val="28"/>
        </w:rPr>
        <w:t xml:space="preserve"> </w:t>
      </w:r>
      <w:hyperlink r:id="rId7" w:history="1">
        <w:r w:rsidRPr="00C96719">
          <w:rPr>
            <w:rStyle w:val="ac"/>
            <w:color w:val="auto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mercury</w:t>
        </w:r>
        <w:r w:rsidRPr="00C96719">
          <w:rPr>
            <w:rStyle w:val="ac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@tpprf.ru</w:t>
        </w:r>
      </w:hyperlink>
      <w:r w:rsidR="00D33A77" w:rsidRPr="00C96719">
        <w:t xml:space="preserve"> </w:t>
      </w:r>
      <w:r w:rsidRPr="00C96719">
        <w:rPr>
          <w:sz w:val="28"/>
          <w:szCs w:val="28"/>
        </w:rPr>
        <w:t xml:space="preserve">не позднее 10 апреля года, следующего за отчетным, в формате </w:t>
      </w:r>
      <w:r w:rsidRPr="00C96719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PDF</w:t>
      </w:r>
      <w:r w:rsidRPr="00C96719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D33A77" w:rsidRPr="00C96719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DOC</w:t>
      </w:r>
      <w:r w:rsidRPr="00C96719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613A" w:rsidRPr="00C96719">
        <w:rPr>
          <w:rStyle w:val="FontStyle11"/>
          <w:rFonts w:ascii="Times New Roman" w:hAnsi="Times New Roman" w:cs="Times New Roman"/>
          <w:b w:val="0"/>
          <w:sz w:val="28"/>
          <w:szCs w:val="28"/>
        </w:rPr>
        <w:t>единым архивом (</w:t>
      </w:r>
      <w:r w:rsidR="002B613A" w:rsidRPr="00C96719">
        <w:rPr>
          <w:sz w:val="28"/>
          <w:szCs w:val="28"/>
          <w:shd w:val="clear" w:color="auto" w:fill="FFFFFF"/>
        </w:rPr>
        <w:t>ZIP или RAR</w:t>
      </w:r>
      <w:r w:rsidR="002B613A" w:rsidRPr="00C96719">
        <w:rPr>
          <w:sz w:val="28"/>
          <w:szCs w:val="28"/>
        </w:rPr>
        <w:t xml:space="preserve">) </w:t>
      </w:r>
      <w:r w:rsidR="005A14A3" w:rsidRPr="00C96719">
        <w:rPr>
          <w:sz w:val="28"/>
          <w:szCs w:val="28"/>
        </w:rPr>
        <w:t xml:space="preserve">одним общим </w:t>
      </w:r>
      <w:r w:rsidRPr="00C96719">
        <w:rPr>
          <w:sz w:val="28"/>
          <w:szCs w:val="28"/>
        </w:rPr>
        <w:t xml:space="preserve"> сопроводительным письмом с рекомендацией признать </w:t>
      </w:r>
      <w:r w:rsidR="005A14A3" w:rsidRPr="00C96719">
        <w:rPr>
          <w:sz w:val="28"/>
          <w:szCs w:val="28"/>
        </w:rPr>
        <w:t xml:space="preserve">данную </w:t>
      </w:r>
      <w:r w:rsidRPr="00C96719">
        <w:rPr>
          <w:sz w:val="28"/>
          <w:szCs w:val="28"/>
        </w:rPr>
        <w:t>заявку победителями конкурса.</w:t>
      </w:r>
    </w:p>
    <w:p w14:paraId="27C5EBCF" w14:textId="77777777" w:rsidR="00353EE9" w:rsidRPr="00C96719" w:rsidRDefault="00353EE9" w:rsidP="00C96719">
      <w:pPr>
        <w:pStyle w:val="ad"/>
        <w:keepNext/>
        <w:widowControl/>
        <w:tabs>
          <w:tab w:val="left" w:pos="1134"/>
          <w:tab w:val="left" w:pos="1276"/>
        </w:tabs>
        <w:spacing w:after="120"/>
        <w:ind w:firstLine="709"/>
        <w:jc w:val="both"/>
        <w:rPr>
          <w:sz w:val="28"/>
          <w:szCs w:val="28"/>
        </w:rPr>
      </w:pPr>
      <w:r w:rsidRPr="00C96719">
        <w:rPr>
          <w:sz w:val="28"/>
          <w:szCs w:val="28"/>
        </w:rPr>
        <w:t>От торгово-промышленной палаты</w:t>
      </w:r>
      <w:r w:rsidR="004C68E9" w:rsidRPr="00C96719">
        <w:rPr>
          <w:sz w:val="28"/>
          <w:szCs w:val="28"/>
        </w:rPr>
        <w:t>,</w:t>
      </w:r>
      <w:r w:rsidRPr="00C96719">
        <w:rPr>
          <w:sz w:val="28"/>
          <w:szCs w:val="28"/>
        </w:rPr>
        <w:t xml:space="preserve"> объединения предпринимателей подается только одна заявка на конкурс.</w:t>
      </w:r>
    </w:p>
    <w:p w14:paraId="6EF43E30" w14:textId="77777777" w:rsidR="00C56881" w:rsidRPr="00C96719" w:rsidRDefault="00FA06D5" w:rsidP="00C96719">
      <w:pPr>
        <w:pStyle w:val="ad"/>
        <w:keepNext/>
        <w:widowControl/>
        <w:numPr>
          <w:ilvl w:val="0"/>
          <w:numId w:val="5"/>
        </w:numPr>
        <w:tabs>
          <w:tab w:val="left" w:pos="1134"/>
          <w:tab w:val="left" w:pos="1276"/>
        </w:tabs>
        <w:spacing w:after="120"/>
        <w:ind w:left="0" w:firstLine="709"/>
        <w:jc w:val="both"/>
        <w:rPr>
          <w:sz w:val="28"/>
          <w:szCs w:val="28"/>
        </w:rPr>
      </w:pPr>
      <w:r w:rsidRPr="00C96719">
        <w:rPr>
          <w:iCs/>
          <w:sz w:val="28"/>
          <w:szCs w:val="28"/>
        </w:rPr>
        <w:t>Оценк</w:t>
      </w:r>
      <w:r w:rsidR="00A167D2" w:rsidRPr="00C96719">
        <w:rPr>
          <w:iCs/>
          <w:sz w:val="28"/>
          <w:szCs w:val="28"/>
        </w:rPr>
        <w:t>а</w:t>
      </w:r>
      <w:r w:rsidRPr="00C96719">
        <w:rPr>
          <w:iCs/>
          <w:sz w:val="28"/>
          <w:szCs w:val="28"/>
        </w:rPr>
        <w:t xml:space="preserve"> заявок </w:t>
      </w:r>
      <w:r w:rsidR="00A167D2" w:rsidRPr="00C96719">
        <w:rPr>
          <w:iCs/>
          <w:sz w:val="28"/>
          <w:szCs w:val="28"/>
        </w:rPr>
        <w:t xml:space="preserve">на федеральном этапе конкурса </w:t>
      </w:r>
      <w:r w:rsidRPr="00C96719">
        <w:rPr>
          <w:iCs/>
          <w:sz w:val="28"/>
          <w:szCs w:val="28"/>
        </w:rPr>
        <w:t>по специальной номинации  проводит</w:t>
      </w:r>
      <w:r w:rsidR="00A167D2" w:rsidRPr="00C96719">
        <w:rPr>
          <w:iCs/>
          <w:sz w:val="28"/>
          <w:szCs w:val="28"/>
        </w:rPr>
        <w:t>ся</w:t>
      </w:r>
      <w:r w:rsidRPr="00C96719">
        <w:rPr>
          <w:iCs/>
          <w:sz w:val="28"/>
          <w:szCs w:val="28"/>
        </w:rPr>
        <w:t xml:space="preserve"> Департамент</w:t>
      </w:r>
      <w:r w:rsidR="00A167D2" w:rsidRPr="00C96719">
        <w:rPr>
          <w:iCs/>
          <w:sz w:val="28"/>
          <w:szCs w:val="28"/>
        </w:rPr>
        <w:t>ом</w:t>
      </w:r>
      <w:r w:rsidRPr="00C96719">
        <w:rPr>
          <w:iCs/>
          <w:sz w:val="28"/>
          <w:szCs w:val="28"/>
        </w:rPr>
        <w:t xml:space="preserve"> регионального развития совместно </w:t>
      </w:r>
      <w:r w:rsidR="00A75CC1" w:rsidRPr="00C96719">
        <w:rPr>
          <w:iCs/>
          <w:sz w:val="28"/>
          <w:szCs w:val="28"/>
        </w:rPr>
        <w:br/>
      </w:r>
      <w:r w:rsidRPr="00C96719">
        <w:rPr>
          <w:sz w:val="28"/>
          <w:szCs w:val="28"/>
        </w:rPr>
        <w:t>с Ассоциацией «Народные художественные промыслы России».</w:t>
      </w:r>
      <w:r w:rsidR="00A167D2" w:rsidRPr="00C96719">
        <w:rPr>
          <w:sz w:val="28"/>
          <w:szCs w:val="28"/>
        </w:rPr>
        <w:t xml:space="preserve"> </w:t>
      </w:r>
    </w:p>
    <w:p w14:paraId="3E32A99A" w14:textId="77777777" w:rsidR="00353EE9" w:rsidRPr="00C96719" w:rsidRDefault="00353EE9" w:rsidP="00C96719">
      <w:pPr>
        <w:pStyle w:val="ad"/>
        <w:keepNext/>
        <w:widowControl/>
        <w:numPr>
          <w:ilvl w:val="0"/>
          <w:numId w:val="5"/>
        </w:numPr>
        <w:tabs>
          <w:tab w:val="left" w:pos="1134"/>
          <w:tab w:val="left" w:pos="1276"/>
        </w:tabs>
        <w:spacing w:after="120"/>
        <w:ind w:left="0" w:firstLine="709"/>
        <w:jc w:val="both"/>
        <w:rPr>
          <w:sz w:val="28"/>
          <w:szCs w:val="28"/>
        </w:rPr>
      </w:pPr>
      <w:r w:rsidRPr="00C96719">
        <w:rPr>
          <w:sz w:val="28"/>
          <w:szCs w:val="28"/>
        </w:rPr>
        <w:t xml:space="preserve">Критерии и порядок отбора победителей </w:t>
      </w:r>
      <w:r w:rsidRPr="00C96719">
        <w:rPr>
          <w:color w:val="000000"/>
          <w:sz w:val="28"/>
          <w:szCs w:val="28"/>
        </w:rPr>
        <w:t xml:space="preserve">по специальной номинации </w:t>
      </w:r>
      <w:r w:rsidR="00C04886" w:rsidRPr="00C96719">
        <w:rPr>
          <w:color w:val="000000"/>
          <w:sz w:val="28"/>
          <w:szCs w:val="28"/>
        </w:rPr>
        <w:br/>
      </w:r>
      <w:r w:rsidRPr="00C96719">
        <w:rPr>
          <w:sz w:val="28"/>
          <w:szCs w:val="28"/>
        </w:rPr>
        <w:t>на ре</w:t>
      </w:r>
      <w:r w:rsidR="00C04886" w:rsidRPr="00C96719">
        <w:rPr>
          <w:sz w:val="28"/>
          <w:szCs w:val="28"/>
        </w:rPr>
        <w:t>гиональном и федеральном этапах</w:t>
      </w:r>
      <w:r w:rsidRPr="00C96719">
        <w:rPr>
          <w:sz w:val="28"/>
          <w:szCs w:val="28"/>
        </w:rPr>
        <w:t xml:space="preserve"> </w:t>
      </w:r>
      <w:r w:rsidRPr="00C96719">
        <w:rPr>
          <w:color w:val="000000"/>
          <w:sz w:val="28"/>
          <w:szCs w:val="28"/>
        </w:rPr>
        <w:t>конкурса одинаковые.</w:t>
      </w:r>
    </w:p>
    <w:p w14:paraId="38A14227" w14:textId="77777777" w:rsidR="00C56881" w:rsidRPr="00C96719" w:rsidRDefault="00353EE9" w:rsidP="00C96719">
      <w:pPr>
        <w:keepNext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19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C56881" w:rsidRPr="00C96719">
        <w:rPr>
          <w:rFonts w:ascii="Times New Roman" w:hAnsi="Times New Roman" w:cs="Times New Roman"/>
          <w:sz w:val="28"/>
          <w:szCs w:val="28"/>
        </w:rPr>
        <w:t>.1. Ключевые критерии:</w:t>
      </w:r>
    </w:p>
    <w:p w14:paraId="1D739767" w14:textId="77777777" w:rsidR="00C56881" w:rsidRPr="00C96719" w:rsidRDefault="00A167D2" w:rsidP="00C96719">
      <w:pPr>
        <w:pStyle w:val="a3"/>
        <w:keepNext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19">
        <w:rPr>
          <w:rFonts w:ascii="Times New Roman" w:hAnsi="Times New Roman" w:cs="Times New Roman"/>
          <w:sz w:val="28"/>
          <w:szCs w:val="28"/>
        </w:rPr>
        <w:t xml:space="preserve">Регистрация согласно Федеральному закону от 06.01.1999 № 7-ФЗ </w:t>
      </w:r>
      <w:r w:rsidR="00C04886" w:rsidRPr="00C96719">
        <w:rPr>
          <w:rFonts w:ascii="Times New Roman" w:hAnsi="Times New Roman" w:cs="Times New Roman"/>
          <w:sz w:val="28"/>
          <w:szCs w:val="28"/>
        </w:rPr>
        <w:br/>
      </w:r>
      <w:r w:rsidR="00353EE9" w:rsidRPr="00C96719">
        <w:rPr>
          <w:rFonts w:ascii="Times New Roman" w:hAnsi="Times New Roman" w:cs="Times New Roman"/>
          <w:sz w:val="28"/>
          <w:szCs w:val="28"/>
        </w:rPr>
        <w:t xml:space="preserve">«О народных художественных промыслах» </w:t>
      </w:r>
      <w:r w:rsidRPr="00C96719">
        <w:rPr>
          <w:rFonts w:ascii="Times New Roman" w:hAnsi="Times New Roman" w:cs="Times New Roman"/>
          <w:sz w:val="28"/>
          <w:szCs w:val="28"/>
        </w:rPr>
        <w:t xml:space="preserve">в месте традиционного бытования народного художественного промысла. </w:t>
      </w:r>
    </w:p>
    <w:p w14:paraId="76841DF6" w14:textId="77777777" w:rsidR="00C56881" w:rsidRPr="00C96719" w:rsidRDefault="00A167D2" w:rsidP="00C96719">
      <w:pPr>
        <w:pStyle w:val="a3"/>
        <w:keepNext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19">
        <w:rPr>
          <w:rFonts w:ascii="Times New Roman" w:hAnsi="Times New Roman" w:cs="Times New Roman"/>
          <w:sz w:val="28"/>
          <w:szCs w:val="28"/>
        </w:rPr>
        <w:t xml:space="preserve">В объеме отгруженных (подлежащих реализации путем поставки или иной продажи либо обмена) товаров собственного производства (работ, услуг, выполненных, оказанных своими силами) изделия народных художественных промыслов, по данным федерального статистического наблюдения </w:t>
      </w:r>
      <w:r w:rsidR="00C04886" w:rsidRPr="00C96719">
        <w:rPr>
          <w:rFonts w:ascii="Times New Roman" w:hAnsi="Times New Roman" w:cs="Times New Roman"/>
          <w:sz w:val="28"/>
          <w:szCs w:val="28"/>
        </w:rPr>
        <w:br/>
      </w:r>
      <w:r w:rsidRPr="00C96719">
        <w:rPr>
          <w:rFonts w:ascii="Times New Roman" w:hAnsi="Times New Roman" w:cs="Times New Roman"/>
          <w:sz w:val="28"/>
          <w:szCs w:val="28"/>
        </w:rPr>
        <w:t>за предыдущий год, составляют не менее 50 процентов.</w:t>
      </w:r>
    </w:p>
    <w:p w14:paraId="457E5483" w14:textId="77777777" w:rsidR="00A167D2" w:rsidRPr="00C96719" w:rsidRDefault="00A167D2" w:rsidP="00C96719">
      <w:pPr>
        <w:pStyle w:val="a3"/>
        <w:keepNext/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19">
        <w:rPr>
          <w:rFonts w:ascii="Times New Roman" w:hAnsi="Times New Roman" w:cs="Times New Roman"/>
          <w:sz w:val="28"/>
          <w:szCs w:val="28"/>
        </w:rPr>
        <w:t>Рост или сохранение среднегодовой численности работников.</w:t>
      </w:r>
    </w:p>
    <w:p w14:paraId="1A7D0008" w14:textId="77777777" w:rsidR="00C56881" w:rsidRPr="00C96719" w:rsidRDefault="00353EE9" w:rsidP="00C96719">
      <w:pPr>
        <w:keepNext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19">
        <w:rPr>
          <w:rFonts w:ascii="Times New Roman" w:hAnsi="Times New Roman" w:cs="Times New Roman"/>
          <w:sz w:val="28"/>
          <w:szCs w:val="28"/>
        </w:rPr>
        <w:t>9</w:t>
      </w:r>
      <w:r w:rsidR="00C56881" w:rsidRPr="00C96719">
        <w:rPr>
          <w:rFonts w:ascii="Times New Roman" w:hAnsi="Times New Roman" w:cs="Times New Roman"/>
          <w:sz w:val="28"/>
          <w:szCs w:val="28"/>
        </w:rPr>
        <w:t>.2. Количественные критерии:</w:t>
      </w:r>
    </w:p>
    <w:p w14:paraId="4876EF99" w14:textId="77777777" w:rsidR="00A167D2" w:rsidRPr="00C96719" w:rsidRDefault="00A167D2" w:rsidP="00C96719">
      <w:pPr>
        <w:pStyle w:val="a3"/>
        <w:keepNext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19">
        <w:rPr>
          <w:rFonts w:ascii="Times New Roman" w:hAnsi="Times New Roman" w:cs="Times New Roman"/>
          <w:sz w:val="28"/>
          <w:szCs w:val="28"/>
        </w:rPr>
        <w:t xml:space="preserve">Количество направлений реализации продукции (собственная торговая сеть, собственный интернет-магазин, партнерские розничные точки продаж </w:t>
      </w:r>
      <w:r w:rsidR="00C04886" w:rsidRPr="00C96719">
        <w:rPr>
          <w:rFonts w:ascii="Times New Roman" w:hAnsi="Times New Roman" w:cs="Times New Roman"/>
          <w:sz w:val="28"/>
          <w:szCs w:val="28"/>
        </w:rPr>
        <w:br/>
      </w:r>
      <w:r w:rsidRPr="00C96719">
        <w:rPr>
          <w:rFonts w:ascii="Times New Roman" w:hAnsi="Times New Roman" w:cs="Times New Roman"/>
          <w:sz w:val="28"/>
          <w:szCs w:val="28"/>
        </w:rPr>
        <w:t xml:space="preserve">в субъектах Российской Федерации (количество), </w:t>
      </w:r>
      <w:proofErr w:type="spellStart"/>
      <w:r w:rsidRPr="00C96719">
        <w:rPr>
          <w:rFonts w:ascii="Times New Roman" w:hAnsi="Times New Roman" w:cs="Times New Roman"/>
          <w:sz w:val="28"/>
          <w:szCs w:val="28"/>
        </w:rPr>
        <w:t>маркетплейсы</w:t>
      </w:r>
      <w:proofErr w:type="spellEnd"/>
      <w:r w:rsidRPr="00C96719">
        <w:rPr>
          <w:rFonts w:ascii="Times New Roman" w:hAnsi="Times New Roman" w:cs="Times New Roman"/>
          <w:sz w:val="28"/>
          <w:szCs w:val="28"/>
        </w:rPr>
        <w:t xml:space="preserve"> (количество), продажи через социальные сети, экспорт продукции).</w:t>
      </w:r>
    </w:p>
    <w:p w14:paraId="15D29F5F" w14:textId="77777777" w:rsidR="00A167D2" w:rsidRPr="00C96719" w:rsidRDefault="00A167D2" w:rsidP="00C96719">
      <w:pPr>
        <w:pStyle w:val="a3"/>
        <w:keepNext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19">
        <w:rPr>
          <w:rFonts w:ascii="Times New Roman" w:hAnsi="Times New Roman" w:cs="Times New Roman"/>
          <w:sz w:val="28"/>
          <w:szCs w:val="28"/>
        </w:rPr>
        <w:t>Количество выставочных, социально-значимых, образовательных (просветительских) проектов, в которых номинант принимал участие либо являлся их организатором (мастер-классы, лекции и т.д.).</w:t>
      </w:r>
    </w:p>
    <w:p w14:paraId="4C38AA5F" w14:textId="77777777" w:rsidR="00A167D2" w:rsidRPr="00C96719" w:rsidRDefault="00A167D2" w:rsidP="00C96719">
      <w:pPr>
        <w:pStyle w:val="a3"/>
        <w:keepNext/>
        <w:numPr>
          <w:ilvl w:val="0"/>
          <w:numId w:val="11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6719">
        <w:rPr>
          <w:rFonts w:ascii="Times New Roman" w:hAnsi="Times New Roman" w:cs="Times New Roman"/>
          <w:sz w:val="28"/>
          <w:szCs w:val="28"/>
        </w:rPr>
        <w:t>Количество изделий признанного художественного достоинства, зарегистрированных за предыдущие 3 года.</w:t>
      </w:r>
    </w:p>
    <w:p w14:paraId="34ECD475" w14:textId="77777777" w:rsidR="00A167D2" w:rsidRPr="00E5341A" w:rsidRDefault="00A167D2" w:rsidP="00C96719">
      <w:pPr>
        <w:pStyle w:val="a3"/>
        <w:keepNext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19">
        <w:rPr>
          <w:rFonts w:ascii="Times New Roman" w:hAnsi="Times New Roman" w:cs="Times New Roman"/>
          <w:sz w:val="28"/>
          <w:szCs w:val="28"/>
        </w:rPr>
        <w:t xml:space="preserve">Победитель определяется </w:t>
      </w:r>
      <w:r w:rsidR="00C56881" w:rsidRPr="00C96719">
        <w:rPr>
          <w:rFonts w:ascii="Times New Roman" w:hAnsi="Times New Roman" w:cs="Times New Roman"/>
          <w:sz w:val="28"/>
          <w:szCs w:val="28"/>
        </w:rPr>
        <w:t>по большему значению количественных критериев при условии выполнения всех  ключевых критериев.</w:t>
      </w:r>
    </w:p>
    <w:p w14:paraId="7C9F4D17" w14:textId="77777777" w:rsidR="00C56881" w:rsidRPr="00E5341A" w:rsidRDefault="00C56881" w:rsidP="00E5341A">
      <w:pPr>
        <w:pStyle w:val="a3"/>
        <w:keepNext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5D5B3A" w14:textId="77777777" w:rsidR="00371A26" w:rsidRDefault="00371A26" w:rsidP="00E5341A">
      <w:pPr>
        <w:keepNext/>
        <w:rPr>
          <w:b/>
          <w:bCs/>
          <w:sz w:val="28"/>
          <w:szCs w:val="28"/>
        </w:rPr>
        <w:sectPr w:rsidR="00371A26" w:rsidSect="002327B6">
          <w:headerReference w:type="default" r:id="rId8"/>
          <w:footerReference w:type="default" r:id="rId9"/>
          <w:pgSz w:w="11906" w:h="16838"/>
          <w:pgMar w:top="993" w:right="850" w:bottom="1134" w:left="1134" w:header="708" w:footer="708" w:gutter="0"/>
          <w:cols w:space="708"/>
          <w:titlePg/>
          <w:docGrid w:linePitch="360"/>
        </w:sectPr>
      </w:pPr>
    </w:p>
    <w:p w14:paraId="46817AE4" w14:textId="5E9F6636" w:rsidR="00E5341A" w:rsidRDefault="00E5341A" w:rsidP="00E5341A">
      <w:pPr>
        <w:keepNext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5446DB" w14:textId="77777777" w:rsidR="00C56881" w:rsidRPr="00C96719" w:rsidRDefault="00C56881" w:rsidP="00E5341A">
      <w:pPr>
        <w:pStyle w:val="a7"/>
        <w:keepNext/>
        <w:widowControl/>
        <w:ind w:left="4678" w:right="-36"/>
        <w:rPr>
          <w:b/>
          <w:bCs/>
          <w:sz w:val="28"/>
          <w:szCs w:val="28"/>
        </w:rPr>
      </w:pPr>
      <w:r w:rsidRPr="00C96719">
        <w:rPr>
          <w:b/>
          <w:bCs/>
          <w:sz w:val="28"/>
          <w:szCs w:val="28"/>
        </w:rPr>
        <w:t>В региональный организационный</w:t>
      </w:r>
    </w:p>
    <w:p w14:paraId="6C2F2B14" w14:textId="77777777" w:rsidR="00C56881" w:rsidRPr="00C96719" w:rsidRDefault="00C56881" w:rsidP="00E5341A">
      <w:pPr>
        <w:pStyle w:val="a7"/>
        <w:keepNext/>
        <w:widowControl/>
        <w:ind w:left="4678" w:right="-36"/>
        <w:rPr>
          <w:b/>
          <w:bCs/>
          <w:sz w:val="28"/>
          <w:szCs w:val="28"/>
        </w:rPr>
      </w:pPr>
      <w:r w:rsidRPr="00C96719">
        <w:rPr>
          <w:b/>
          <w:bCs/>
          <w:sz w:val="28"/>
          <w:szCs w:val="28"/>
        </w:rPr>
        <w:t>комитет конкурса «Золотой Меркурий»</w:t>
      </w:r>
    </w:p>
    <w:p w14:paraId="68949147" w14:textId="77777777" w:rsidR="00C56881" w:rsidRPr="00C96719" w:rsidRDefault="00C56881" w:rsidP="00C96719">
      <w:pPr>
        <w:pStyle w:val="a7"/>
        <w:keepNext/>
        <w:widowControl/>
        <w:spacing w:after="120"/>
        <w:ind w:left="4678" w:right="-36"/>
        <w:rPr>
          <w:b/>
          <w:bCs/>
          <w:sz w:val="28"/>
          <w:szCs w:val="28"/>
        </w:rPr>
      </w:pPr>
      <w:r w:rsidRPr="00C96719">
        <w:rPr>
          <w:b/>
          <w:bCs/>
          <w:sz w:val="28"/>
          <w:szCs w:val="28"/>
        </w:rPr>
        <w:t>по</w:t>
      </w:r>
      <w:r w:rsidRPr="00C96719">
        <w:rPr>
          <w:b/>
          <w:bCs/>
          <w:spacing w:val="1"/>
          <w:sz w:val="28"/>
          <w:szCs w:val="28"/>
        </w:rPr>
        <w:t xml:space="preserve"> </w:t>
      </w:r>
      <w:r w:rsidRPr="00C96719">
        <w:rPr>
          <w:b/>
          <w:bCs/>
          <w:sz w:val="28"/>
          <w:szCs w:val="28"/>
        </w:rPr>
        <w:t>(наименование</w:t>
      </w:r>
      <w:r w:rsidRPr="00C96719">
        <w:rPr>
          <w:b/>
          <w:bCs/>
          <w:spacing w:val="-2"/>
          <w:sz w:val="28"/>
          <w:szCs w:val="28"/>
        </w:rPr>
        <w:t xml:space="preserve"> </w:t>
      </w:r>
      <w:r w:rsidRPr="00C96719">
        <w:rPr>
          <w:b/>
          <w:bCs/>
          <w:sz w:val="28"/>
          <w:szCs w:val="28"/>
        </w:rPr>
        <w:t>региона)</w:t>
      </w:r>
    </w:p>
    <w:p w14:paraId="26964A1B" w14:textId="77777777" w:rsidR="00C56881" w:rsidRPr="00C96719" w:rsidRDefault="00C56881" w:rsidP="00E5341A">
      <w:pPr>
        <w:pStyle w:val="a7"/>
        <w:keepNext/>
        <w:widowControl/>
        <w:ind w:left="4678" w:right="550"/>
        <w:jc w:val="both"/>
        <w:rPr>
          <w:b/>
          <w:bCs/>
          <w:sz w:val="28"/>
          <w:szCs w:val="28"/>
        </w:rPr>
      </w:pPr>
      <w:r w:rsidRPr="00C96719">
        <w:rPr>
          <w:b/>
          <w:bCs/>
          <w:sz w:val="28"/>
          <w:szCs w:val="28"/>
        </w:rPr>
        <w:t>Адрес</w:t>
      </w:r>
      <w:r w:rsidRPr="00C96719">
        <w:rPr>
          <w:b/>
          <w:bCs/>
          <w:spacing w:val="-4"/>
          <w:sz w:val="28"/>
          <w:szCs w:val="28"/>
        </w:rPr>
        <w:t xml:space="preserve"> </w:t>
      </w:r>
      <w:r w:rsidRPr="00C96719">
        <w:rPr>
          <w:b/>
          <w:bCs/>
          <w:sz w:val="28"/>
          <w:szCs w:val="28"/>
        </w:rPr>
        <w:t xml:space="preserve">регионального </w:t>
      </w:r>
    </w:p>
    <w:p w14:paraId="6EA5A434" w14:textId="77777777" w:rsidR="00C56881" w:rsidRPr="00E5341A" w:rsidRDefault="00C56881" w:rsidP="00E5341A">
      <w:pPr>
        <w:pStyle w:val="a7"/>
        <w:keepNext/>
        <w:widowControl/>
        <w:ind w:left="4678" w:right="550"/>
        <w:jc w:val="both"/>
        <w:rPr>
          <w:b/>
          <w:bCs/>
          <w:sz w:val="28"/>
          <w:szCs w:val="28"/>
        </w:rPr>
      </w:pPr>
      <w:r w:rsidRPr="00C96719">
        <w:rPr>
          <w:b/>
          <w:bCs/>
          <w:sz w:val="28"/>
          <w:szCs w:val="28"/>
        </w:rPr>
        <w:t>организационного</w:t>
      </w:r>
      <w:r w:rsidRPr="00E5341A">
        <w:rPr>
          <w:b/>
          <w:bCs/>
          <w:sz w:val="28"/>
          <w:szCs w:val="28"/>
        </w:rPr>
        <w:t xml:space="preserve"> комитета</w:t>
      </w:r>
    </w:p>
    <w:p w14:paraId="63995A25" w14:textId="77777777" w:rsidR="00C56881" w:rsidRPr="00E5341A" w:rsidRDefault="00C56881" w:rsidP="00E5341A">
      <w:pPr>
        <w:pStyle w:val="a7"/>
        <w:keepNext/>
        <w:widowControl/>
        <w:ind w:right="550" w:firstLine="707"/>
        <w:jc w:val="both"/>
        <w:rPr>
          <w:sz w:val="28"/>
          <w:szCs w:val="28"/>
        </w:rPr>
      </w:pPr>
    </w:p>
    <w:p w14:paraId="0D243601" w14:textId="2420FC29" w:rsidR="00353EE9" w:rsidRPr="00E5341A" w:rsidRDefault="00C56881" w:rsidP="00C96719">
      <w:pPr>
        <w:pStyle w:val="a7"/>
        <w:keepNext/>
        <w:widowControl/>
        <w:jc w:val="center"/>
        <w:rPr>
          <w:b/>
          <w:spacing w:val="-4"/>
          <w:sz w:val="28"/>
          <w:szCs w:val="28"/>
        </w:rPr>
      </w:pPr>
      <w:r w:rsidRPr="00E5341A">
        <w:rPr>
          <w:b/>
          <w:sz w:val="28"/>
          <w:szCs w:val="28"/>
        </w:rPr>
        <w:t>Заявка</w:t>
      </w:r>
      <w:r w:rsidRPr="00E5341A">
        <w:rPr>
          <w:b/>
          <w:spacing w:val="6"/>
          <w:sz w:val="28"/>
          <w:szCs w:val="28"/>
        </w:rPr>
        <w:t xml:space="preserve"> </w:t>
      </w:r>
      <w:r w:rsidRPr="00E5341A">
        <w:rPr>
          <w:b/>
          <w:sz w:val="28"/>
          <w:szCs w:val="28"/>
        </w:rPr>
        <w:t>на</w:t>
      </w:r>
      <w:r w:rsidRPr="00E5341A">
        <w:rPr>
          <w:b/>
          <w:spacing w:val="6"/>
          <w:sz w:val="28"/>
          <w:szCs w:val="28"/>
        </w:rPr>
        <w:t xml:space="preserve"> </w:t>
      </w:r>
      <w:r w:rsidRPr="00E5341A">
        <w:rPr>
          <w:b/>
          <w:sz w:val="28"/>
          <w:szCs w:val="28"/>
        </w:rPr>
        <w:t>участие</w:t>
      </w:r>
      <w:r w:rsidRPr="00E5341A">
        <w:rPr>
          <w:b/>
          <w:spacing w:val="5"/>
          <w:sz w:val="28"/>
          <w:szCs w:val="28"/>
        </w:rPr>
        <w:t xml:space="preserve"> </w:t>
      </w:r>
      <w:r w:rsidRPr="00E5341A">
        <w:rPr>
          <w:b/>
          <w:sz w:val="28"/>
          <w:szCs w:val="28"/>
        </w:rPr>
        <w:t>в</w:t>
      </w:r>
      <w:r w:rsidRPr="00E5341A">
        <w:rPr>
          <w:b/>
          <w:spacing w:val="6"/>
          <w:sz w:val="28"/>
          <w:szCs w:val="28"/>
        </w:rPr>
        <w:t xml:space="preserve"> </w:t>
      </w:r>
      <w:r w:rsidRPr="00E5341A">
        <w:rPr>
          <w:b/>
          <w:sz w:val="28"/>
          <w:szCs w:val="28"/>
        </w:rPr>
        <w:t>региональном</w:t>
      </w:r>
      <w:r w:rsidRPr="00E5341A">
        <w:rPr>
          <w:b/>
          <w:spacing w:val="7"/>
          <w:sz w:val="28"/>
          <w:szCs w:val="28"/>
        </w:rPr>
        <w:t xml:space="preserve"> </w:t>
      </w:r>
      <w:r w:rsidRPr="00E5341A">
        <w:rPr>
          <w:b/>
          <w:sz w:val="28"/>
          <w:szCs w:val="28"/>
        </w:rPr>
        <w:t>этапе</w:t>
      </w:r>
      <w:r w:rsidR="00353EE9" w:rsidRPr="00E5341A">
        <w:rPr>
          <w:b/>
          <w:sz w:val="28"/>
          <w:szCs w:val="28"/>
        </w:rPr>
        <w:t xml:space="preserve"> </w:t>
      </w:r>
      <w:r w:rsidR="00CA6CB9">
        <w:rPr>
          <w:b/>
          <w:sz w:val="28"/>
          <w:szCs w:val="28"/>
        </w:rPr>
        <w:t>конкурса по</w:t>
      </w:r>
      <w:r w:rsidRPr="00E5341A">
        <w:rPr>
          <w:b/>
          <w:spacing w:val="-5"/>
          <w:sz w:val="28"/>
          <w:szCs w:val="28"/>
        </w:rPr>
        <w:t xml:space="preserve"> </w:t>
      </w:r>
      <w:r w:rsidR="00353EE9" w:rsidRPr="00E5341A">
        <w:rPr>
          <w:b/>
          <w:spacing w:val="-5"/>
          <w:sz w:val="28"/>
          <w:szCs w:val="28"/>
        </w:rPr>
        <w:t xml:space="preserve">специальной </w:t>
      </w:r>
      <w:r w:rsidRPr="00E5341A">
        <w:rPr>
          <w:b/>
          <w:sz w:val="28"/>
          <w:szCs w:val="28"/>
        </w:rPr>
        <w:t>номинации</w:t>
      </w:r>
      <w:r w:rsidRPr="00E5341A">
        <w:rPr>
          <w:b/>
          <w:spacing w:val="-4"/>
          <w:sz w:val="28"/>
          <w:szCs w:val="28"/>
        </w:rPr>
        <w:t xml:space="preserve"> </w:t>
      </w:r>
    </w:p>
    <w:p w14:paraId="413881CE" w14:textId="77777777" w:rsidR="00353EE9" w:rsidRPr="00E5341A" w:rsidRDefault="00353EE9" w:rsidP="00C96719">
      <w:pPr>
        <w:pStyle w:val="a7"/>
        <w:keepNext/>
        <w:widowControl/>
        <w:jc w:val="center"/>
        <w:rPr>
          <w:b/>
          <w:bCs/>
          <w:sz w:val="28"/>
          <w:szCs w:val="28"/>
        </w:rPr>
      </w:pPr>
      <w:r w:rsidRPr="00E5341A">
        <w:rPr>
          <w:rStyle w:val="FontStyle25"/>
          <w:b/>
          <w:sz w:val="28"/>
          <w:szCs w:val="28"/>
        </w:rPr>
        <w:t>«</w:t>
      </w:r>
      <w:r w:rsidRPr="00E5341A">
        <w:rPr>
          <w:b/>
          <w:bCs/>
          <w:sz w:val="28"/>
          <w:szCs w:val="28"/>
        </w:rPr>
        <w:t xml:space="preserve">За вклад в сохранение и развитие народных </w:t>
      </w:r>
    </w:p>
    <w:p w14:paraId="2FD89394" w14:textId="77777777" w:rsidR="00C56881" w:rsidRPr="00E5341A" w:rsidRDefault="00353EE9" w:rsidP="00C96719">
      <w:pPr>
        <w:pStyle w:val="a7"/>
        <w:keepNext/>
        <w:widowControl/>
        <w:jc w:val="center"/>
        <w:rPr>
          <w:b/>
          <w:sz w:val="28"/>
          <w:szCs w:val="28"/>
        </w:rPr>
      </w:pPr>
      <w:r w:rsidRPr="00E5341A">
        <w:rPr>
          <w:b/>
          <w:bCs/>
          <w:sz w:val="28"/>
          <w:szCs w:val="28"/>
        </w:rPr>
        <w:t>худ</w:t>
      </w:r>
      <w:r w:rsidRPr="00E5341A">
        <w:rPr>
          <w:b/>
          <w:sz w:val="28"/>
          <w:szCs w:val="28"/>
        </w:rPr>
        <w:t>ожественных промыслов России»</w:t>
      </w:r>
    </w:p>
    <w:p w14:paraId="22A26325" w14:textId="77777777" w:rsidR="00353EE9" w:rsidRPr="00E5341A" w:rsidRDefault="00353EE9" w:rsidP="00C96719">
      <w:pPr>
        <w:pStyle w:val="a7"/>
        <w:keepNext/>
        <w:widowControl/>
        <w:jc w:val="center"/>
        <w:rPr>
          <w:sz w:val="28"/>
          <w:szCs w:val="28"/>
        </w:rPr>
      </w:pPr>
    </w:p>
    <w:p w14:paraId="4AC235C4" w14:textId="207682DE" w:rsidR="00C56881" w:rsidRPr="00E5341A" w:rsidRDefault="00C56881" w:rsidP="00E5341A">
      <w:pPr>
        <w:pStyle w:val="a7"/>
        <w:keepNext/>
        <w:widowControl/>
        <w:ind w:right="2" w:firstLine="709"/>
        <w:jc w:val="both"/>
        <w:rPr>
          <w:bCs/>
          <w:sz w:val="28"/>
          <w:szCs w:val="28"/>
        </w:rPr>
      </w:pPr>
      <w:r w:rsidRPr="00E5341A">
        <w:rPr>
          <w:sz w:val="28"/>
          <w:szCs w:val="28"/>
        </w:rPr>
        <w:t>Настоящим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подтверждаю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намерение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нашего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предприятия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принять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участие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в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конкурсе</w:t>
      </w:r>
      <w:r w:rsidRPr="00E5341A">
        <w:rPr>
          <w:spacing w:val="1"/>
          <w:sz w:val="28"/>
          <w:szCs w:val="28"/>
        </w:rPr>
        <w:t xml:space="preserve"> </w:t>
      </w:r>
      <w:r w:rsidR="0090672C">
        <w:rPr>
          <w:sz w:val="28"/>
          <w:szCs w:val="28"/>
        </w:rPr>
        <w:t>по специальной</w:t>
      </w:r>
      <w:r w:rsidR="0090672C" w:rsidRPr="00E5341A">
        <w:rPr>
          <w:sz w:val="28"/>
          <w:szCs w:val="28"/>
        </w:rPr>
        <w:t xml:space="preserve"> </w:t>
      </w:r>
      <w:r w:rsidRPr="00E5341A">
        <w:rPr>
          <w:sz w:val="28"/>
          <w:szCs w:val="28"/>
        </w:rPr>
        <w:t>номинации</w:t>
      </w:r>
      <w:r w:rsidRPr="00E5341A">
        <w:rPr>
          <w:spacing w:val="1"/>
          <w:sz w:val="28"/>
          <w:szCs w:val="28"/>
        </w:rPr>
        <w:t xml:space="preserve"> </w:t>
      </w:r>
      <w:r w:rsidR="00353EE9" w:rsidRPr="00E5341A">
        <w:rPr>
          <w:rStyle w:val="FontStyle25"/>
          <w:sz w:val="28"/>
          <w:szCs w:val="28"/>
        </w:rPr>
        <w:t>«</w:t>
      </w:r>
      <w:r w:rsidR="00353EE9" w:rsidRPr="00E5341A">
        <w:rPr>
          <w:bCs/>
          <w:sz w:val="28"/>
          <w:szCs w:val="28"/>
        </w:rPr>
        <w:t>За вклад в сохранение и развитие народных худ</w:t>
      </w:r>
      <w:r w:rsidR="00353EE9" w:rsidRPr="00E5341A">
        <w:rPr>
          <w:sz w:val="28"/>
          <w:szCs w:val="28"/>
        </w:rPr>
        <w:t xml:space="preserve">ожественных промыслов России» </w:t>
      </w:r>
      <w:r w:rsidRPr="00E5341A">
        <w:rPr>
          <w:sz w:val="28"/>
          <w:szCs w:val="28"/>
        </w:rPr>
        <w:t>и предоставляю необходимую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информацию:</w:t>
      </w:r>
    </w:p>
    <w:p w14:paraId="17958A4E" w14:textId="77777777" w:rsidR="00C56881" w:rsidRPr="00E5341A" w:rsidRDefault="00C56881" w:rsidP="00C96719">
      <w:pPr>
        <w:pStyle w:val="a3"/>
        <w:keepNext/>
        <w:numPr>
          <w:ilvl w:val="0"/>
          <w:numId w:val="12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341A">
        <w:rPr>
          <w:rFonts w:ascii="Times New Roman" w:hAnsi="Times New Roman" w:cs="Times New Roman"/>
          <w:sz w:val="28"/>
          <w:szCs w:val="28"/>
        </w:rPr>
        <w:t>Полное</w:t>
      </w:r>
      <w:r w:rsidRPr="00E534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341A">
        <w:rPr>
          <w:rFonts w:ascii="Times New Roman" w:hAnsi="Times New Roman" w:cs="Times New Roman"/>
          <w:sz w:val="28"/>
          <w:szCs w:val="28"/>
        </w:rPr>
        <w:t>наименование,</w:t>
      </w:r>
      <w:r w:rsidRPr="00E534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341A">
        <w:rPr>
          <w:rFonts w:ascii="Times New Roman" w:hAnsi="Times New Roman" w:cs="Times New Roman"/>
          <w:sz w:val="28"/>
          <w:szCs w:val="28"/>
        </w:rPr>
        <w:t>адрес,</w:t>
      </w:r>
      <w:r w:rsidRPr="00E534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5341A">
        <w:rPr>
          <w:rFonts w:ascii="Times New Roman" w:hAnsi="Times New Roman" w:cs="Times New Roman"/>
          <w:sz w:val="28"/>
          <w:szCs w:val="28"/>
        </w:rPr>
        <w:t>телефоны,</w:t>
      </w:r>
      <w:r w:rsidRPr="00E534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341A">
        <w:rPr>
          <w:rFonts w:ascii="Times New Roman" w:hAnsi="Times New Roman" w:cs="Times New Roman"/>
          <w:sz w:val="28"/>
          <w:szCs w:val="28"/>
        </w:rPr>
        <w:t>электронная</w:t>
      </w:r>
      <w:r w:rsidRPr="00E534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5341A">
        <w:rPr>
          <w:rFonts w:ascii="Times New Roman" w:hAnsi="Times New Roman" w:cs="Times New Roman"/>
          <w:sz w:val="28"/>
          <w:szCs w:val="28"/>
        </w:rPr>
        <w:t>почта:</w:t>
      </w:r>
    </w:p>
    <w:p w14:paraId="5EE78D9A" w14:textId="77777777" w:rsidR="00C56881" w:rsidRPr="00E5341A" w:rsidRDefault="00C56881" w:rsidP="00E5341A">
      <w:pPr>
        <w:pStyle w:val="a3"/>
        <w:keepNext/>
        <w:numPr>
          <w:ilvl w:val="0"/>
          <w:numId w:val="12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341A">
        <w:rPr>
          <w:rFonts w:ascii="Times New Roman" w:hAnsi="Times New Roman" w:cs="Times New Roman"/>
          <w:sz w:val="28"/>
          <w:szCs w:val="28"/>
        </w:rPr>
        <w:t>Год</w:t>
      </w:r>
      <w:r w:rsidRPr="00E534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341A">
        <w:rPr>
          <w:rFonts w:ascii="Times New Roman" w:hAnsi="Times New Roman" w:cs="Times New Roman"/>
          <w:sz w:val="28"/>
          <w:szCs w:val="28"/>
        </w:rPr>
        <w:t>создания</w:t>
      </w:r>
      <w:r w:rsidRPr="00E534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341A">
        <w:rPr>
          <w:rFonts w:ascii="Times New Roman" w:hAnsi="Times New Roman" w:cs="Times New Roman"/>
          <w:sz w:val="28"/>
          <w:szCs w:val="28"/>
        </w:rPr>
        <w:t>предприятия:</w:t>
      </w:r>
    </w:p>
    <w:p w14:paraId="743040C8" w14:textId="77777777" w:rsidR="00C56881" w:rsidRPr="00E5341A" w:rsidRDefault="00C56881" w:rsidP="00E5341A">
      <w:pPr>
        <w:pStyle w:val="a3"/>
        <w:keepNext/>
        <w:numPr>
          <w:ilvl w:val="0"/>
          <w:numId w:val="12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341A">
        <w:rPr>
          <w:rFonts w:ascii="Times New Roman" w:hAnsi="Times New Roman" w:cs="Times New Roman"/>
          <w:sz w:val="28"/>
          <w:szCs w:val="28"/>
        </w:rPr>
        <w:t>Численность</w:t>
      </w:r>
      <w:r w:rsidRPr="00E534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341A">
        <w:rPr>
          <w:rFonts w:ascii="Times New Roman" w:hAnsi="Times New Roman" w:cs="Times New Roman"/>
          <w:sz w:val="28"/>
          <w:szCs w:val="28"/>
        </w:rPr>
        <w:t>работников:</w:t>
      </w:r>
    </w:p>
    <w:p w14:paraId="7A3231D0" w14:textId="77777777" w:rsidR="00C56881" w:rsidRPr="00E5341A" w:rsidRDefault="00C56881" w:rsidP="00E5341A">
      <w:pPr>
        <w:pStyle w:val="a3"/>
        <w:keepNext/>
        <w:numPr>
          <w:ilvl w:val="0"/>
          <w:numId w:val="12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341A">
        <w:rPr>
          <w:rFonts w:ascii="Times New Roman" w:hAnsi="Times New Roman" w:cs="Times New Roman"/>
          <w:sz w:val="28"/>
          <w:szCs w:val="28"/>
        </w:rPr>
        <w:t>Основной</w:t>
      </w:r>
      <w:r w:rsidRPr="00E534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341A">
        <w:rPr>
          <w:rFonts w:ascii="Times New Roman" w:hAnsi="Times New Roman" w:cs="Times New Roman"/>
          <w:sz w:val="28"/>
          <w:szCs w:val="28"/>
        </w:rPr>
        <w:t>род</w:t>
      </w:r>
      <w:r w:rsidRPr="00E534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341A">
        <w:rPr>
          <w:rFonts w:ascii="Times New Roman" w:hAnsi="Times New Roman" w:cs="Times New Roman"/>
          <w:sz w:val="28"/>
          <w:szCs w:val="28"/>
        </w:rPr>
        <w:t>деятельности,</w:t>
      </w:r>
      <w:r w:rsidRPr="00E534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341A">
        <w:rPr>
          <w:rFonts w:ascii="Times New Roman" w:hAnsi="Times New Roman" w:cs="Times New Roman"/>
          <w:sz w:val="28"/>
          <w:szCs w:val="28"/>
        </w:rPr>
        <w:t>профиль</w:t>
      </w:r>
      <w:r w:rsidRPr="00E534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341A">
        <w:rPr>
          <w:rFonts w:ascii="Times New Roman" w:hAnsi="Times New Roman" w:cs="Times New Roman"/>
          <w:sz w:val="28"/>
          <w:szCs w:val="28"/>
        </w:rPr>
        <w:t>выпускаемой</w:t>
      </w:r>
      <w:r w:rsidRPr="00E534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341A">
        <w:rPr>
          <w:rFonts w:ascii="Times New Roman" w:hAnsi="Times New Roman" w:cs="Times New Roman"/>
          <w:sz w:val="28"/>
          <w:szCs w:val="28"/>
        </w:rPr>
        <w:t>продукции:</w:t>
      </w:r>
    </w:p>
    <w:p w14:paraId="72ADEDD3" w14:textId="77777777" w:rsidR="00486A73" w:rsidRPr="00E5341A" w:rsidRDefault="00486A73" w:rsidP="00E5341A">
      <w:pPr>
        <w:pStyle w:val="a3"/>
        <w:keepNext/>
        <w:numPr>
          <w:ilvl w:val="0"/>
          <w:numId w:val="12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341A">
        <w:rPr>
          <w:rFonts w:ascii="Times New Roman" w:hAnsi="Times New Roman" w:cs="Times New Roman"/>
          <w:sz w:val="28"/>
          <w:szCs w:val="28"/>
        </w:rPr>
        <w:t xml:space="preserve">Место регистрации: </w:t>
      </w:r>
    </w:p>
    <w:p w14:paraId="15899BD6" w14:textId="77777777" w:rsidR="00486A73" w:rsidRPr="00E5341A" w:rsidRDefault="00486A73" w:rsidP="00E5341A">
      <w:pPr>
        <w:pStyle w:val="a3"/>
        <w:keepNext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41A">
        <w:rPr>
          <w:rFonts w:ascii="Times New Roman" w:hAnsi="Times New Roman" w:cs="Times New Roman"/>
          <w:sz w:val="28"/>
          <w:szCs w:val="28"/>
        </w:rPr>
        <w:t>Доля изделий народных художественных промыслов в объеме отгруженных (подлежащих реализации путем поставки или иной продажи либо обмена) товаров собственного производства (работ, услуг, выполненных, оказанных своими силами) по данным федерального статистического наблюдения за предыдущий год:</w:t>
      </w:r>
    </w:p>
    <w:p w14:paraId="5B2C0EAC" w14:textId="77777777" w:rsidR="00486A73" w:rsidRPr="00E5341A" w:rsidRDefault="00486A73" w:rsidP="00E5341A">
      <w:pPr>
        <w:pStyle w:val="a3"/>
        <w:keepNext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41A">
        <w:rPr>
          <w:rFonts w:ascii="Times New Roman" w:hAnsi="Times New Roman" w:cs="Times New Roman"/>
          <w:sz w:val="28"/>
          <w:szCs w:val="28"/>
        </w:rPr>
        <w:t>Данные о среднегодовой численности работник</w:t>
      </w:r>
      <w:r w:rsidR="00C04886">
        <w:rPr>
          <w:rFonts w:ascii="Times New Roman" w:hAnsi="Times New Roman" w:cs="Times New Roman"/>
          <w:sz w:val="28"/>
          <w:szCs w:val="28"/>
        </w:rPr>
        <w:t xml:space="preserve">ов за последние </w:t>
      </w:r>
      <w:r w:rsidR="00C04886">
        <w:rPr>
          <w:rFonts w:ascii="Times New Roman" w:hAnsi="Times New Roman" w:cs="Times New Roman"/>
          <w:sz w:val="28"/>
          <w:szCs w:val="28"/>
        </w:rPr>
        <w:br/>
        <w:t>2 отчетных года</w:t>
      </w:r>
      <w:r w:rsidRPr="00E5341A">
        <w:rPr>
          <w:rFonts w:ascii="Times New Roman" w:hAnsi="Times New Roman" w:cs="Times New Roman"/>
          <w:sz w:val="28"/>
          <w:szCs w:val="28"/>
        </w:rPr>
        <w:t>.</w:t>
      </w:r>
    </w:p>
    <w:p w14:paraId="443BC396" w14:textId="77777777" w:rsidR="00486A73" w:rsidRPr="00E5341A" w:rsidRDefault="00486A73" w:rsidP="00E5341A">
      <w:pPr>
        <w:pStyle w:val="a3"/>
        <w:keepNext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41A">
        <w:rPr>
          <w:rFonts w:ascii="Times New Roman" w:hAnsi="Times New Roman" w:cs="Times New Roman"/>
          <w:sz w:val="28"/>
          <w:szCs w:val="28"/>
        </w:rPr>
        <w:t xml:space="preserve">Количество направлений реализации продукции (собственная торговая сеть, собственный интернет-магазин, партнерские розничные точки продаж </w:t>
      </w:r>
      <w:r w:rsidR="00C04886">
        <w:rPr>
          <w:rFonts w:ascii="Times New Roman" w:hAnsi="Times New Roman" w:cs="Times New Roman"/>
          <w:sz w:val="28"/>
          <w:szCs w:val="28"/>
        </w:rPr>
        <w:br/>
      </w:r>
      <w:r w:rsidRPr="00E5341A">
        <w:rPr>
          <w:rFonts w:ascii="Times New Roman" w:hAnsi="Times New Roman" w:cs="Times New Roman"/>
          <w:sz w:val="28"/>
          <w:szCs w:val="28"/>
        </w:rPr>
        <w:t xml:space="preserve">в субъектах Российской Федерации (количество), </w:t>
      </w:r>
      <w:proofErr w:type="spellStart"/>
      <w:r w:rsidRPr="00E5341A">
        <w:rPr>
          <w:rFonts w:ascii="Times New Roman" w:hAnsi="Times New Roman" w:cs="Times New Roman"/>
          <w:sz w:val="28"/>
          <w:szCs w:val="28"/>
        </w:rPr>
        <w:t>маркетплейсы</w:t>
      </w:r>
      <w:proofErr w:type="spellEnd"/>
      <w:r w:rsidRPr="00E5341A">
        <w:rPr>
          <w:rFonts w:ascii="Times New Roman" w:hAnsi="Times New Roman" w:cs="Times New Roman"/>
          <w:sz w:val="28"/>
          <w:szCs w:val="28"/>
        </w:rPr>
        <w:t xml:space="preserve"> (количество), продажи через социальные сети, экспорт продукции):</w:t>
      </w:r>
    </w:p>
    <w:p w14:paraId="43CB28EF" w14:textId="77777777" w:rsidR="00486A73" w:rsidRPr="00E5341A" w:rsidRDefault="00486A73" w:rsidP="00E5341A">
      <w:pPr>
        <w:pStyle w:val="a3"/>
        <w:keepNext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41A">
        <w:rPr>
          <w:rFonts w:ascii="Times New Roman" w:hAnsi="Times New Roman" w:cs="Times New Roman"/>
          <w:sz w:val="28"/>
          <w:szCs w:val="28"/>
        </w:rPr>
        <w:t>Количество выставочных, социально-значимых, образовательных (просветительских) проектов, в которых номинант принимал участие либо являлся их организатором (мастер-классы, лекции и т.д.):</w:t>
      </w:r>
    </w:p>
    <w:p w14:paraId="63EE31B0" w14:textId="77777777" w:rsidR="00486A73" w:rsidRPr="00E5341A" w:rsidRDefault="00486A73" w:rsidP="00E5341A">
      <w:pPr>
        <w:pStyle w:val="a3"/>
        <w:keepNext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41A">
        <w:rPr>
          <w:rFonts w:ascii="Times New Roman" w:hAnsi="Times New Roman" w:cs="Times New Roman"/>
          <w:sz w:val="28"/>
          <w:szCs w:val="28"/>
        </w:rPr>
        <w:t>Количество изделий признанного художественного достоинства, зарегистрированных за предыдущие 3 года:</w:t>
      </w:r>
    </w:p>
    <w:p w14:paraId="43F5171C" w14:textId="77777777" w:rsidR="00C56881" w:rsidRPr="00E5341A" w:rsidRDefault="00C56881" w:rsidP="00E5341A">
      <w:pPr>
        <w:pStyle w:val="a7"/>
        <w:keepNext/>
        <w:widowControl/>
        <w:tabs>
          <w:tab w:val="left" w:pos="1134"/>
        </w:tabs>
        <w:ind w:right="2" w:firstLine="709"/>
        <w:jc w:val="both"/>
        <w:rPr>
          <w:sz w:val="28"/>
          <w:szCs w:val="28"/>
        </w:rPr>
      </w:pPr>
      <w:r w:rsidRPr="00E5341A">
        <w:rPr>
          <w:sz w:val="28"/>
          <w:szCs w:val="28"/>
        </w:rPr>
        <w:t>Факты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признания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высокого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уровня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качества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и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востребованности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предприятия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(награды, копии дипломов и других форм профессиональных и общественных премий,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отзывы,</w:t>
      </w:r>
      <w:r w:rsidRPr="00E5341A">
        <w:rPr>
          <w:spacing w:val="-1"/>
          <w:sz w:val="28"/>
          <w:szCs w:val="28"/>
        </w:rPr>
        <w:t xml:space="preserve"> </w:t>
      </w:r>
      <w:r w:rsidRPr="00E5341A">
        <w:rPr>
          <w:sz w:val="28"/>
          <w:szCs w:val="28"/>
        </w:rPr>
        <w:t>публикации):</w:t>
      </w:r>
    </w:p>
    <w:p w14:paraId="70A6F648" w14:textId="729CA7E6" w:rsidR="00C56881" w:rsidRPr="00E5341A" w:rsidRDefault="00C56881" w:rsidP="00E5341A">
      <w:pPr>
        <w:pStyle w:val="a7"/>
        <w:keepNext/>
        <w:widowControl/>
        <w:ind w:right="2"/>
        <w:jc w:val="both"/>
        <w:rPr>
          <w:sz w:val="28"/>
          <w:szCs w:val="28"/>
        </w:rPr>
      </w:pPr>
    </w:p>
    <w:p w14:paraId="504321B0" w14:textId="77777777" w:rsidR="00C56881" w:rsidRPr="00E5341A" w:rsidRDefault="00C56881" w:rsidP="00E5341A">
      <w:pPr>
        <w:pStyle w:val="a7"/>
        <w:keepNext/>
        <w:widowControl/>
        <w:ind w:right="2"/>
        <w:jc w:val="both"/>
        <w:rPr>
          <w:sz w:val="28"/>
          <w:szCs w:val="28"/>
        </w:rPr>
      </w:pPr>
      <w:r w:rsidRPr="00E5341A">
        <w:rPr>
          <w:sz w:val="28"/>
          <w:szCs w:val="28"/>
        </w:rPr>
        <w:t>Руководитель (должность)</w:t>
      </w:r>
      <w:r w:rsidRPr="00E5341A">
        <w:rPr>
          <w:sz w:val="28"/>
          <w:szCs w:val="28"/>
        </w:rPr>
        <w:tab/>
      </w:r>
      <w:r w:rsidRPr="00E5341A">
        <w:rPr>
          <w:sz w:val="28"/>
          <w:szCs w:val="28"/>
        </w:rPr>
        <w:tab/>
      </w:r>
      <w:r w:rsidRPr="00E5341A">
        <w:rPr>
          <w:sz w:val="28"/>
          <w:szCs w:val="28"/>
        </w:rPr>
        <w:tab/>
        <w:t>подпись</w:t>
      </w:r>
      <w:r w:rsidRPr="00E5341A">
        <w:rPr>
          <w:sz w:val="28"/>
          <w:szCs w:val="28"/>
        </w:rPr>
        <w:tab/>
      </w:r>
      <w:r w:rsidRPr="00E5341A">
        <w:rPr>
          <w:sz w:val="28"/>
          <w:szCs w:val="28"/>
        </w:rPr>
        <w:tab/>
      </w:r>
      <w:r w:rsidR="002B613A">
        <w:rPr>
          <w:sz w:val="28"/>
          <w:szCs w:val="28"/>
        </w:rPr>
        <w:t xml:space="preserve">                      </w:t>
      </w:r>
      <w:r w:rsidRPr="00E5341A">
        <w:rPr>
          <w:sz w:val="28"/>
          <w:szCs w:val="28"/>
        </w:rPr>
        <w:t>ФИО</w:t>
      </w:r>
    </w:p>
    <w:p w14:paraId="3A704EC1" w14:textId="77777777" w:rsidR="00C56881" w:rsidRPr="00E5341A" w:rsidRDefault="00C56881" w:rsidP="00E5341A">
      <w:pPr>
        <w:pStyle w:val="a7"/>
        <w:keepNext/>
        <w:widowControl/>
        <w:ind w:right="2"/>
        <w:jc w:val="both"/>
        <w:rPr>
          <w:sz w:val="28"/>
          <w:szCs w:val="28"/>
        </w:rPr>
      </w:pPr>
      <w:r w:rsidRPr="00E5341A">
        <w:rPr>
          <w:sz w:val="28"/>
          <w:szCs w:val="28"/>
        </w:rPr>
        <w:tab/>
      </w:r>
      <w:r w:rsidRPr="00E5341A">
        <w:rPr>
          <w:sz w:val="28"/>
          <w:szCs w:val="28"/>
        </w:rPr>
        <w:tab/>
      </w:r>
      <w:r w:rsidRPr="00E5341A">
        <w:rPr>
          <w:sz w:val="28"/>
          <w:szCs w:val="28"/>
        </w:rPr>
        <w:tab/>
      </w:r>
      <w:r w:rsidRPr="00E5341A">
        <w:rPr>
          <w:sz w:val="28"/>
          <w:szCs w:val="28"/>
        </w:rPr>
        <w:tab/>
      </w:r>
      <w:r w:rsidRPr="00E5341A">
        <w:rPr>
          <w:sz w:val="28"/>
          <w:szCs w:val="28"/>
        </w:rPr>
        <w:tab/>
      </w:r>
      <w:r w:rsidRPr="00E5341A">
        <w:rPr>
          <w:sz w:val="28"/>
          <w:szCs w:val="28"/>
        </w:rPr>
        <w:tab/>
      </w:r>
      <w:r w:rsidRPr="00E5341A">
        <w:rPr>
          <w:sz w:val="28"/>
          <w:szCs w:val="28"/>
        </w:rPr>
        <w:tab/>
        <w:t>М.П.</w:t>
      </w:r>
    </w:p>
    <w:p w14:paraId="018A1896" w14:textId="77777777" w:rsidR="000C6B12" w:rsidRDefault="00C56881" w:rsidP="002B613A">
      <w:pPr>
        <w:pStyle w:val="a7"/>
        <w:keepNext/>
        <w:widowControl/>
        <w:tabs>
          <w:tab w:val="left" w:pos="5978"/>
        </w:tabs>
        <w:jc w:val="both"/>
      </w:pPr>
      <w:r w:rsidRPr="00E5341A">
        <w:rPr>
          <w:sz w:val="28"/>
          <w:szCs w:val="28"/>
        </w:rPr>
        <w:t>Дата</w:t>
      </w:r>
      <w:r w:rsidRPr="00E5341A">
        <w:rPr>
          <w:spacing w:val="-2"/>
          <w:sz w:val="28"/>
          <w:szCs w:val="28"/>
        </w:rPr>
        <w:t xml:space="preserve"> </w:t>
      </w:r>
      <w:r w:rsidRPr="00E5341A">
        <w:rPr>
          <w:sz w:val="28"/>
          <w:szCs w:val="28"/>
        </w:rPr>
        <w:t>заполнения</w:t>
      </w:r>
      <w:r w:rsidRPr="00E5341A">
        <w:rPr>
          <w:spacing w:val="-4"/>
          <w:sz w:val="28"/>
          <w:szCs w:val="28"/>
        </w:rPr>
        <w:t xml:space="preserve"> </w:t>
      </w:r>
      <w:r w:rsidRPr="00E5341A">
        <w:rPr>
          <w:sz w:val="28"/>
          <w:szCs w:val="28"/>
        </w:rPr>
        <w:t>заявки</w:t>
      </w:r>
      <w:r w:rsidR="002B613A">
        <w:rPr>
          <w:sz w:val="28"/>
          <w:szCs w:val="28"/>
        </w:rPr>
        <w:t>.</w:t>
      </w:r>
    </w:p>
    <w:sectPr w:rsidR="000C6B12" w:rsidSect="00C96719">
      <w:pgSz w:w="11906" w:h="16838"/>
      <w:pgMar w:top="993" w:right="850" w:bottom="1134" w:left="1134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2DFFE8A" w16cex:dateUtc="2024-01-11T1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B9DF75" w16cid:durableId="2818F874"/>
  <w16cid:commentId w16cid:paraId="65BE4AE4" w16cid:durableId="68DF484B"/>
  <w16cid:commentId w16cid:paraId="504C004B" w16cid:durableId="1ED61115"/>
  <w16cid:commentId w16cid:paraId="0E0FACA8" w16cid:durableId="02DFFE8A"/>
  <w16cid:commentId w16cid:paraId="0EB41391" w16cid:durableId="38622FA5"/>
  <w16cid:commentId w16cid:paraId="2D5F5EBE" w16cid:durableId="4E3E7E0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FACC3" w14:textId="77777777" w:rsidR="00301A7F" w:rsidRDefault="00301A7F" w:rsidP="00A167D2">
      <w:pPr>
        <w:spacing w:after="0" w:line="240" w:lineRule="auto"/>
      </w:pPr>
      <w:r>
        <w:separator/>
      </w:r>
    </w:p>
  </w:endnote>
  <w:endnote w:type="continuationSeparator" w:id="0">
    <w:p w14:paraId="57A9F53F" w14:textId="77777777" w:rsidR="00301A7F" w:rsidRDefault="00301A7F" w:rsidP="00A1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958471"/>
      <w:docPartObj>
        <w:docPartGallery w:val="Page Numbers (Bottom of Page)"/>
        <w:docPartUnique/>
      </w:docPartObj>
    </w:sdtPr>
    <w:sdtEndPr/>
    <w:sdtContent>
      <w:p w14:paraId="47E54FBE" w14:textId="77777777" w:rsidR="00A167D2" w:rsidRDefault="00A167D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05B">
          <w:rPr>
            <w:noProof/>
          </w:rPr>
          <w:t>2</w:t>
        </w:r>
        <w:r>
          <w:fldChar w:fldCharType="end"/>
        </w:r>
      </w:p>
    </w:sdtContent>
  </w:sdt>
  <w:p w14:paraId="4330F587" w14:textId="77777777" w:rsidR="00A167D2" w:rsidRDefault="00A167D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1268B" w14:textId="77777777" w:rsidR="00301A7F" w:rsidRDefault="00301A7F" w:rsidP="00A167D2">
      <w:pPr>
        <w:spacing w:after="0" w:line="240" w:lineRule="auto"/>
      </w:pPr>
      <w:r>
        <w:separator/>
      </w:r>
    </w:p>
  </w:footnote>
  <w:footnote w:type="continuationSeparator" w:id="0">
    <w:p w14:paraId="30D5CA49" w14:textId="77777777" w:rsidR="00301A7F" w:rsidRDefault="00301A7F" w:rsidP="00A1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455976"/>
      <w:docPartObj>
        <w:docPartGallery w:val="Page Numbers (Top of Page)"/>
        <w:docPartUnique/>
      </w:docPartObj>
    </w:sdtPr>
    <w:sdtEndPr/>
    <w:sdtContent>
      <w:p w14:paraId="0065BD9F" w14:textId="77777777" w:rsidR="00371A26" w:rsidRDefault="00371A2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05B">
          <w:rPr>
            <w:noProof/>
          </w:rPr>
          <w:t>2</w:t>
        </w:r>
        <w:r>
          <w:fldChar w:fldCharType="end"/>
        </w:r>
      </w:p>
    </w:sdtContent>
  </w:sdt>
  <w:p w14:paraId="5A283F99" w14:textId="77777777" w:rsidR="00371A26" w:rsidRDefault="00371A2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2D87"/>
    <w:multiLevelType w:val="hybridMultilevel"/>
    <w:tmpl w:val="B7A84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03F19"/>
    <w:multiLevelType w:val="hybridMultilevel"/>
    <w:tmpl w:val="ADE47760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3905EDC"/>
    <w:multiLevelType w:val="multilevel"/>
    <w:tmpl w:val="1BE8F7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b/>
      </w:rPr>
    </w:lvl>
  </w:abstractNum>
  <w:abstractNum w:abstractNumId="3">
    <w:nsid w:val="387D5A22"/>
    <w:multiLevelType w:val="multilevel"/>
    <w:tmpl w:val="2278A9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3F2D53A3"/>
    <w:multiLevelType w:val="hybridMultilevel"/>
    <w:tmpl w:val="B92A034C"/>
    <w:lvl w:ilvl="0" w:tplc="0419000B">
      <w:start w:val="1"/>
      <w:numFmt w:val="bullet"/>
      <w:lvlText w:val=""/>
      <w:lvlJc w:val="left"/>
      <w:pPr>
        <w:ind w:left="2090" w:hanging="281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8C10C484">
      <w:numFmt w:val="bullet"/>
      <w:lvlText w:val="•"/>
      <w:lvlJc w:val="left"/>
      <w:pPr>
        <w:ind w:left="3018" w:hanging="281"/>
      </w:pPr>
      <w:rPr>
        <w:rFonts w:hint="default"/>
        <w:lang w:val="ru-RU" w:eastAsia="en-US" w:bidi="ar-SA"/>
      </w:rPr>
    </w:lvl>
    <w:lvl w:ilvl="2" w:tplc="A0F8C210">
      <w:numFmt w:val="bullet"/>
      <w:lvlText w:val="•"/>
      <w:lvlJc w:val="left"/>
      <w:pPr>
        <w:ind w:left="3937" w:hanging="281"/>
      </w:pPr>
      <w:rPr>
        <w:rFonts w:hint="default"/>
        <w:lang w:val="ru-RU" w:eastAsia="en-US" w:bidi="ar-SA"/>
      </w:rPr>
    </w:lvl>
    <w:lvl w:ilvl="3" w:tplc="8346A39C">
      <w:numFmt w:val="bullet"/>
      <w:lvlText w:val="•"/>
      <w:lvlJc w:val="left"/>
      <w:pPr>
        <w:ind w:left="4855" w:hanging="281"/>
      </w:pPr>
      <w:rPr>
        <w:rFonts w:hint="default"/>
        <w:lang w:val="ru-RU" w:eastAsia="en-US" w:bidi="ar-SA"/>
      </w:rPr>
    </w:lvl>
    <w:lvl w:ilvl="4" w:tplc="2432EE3E">
      <w:numFmt w:val="bullet"/>
      <w:lvlText w:val="•"/>
      <w:lvlJc w:val="left"/>
      <w:pPr>
        <w:ind w:left="5774" w:hanging="281"/>
      </w:pPr>
      <w:rPr>
        <w:rFonts w:hint="default"/>
        <w:lang w:val="ru-RU" w:eastAsia="en-US" w:bidi="ar-SA"/>
      </w:rPr>
    </w:lvl>
    <w:lvl w:ilvl="5" w:tplc="6D667842">
      <w:numFmt w:val="bullet"/>
      <w:lvlText w:val="•"/>
      <w:lvlJc w:val="left"/>
      <w:pPr>
        <w:ind w:left="6693" w:hanging="281"/>
      </w:pPr>
      <w:rPr>
        <w:rFonts w:hint="default"/>
        <w:lang w:val="ru-RU" w:eastAsia="en-US" w:bidi="ar-SA"/>
      </w:rPr>
    </w:lvl>
    <w:lvl w:ilvl="6" w:tplc="E384C43E">
      <w:numFmt w:val="bullet"/>
      <w:lvlText w:val="•"/>
      <w:lvlJc w:val="left"/>
      <w:pPr>
        <w:ind w:left="7611" w:hanging="281"/>
      </w:pPr>
      <w:rPr>
        <w:rFonts w:hint="default"/>
        <w:lang w:val="ru-RU" w:eastAsia="en-US" w:bidi="ar-SA"/>
      </w:rPr>
    </w:lvl>
    <w:lvl w:ilvl="7" w:tplc="1CD0A70A">
      <w:numFmt w:val="bullet"/>
      <w:lvlText w:val="•"/>
      <w:lvlJc w:val="left"/>
      <w:pPr>
        <w:ind w:left="8530" w:hanging="281"/>
      </w:pPr>
      <w:rPr>
        <w:rFonts w:hint="default"/>
        <w:lang w:val="ru-RU" w:eastAsia="en-US" w:bidi="ar-SA"/>
      </w:rPr>
    </w:lvl>
    <w:lvl w:ilvl="8" w:tplc="CD8CF73A">
      <w:numFmt w:val="bullet"/>
      <w:lvlText w:val="•"/>
      <w:lvlJc w:val="left"/>
      <w:pPr>
        <w:ind w:left="9449" w:hanging="281"/>
      </w:pPr>
      <w:rPr>
        <w:rFonts w:hint="default"/>
        <w:lang w:val="ru-RU" w:eastAsia="en-US" w:bidi="ar-SA"/>
      </w:rPr>
    </w:lvl>
  </w:abstractNum>
  <w:abstractNum w:abstractNumId="5">
    <w:nsid w:val="40FF43F7"/>
    <w:multiLevelType w:val="hybridMultilevel"/>
    <w:tmpl w:val="4F24AB2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BE267F9"/>
    <w:multiLevelType w:val="hybridMultilevel"/>
    <w:tmpl w:val="81EC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F4019"/>
    <w:multiLevelType w:val="hybridMultilevel"/>
    <w:tmpl w:val="71ECFF22"/>
    <w:lvl w:ilvl="0" w:tplc="F7564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46904AC"/>
    <w:multiLevelType w:val="hybridMultilevel"/>
    <w:tmpl w:val="2B9C5624"/>
    <w:lvl w:ilvl="0" w:tplc="7C96209A">
      <w:start w:val="1"/>
      <w:numFmt w:val="decimal"/>
      <w:lvlText w:val="%1."/>
      <w:lvlJc w:val="left"/>
      <w:pPr>
        <w:ind w:left="927" w:hanging="360"/>
      </w:pPr>
      <w:rPr>
        <w:rFonts w:ascii="Cambria" w:hAnsi="Cambria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4A330C2"/>
    <w:multiLevelType w:val="hybridMultilevel"/>
    <w:tmpl w:val="3D94D9A2"/>
    <w:lvl w:ilvl="0" w:tplc="0419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0">
    <w:nsid w:val="569562DA"/>
    <w:multiLevelType w:val="multilevel"/>
    <w:tmpl w:val="022CB4F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5FC3B17"/>
    <w:multiLevelType w:val="hybridMultilevel"/>
    <w:tmpl w:val="71ECFF22"/>
    <w:lvl w:ilvl="0" w:tplc="F7564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"/>
  </w:num>
  <w:num w:numId="5">
    <w:abstractNumId w:val="11"/>
  </w:num>
  <w:num w:numId="6">
    <w:abstractNumId w:val="8"/>
  </w:num>
  <w:num w:numId="7">
    <w:abstractNumId w:val="7"/>
  </w:num>
  <w:num w:numId="8">
    <w:abstractNumId w:val="3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12"/>
    <w:rsid w:val="000C6B12"/>
    <w:rsid w:val="000E584F"/>
    <w:rsid w:val="00182C35"/>
    <w:rsid w:val="00183EAE"/>
    <w:rsid w:val="0021505B"/>
    <w:rsid w:val="002327B6"/>
    <w:rsid w:val="00263034"/>
    <w:rsid w:val="002B613A"/>
    <w:rsid w:val="00301A7F"/>
    <w:rsid w:val="00353EE9"/>
    <w:rsid w:val="00371A26"/>
    <w:rsid w:val="0039315D"/>
    <w:rsid w:val="003E64E2"/>
    <w:rsid w:val="0042560E"/>
    <w:rsid w:val="00486A73"/>
    <w:rsid w:val="00496340"/>
    <w:rsid w:val="004C68E9"/>
    <w:rsid w:val="004D3395"/>
    <w:rsid w:val="00503B4C"/>
    <w:rsid w:val="00570890"/>
    <w:rsid w:val="005A14A3"/>
    <w:rsid w:val="005A5E66"/>
    <w:rsid w:val="005F6B09"/>
    <w:rsid w:val="006357A4"/>
    <w:rsid w:val="007B2B07"/>
    <w:rsid w:val="007C0FA0"/>
    <w:rsid w:val="00850CAD"/>
    <w:rsid w:val="008B71B6"/>
    <w:rsid w:val="0090672C"/>
    <w:rsid w:val="00935F70"/>
    <w:rsid w:val="00987E85"/>
    <w:rsid w:val="00A167D2"/>
    <w:rsid w:val="00A75CC1"/>
    <w:rsid w:val="00A77CE8"/>
    <w:rsid w:val="00AA7CC6"/>
    <w:rsid w:val="00AC1EC6"/>
    <w:rsid w:val="00AE68D7"/>
    <w:rsid w:val="00B63971"/>
    <w:rsid w:val="00BB2F56"/>
    <w:rsid w:val="00BF2B70"/>
    <w:rsid w:val="00C04886"/>
    <w:rsid w:val="00C11249"/>
    <w:rsid w:val="00C20707"/>
    <w:rsid w:val="00C3702E"/>
    <w:rsid w:val="00C56881"/>
    <w:rsid w:val="00C96719"/>
    <w:rsid w:val="00CA6CB9"/>
    <w:rsid w:val="00D33A77"/>
    <w:rsid w:val="00D509BD"/>
    <w:rsid w:val="00E528FC"/>
    <w:rsid w:val="00E5341A"/>
    <w:rsid w:val="00EC0A24"/>
    <w:rsid w:val="00EF5875"/>
    <w:rsid w:val="00F41841"/>
    <w:rsid w:val="00F86FB7"/>
    <w:rsid w:val="00FA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B2CA"/>
  <w15:docId w15:val="{701207DF-A0E3-4B56-8070-2587B9F3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A06D5"/>
    <w:pPr>
      <w:widowControl w:val="0"/>
      <w:autoSpaceDE w:val="0"/>
      <w:autoSpaceDN w:val="0"/>
      <w:spacing w:after="0" w:line="240" w:lineRule="auto"/>
      <w:ind w:left="138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A06D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 для документа,Абзац списка4,Абзац списка основной,Table-Normal,RSHB_Table-Normal,Маркеры Абзац списка,Варианты ответов,Абзац списка2,Список точки,Абзац списка ЭкспертЪ,Заголовок 3 -третий уровень,Таймс 14 по серединке"/>
    <w:basedOn w:val="a"/>
    <w:link w:val="a4"/>
    <w:uiPriority w:val="34"/>
    <w:qFormat/>
    <w:rsid w:val="000C6B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5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587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FA06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1"/>
    <w:qFormat/>
    <w:rsid w:val="00FA06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FA06D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FA06D5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rsid w:val="00FA06D5"/>
    <w:rPr>
      <w:rFonts w:ascii="Times New Roman" w:eastAsia="Times New Roman" w:hAnsi="Times New Roman" w:cs="Times New Roman"/>
    </w:rPr>
  </w:style>
  <w:style w:type="character" w:customStyle="1" w:styleId="ab">
    <w:name w:val="Основной текст_"/>
    <w:basedOn w:val="a0"/>
    <w:link w:val="11"/>
    <w:rsid w:val="00FA06D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FA06D5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rsid w:val="00FA06D5"/>
    <w:rPr>
      <w:color w:val="0066CC"/>
      <w:u w:val="single"/>
    </w:rPr>
  </w:style>
  <w:style w:type="paragraph" w:styleId="ad">
    <w:name w:val="No Spacing"/>
    <w:uiPriority w:val="1"/>
    <w:qFormat/>
    <w:rsid w:val="00FA06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e">
    <w:name w:val="Emphasis"/>
    <w:basedOn w:val="a0"/>
    <w:uiPriority w:val="20"/>
    <w:qFormat/>
    <w:rsid w:val="00FA06D5"/>
    <w:rPr>
      <w:i/>
      <w:iCs/>
    </w:rPr>
  </w:style>
  <w:style w:type="character" w:customStyle="1" w:styleId="a4">
    <w:name w:val="Абзац списка Знак"/>
    <w:aliases w:val="ПАРАГРАФ Знак,Абзац списка для документа Знак,Абзац списка4 Знак,Абзац списка основной Знак,Table-Normal Знак,RSHB_Table-Normal Знак,Маркеры Абзац списка Знак,Варианты ответов Знак,Абзац списка2 Знак,Список точки Знак"/>
    <w:link w:val="a3"/>
    <w:uiPriority w:val="34"/>
    <w:locked/>
    <w:rsid w:val="00FA06D5"/>
  </w:style>
  <w:style w:type="character" w:customStyle="1" w:styleId="20">
    <w:name w:val="Заголовок 2 Знак"/>
    <w:basedOn w:val="a0"/>
    <w:link w:val="2"/>
    <w:rsid w:val="00FA06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FontStyle25">
    <w:name w:val="Font Style25"/>
    <w:rsid w:val="00FA06D5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A167D2"/>
    <w:rPr>
      <w:rFonts w:ascii="Arial" w:hAnsi="Arial" w:cs="Arial"/>
      <w:b/>
      <w:bCs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A16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167D2"/>
  </w:style>
  <w:style w:type="paragraph" w:styleId="af1">
    <w:name w:val="footer"/>
    <w:basedOn w:val="a"/>
    <w:link w:val="af2"/>
    <w:uiPriority w:val="99"/>
    <w:unhideWhenUsed/>
    <w:rsid w:val="00A16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167D2"/>
  </w:style>
  <w:style w:type="character" w:styleId="af3">
    <w:name w:val="annotation reference"/>
    <w:basedOn w:val="a0"/>
    <w:uiPriority w:val="99"/>
    <w:semiHidden/>
    <w:unhideWhenUsed/>
    <w:rsid w:val="00371A2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71A2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71A2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1A2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1A26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182C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konkursZM@tpprf.ru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872219-A29F-4BE0-87C6-D5467E7C75D5}"/>
</file>

<file path=customXml/itemProps2.xml><?xml version="1.0" encoding="utf-8"?>
<ds:datastoreItem xmlns:ds="http://schemas.openxmlformats.org/officeDocument/2006/customXml" ds:itemID="{29B2BA5C-4D77-4B42-8908-6207AB87ACD7}"/>
</file>

<file path=customXml/itemProps3.xml><?xml version="1.0" encoding="utf-8"?>
<ds:datastoreItem xmlns:ds="http://schemas.openxmlformats.org/officeDocument/2006/customXml" ds:itemID="{15DE9A0F-1526-489E-9711-AD896F0C51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Ригвава Дмитрий Борисович</cp:lastModifiedBy>
  <cp:revision>2</cp:revision>
  <cp:lastPrinted>2023-12-18T12:37:00Z</cp:lastPrinted>
  <dcterms:created xsi:type="dcterms:W3CDTF">2024-01-29T13:34:00Z</dcterms:created>
  <dcterms:modified xsi:type="dcterms:W3CDTF">2024-01-29T13:34:00Z</dcterms:modified>
</cp:coreProperties>
</file>