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0F0A">
        <w:rPr>
          <w:rFonts w:ascii="Times New Roman" w:hAnsi="Times New Roman" w:cs="Times New Roman"/>
          <w:b/>
          <w:sz w:val="24"/>
          <w:szCs w:val="24"/>
        </w:rPr>
        <w:t>31 января</w:t>
      </w:r>
      <w:r w:rsidR="003115C4" w:rsidRPr="0060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C8F" w:rsidRPr="00600F0A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>Онлайн СМИ: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Волгограда: </w:t>
      </w:r>
      <w:hyperlink r:id="rId5" w:history="1">
        <w:r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http://www.volgadmin.ru/d/list/news/admvlg/i25053</w:t>
        </w:r>
      </w:hyperlink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Глас народа: </w:t>
      </w:r>
      <w:hyperlink r:id="rId6" w:history="1">
        <w:r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https://glasnarod.ru/rossiya/volgogradskaya-oblast/153515--volgogradczam-predlagaetsya-vybrat-obshhestvennye-territorii-dlya-blagoustrojstva-v-2018-godu</w:t>
        </w:r>
      </w:hyperlink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Городские Вести: </w:t>
      </w:r>
      <w:hyperlink r:id="rId7" w:history="1">
        <w:r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http://gorvesti.ru/blagoustr/volgogradtsy-vyberut-proekty-dlya-blagoustroystva-gorodskikh-territoriy-putem-golosovaniya-49800.html</w:t>
        </w:r>
      </w:hyperlink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Волгоград ньюс: </w:t>
      </w:r>
      <w:hyperlink r:id="rId8" w:history="1">
        <w:r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https://vnews34.ru/power/8845-volgogradtsy-pokazhut-paltsem-kakie-rajony-goroda-nado-privesti-v-poryadok.html</w:t>
        </w:r>
      </w:hyperlink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ВДВ: </w:t>
      </w:r>
      <w:hyperlink r:id="rId9" w:history="1">
        <w:r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http://news.vdv-s.ru/society/9348-v-volgograde-reytingovym-golosovaniem-vyberut-obschestvennye-territorii-dlya-blagoustroystva-v-2018-godu.html</w:t>
        </w:r>
      </w:hyperlink>
    </w:p>
    <w:p w:rsidR="004C7C8F" w:rsidRPr="00600F0A" w:rsidRDefault="004C7C8F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1 февраля  2018 года</w:t>
      </w: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15C4" w:rsidRPr="00600F0A" w:rsidRDefault="003115C4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>Печатные СМИ:</w:t>
      </w:r>
    </w:p>
    <w:p w:rsidR="003115C4" w:rsidRPr="00600F0A" w:rsidRDefault="003115C4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Газета «Городские вести. Царицын - Сталинград – Волгоград. Официально» № 10, стр. 45</w:t>
      </w:r>
    </w:p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7 февраля 2018 года</w:t>
      </w:r>
    </w:p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>Онлайн СМИ: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РИАЦ: http://riac34.ru/news/88276/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Городские Вести: http://gorvesti.ru/society/v-volgograde-v-2018-godu-otkroyut-novyy-park-50056.html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МТВ онлайн: http://мтв.онлайн/feed/blagoustr/gorodskaya-sreda-5815317092.html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Комсомольская правда: </w:t>
      </w:r>
      <w:hyperlink r:id="rId10" w:history="1">
        <w:r w:rsidR="004C7C8F" w:rsidRPr="00600F0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https://www.volgograd.kp.ru/online/news/3014640/</w:t>
        </w:r>
      </w:hyperlink>
    </w:p>
    <w:p w:rsidR="004C7C8F" w:rsidRPr="00600F0A" w:rsidRDefault="004C7C8F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Волга-Каспий: http://volga-kaspiy.ru/society/v-volgograde-blagoustroyat-19-ga-po-ulitse-imeni-nikolaya-otrady.html</w:t>
      </w:r>
    </w:p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8 февраля 2018 года</w:t>
      </w:r>
    </w:p>
    <w:p w:rsidR="009F04B7" w:rsidRPr="00600F0A" w:rsidRDefault="009F04B7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>Печатные СМИ:</w:t>
      </w:r>
    </w:p>
    <w:p w:rsidR="009F04B7" w:rsidRPr="00600F0A" w:rsidRDefault="003115C4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Газета «</w:t>
      </w:r>
      <w:r w:rsidR="009F04B7" w:rsidRPr="00600F0A">
        <w:rPr>
          <w:rFonts w:ascii="Times New Roman" w:hAnsi="Times New Roman" w:cs="Times New Roman"/>
          <w:sz w:val="24"/>
          <w:szCs w:val="24"/>
        </w:rPr>
        <w:t>Городские Вести</w:t>
      </w:r>
      <w:r w:rsidRPr="00600F0A">
        <w:rPr>
          <w:rFonts w:ascii="Times New Roman" w:hAnsi="Times New Roman" w:cs="Times New Roman"/>
          <w:sz w:val="24"/>
          <w:szCs w:val="24"/>
        </w:rPr>
        <w:t>»</w:t>
      </w:r>
      <w:r w:rsidR="004C7C8F" w:rsidRPr="00600F0A">
        <w:rPr>
          <w:rFonts w:ascii="Times New Roman" w:hAnsi="Times New Roman" w:cs="Times New Roman"/>
          <w:sz w:val="24"/>
          <w:szCs w:val="24"/>
        </w:rPr>
        <w:t xml:space="preserve"> № 13, стр. 6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Прощаемся с зимой, встречаем новые парки</w:t>
      </w:r>
    </w:p>
    <w:p w:rsidR="009F04B7" w:rsidRPr="00600F0A" w:rsidRDefault="00E4229B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12 февраля 2018 года</w:t>
      </w:r>
    </w:p>
    <w:p w:rsidR="00E4229B" w:rsidRPr="00600F0A" w:rsidRDefault="00E4229B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Официальный сайт администрации Волгограда:</w:t>
      </w:r>
    </w:p>
    <w:p w:rsidR="00E4229B" w:rsidRPr="00600F0A" w:rsidRDefault="00763D10" w:rsidP="008B7C0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229B" w:rsidRPr="00600F0A">
          <w:rPr>
            <w:rStyle w:val="a3"/>
            <w:rFonts w:ascii="Times New Roman" w:hAnsi="Times New Roman" w:cs="Times New Roman"/>
            <w:sz w:val="24"/>
            <w:szCs w:val="24"/>
          </w:rPr>
          <w:t>http://www.volgadmin.ru/d/list/news/admvlg/i25079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lastRenderedPageBreak/>
        <w:t xml:space="preserve">RuNews24.ru: </w:t>
      </w:r>
      <w:hyperlink r:id="rId12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смогут выбрать территории для благоустройства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Московский Комсомолец: </w:t>
      </w:r>
      <w:hyperlink r:id="rId13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обсудят благоустройство городских парков и скверов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Волга-Медиа: </w:t>
      </w:r>
      <w:hyperlink r:id="rId14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20 проектов обновления парков Волгограда выносят на публичные презентации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АиФ Волгоград: </w:t>
      </w:r>
      <w:hyperlink r:id="rId15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смогут проголосовать за дизайн-проекты благоустройства районов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МТВ онлайн: </w:t>
      </w:r>
      <w:hyperlink r:id="rId16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 всех районах Волгограда пройдут презентации дизайн-проектов новых городских парков и скверов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Волгоградская Правда: </w:t>
      </w:r>
      <w:hyperlink r:id="rId17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примут участие в обсуждении благоустройства 20 парков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Комсомольская правда: </w:t>
      </w:r>
      <w:hyperlink r:id="rId18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Волгоградцев приглашают обсудить дизайн-проекты благоустройства территорий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СоцИнформБюро: </w:t>
      </w:r>
      <w:hyperlink r:id="rId19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Волгоградцам предлагают выбрать дизайн для благоустройства общественных мест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Глас Народа: </w:t>
      </w:r>
      <w:hyperlink r:id="rId20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выберут территории, которые будут благоустроены в текущем году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НовостиВолгограда.ру: </w:t>
      </w:r>
      <w:hyperlink r:id="rId21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Фантазия волгоградцев преобразит двадцать городских парков и скверов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Волга-Каспий: </w:t>
      </w:r>
      <w:hyperlink r:id="rId22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Волгоградцы смогут выбрать территории для благоустройства в родном городе</w:t>
        </w:r>
      </w:hyperlink>
    </w:p>
    <w:p w:rsidR="00E4229B" w:rsidRPr="00600F0A" w:rsidRDefault="00B53F19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13 февраля 2018 года</w:t>
      </w:r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Официальный сайт администрации Волгограда:</w:t>
      </w:r>
    </w:p>
    <w:p w:rsidR="00B53F19" w:rsidRPr="00600F0A" w:rsidRDefault="00763D10" w:rsidP="008B7C0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53F19" w:rsidRPr="00600F0A">
          <w:rPr>
            <w:rStyle w:val="a3"/>
            <w:rFonts w:ascii="Times New Roman" w:hAnsi="Times New Roman" w:cs="Times New Roman"/>
            <w:sz w:val="24"/>
            <w:szCs w:val="24"/>
          </w:rPr>
          <w:t>http://www.volgadmin.ru/d/list/news/admvlg/i25082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МТВ онлайн: </w:t>
            </w:r>
            <w:hyperlink r:id="rId24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Жители Тракторозаводского района Волгограда первыми выберут новый облик родных мест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Глас Народа: </w:t>
            </w:r>
            <w:hyperlink r:id="rId25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Жители Тракторозаводского района Волгограда первыми обсудят проекты благоустройства общественных территорий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АиФ Волгоград: </w:t>
            </w:r>
            <w:hyperlink r:id="rId26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Волгоградцев зовут на слушания по преображению Тракторозаводского района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правда: </w:t>
            </w:r>
            <w:hyperlink r:id="rId27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Волгограде у кинотеатра «Ударник» планируют сделать фонтан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ИА Городские вести: </w:t>
            </w:r>
            <w:hyperlink r:id="rId28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Волгограде у кинотеатра «Ударник» может появиться фонтан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Все для Вас : </w:t>
            </w:r>
            <w:hyperlink r:id="rId29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Тракторозаводском районе представят два проекта благоустройства территорий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Волга-Каспий: </w:t>
            </w:r>
            <w:hyperlink r:id="rId30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Волгограде у кинотеатра «Ударник» хотят поставить новый фонтан и систему полива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Блокнот Волгоград: </w:t>
            </w:r>
            <w:hyperlink r:id="rId31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Новый фонтан появится у жителей Тракторозаводского района Волгограда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Волгоград: </w:t>
            </w:r>
            <w:hyperlink r:id="rId32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Волгоградцев приглашают обсудить дизайн-проекты двух территорий Тракторозаводского района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Кривое зеркало: </w:t>
            </w:r>
            <w:hyperlink r:id="rId33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Волгоградцам перед кинотеатром «Ударник» обещают построить фонтан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V1.ru: </w:t>
            </w:r>
            <w:hyperlink r:id="rId34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Тракторозаводском районе Волгограда появится новый фонтан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Правда: </w:t>
            </w:r>
            <w:hyperlink r:id="rId35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Волгоградцы выберут 20 объектов для благоустройства своего города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СоцИнформБюро: </w:t>
            </w:r>
            <w:hyperlink r:id="rId36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Тракторозаводском районе Волгограда может появиться новый фонтан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Правда: </w:t>
            </w:r>
            <w:hyperlink r:id="rId37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Тракторозаводский район облагородят по наказам местных жителей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правда: </w:t>
            </w:r>
            <w:hyperlink r:id="rId38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Как и какие предлагают обновить скверы, улицы и парки в Волгограде</w:t>
              </w:r>
            </w:hyperlink>
          </w:p>
        </w:tc>
      </w:tr>
      <w:tr w:rsidR="00B53F19" w:rsidRPr="00600F0A" w:rsidTr="00B53F19">
        <w:tc>
          <w:tcPr>
            <w:tcW w:w="9039" w:type="dxa"/>
            <w:hideMark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ГТРК Волгоград-ТРВ: </w:t>
            </w:r>
            <w:hyperlink r:id="rId39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Благоустройство Волгограда. Гость программы «Вести. Итоги дня» – заместитель руководителя департамента по градостроительству и архитектуре Станислав Самойленко</w:t>
              </w:r>
            </w:hyperlink>
          </w:p>
        </w:tc>
      </w:tr>
      <w:tr w:rsidR="00B53F19" w:rsidRPr="00600F0A" w:rsidTr="00B53F19">
        <w:tc>
          <w:tcPr>
            <w:tcW w:w="9039" w:type="dxa"/>
          </w:tcPr>
          <w:p w:rsidR="00B53F19" w:rsidRPr="00600F0A" w:rsidRDefault="00B53F19" w:rsidP="008B7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ГТРК Волгоград-ТРВ: </w:t>
            </w:r>
            <w:hyperlink r:id="rId40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Волгограде стартовали публичные слушания по благоустройству территорий</w:t>
              </w:r>
            </w:hyperlink>
          </w:p>
        </w:tc>
      </w:tr>
    </w:tbl>
    <w:p w:rsidR="00B53F19" w:rsidRDefault="00E31DB6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B6">
        <w:rPr>
          <w:rFonts w:ascii="Times New Roman" w:hAnsi="Times New Roman" w:cs="Times New Roman"/>
          <w:b/>
          <w:sz w:val="24"/>
          <w:szCs w:val="24"/>
          <w:u w:val="single"/>
        </w:rPr>
        <w:t>Печатные СМИ:</w:t>
      </w:r>
    </w:p>
    <w:p w:rsid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 w:rsidRPr="00E31DB6">
        <w:rPr>
          <w:rFonts w:ascii="Times New Roman" w:hAnsi="Times New Roman" w:cs="Times New Roman"/>
          <w:sz w:val="24"/>
          <w:szCs w:val="24"/>
        </w:rPr>
        <w:t>Газета «</w:t>
      </w:r>
      <w:r>
        <w:rPr>
          <w:rFonts w:ascii="Times New Roman" w:hAnsi="Times New Roman" w:cs="Times New Roman"/>
          <w:sz w:val="24"/>
          <w:szCs w:val="24"/>
        </w:rPr>
        <w:t>Комсомольская правда</w:t>
      </w:r>
      <w:r w:rsidRPr="00E31D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№16, стр. 10</w:t>
      </w:r>
    </w:p>
    <w:p w:rsid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 приглашают выбрать дизайн новых парков</w:t>
      </w:r>
    </w:p>
    <w:p w:rsidR="00E31DB6" w:rsidRP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</w:p>
    <w:p w:rsidR="00B53F19" w:rsidRPr="00600F0A" w:rsidRDefault="00B53F19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14 февраля 2018 года</w:t>
      </w:r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Официальный сайт администрации Волгограда:</w:t>
      </w:r>
    </w:p>
    <w:p w:rsidR="00B53F19" w:rsidRPr="00600F0A" w:rsidRDefault="00763D10" w:rsidP="008B7C0B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3F19" w:rsidRPr="00600F0A">
          <w:rPr>
            <w:rStyle w:val="a3"/>
            <w:rFonts w:ascii="Times New Roman" w:hAnsi="Times New Roman" w:cs="Times New Roman"/>
            <w:sz w:val="24"/>
            <w:szCs w:val="24"/>
          </w:rPr>
          <w:t>http://www.volgadmin.ru/d/list/news/admvlg/i25087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Кривое Зеркало: </w:t>
            </w:r>
            <w:hyperlink r:id="rId42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https://krivoe-zerkalo.ru/content/skejtapark-i-rollerdrom-v-volgograde-obsudyat-blagoustrojstvo-vtoroj-chasti-pojmy-tsaritsy.html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ВДВ: </w:t>
            </w:r>
            <w:hyperlink r:id="rId43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http://news.vdv-s.ru/society/9546-v-poyme-reki-carica-mozhet-poyavitsya-skeytpark-i-rollerdrom.html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МТВ: </w:t>
            </w:r>
            <w:hyperlink r:id="rId44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http://xn--b1ats.xn--80asehdb/feed/blagoustr/gorodskaya-sreda-5815384739.html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КП: </w:t>
            </w:r>
            <w:hyperlink r:id="rId45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https://www.volgograd.kp.ru/online/news/3022412/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Правда: </w:t>
            </w:r>
            <w:hyperlink r:id="rId46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http://vpravda.ru/obshchestvo/novye-parki-v-volgograde-zhiteli-obsuzhdayut-proekty-blagoustroystva-50737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Волга-Медиа: </w:t>
            </w:r>
            <w:hyperlink r:id="rId47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http://gorvesti.ru/blagoustr/volgogradtsy-vybirayut-territorii-dlya-balagoustroystvo-50341.html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Волга-Каспий: </w:t>
            </w:r>
            <w:hyperlink r:id="rId48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http://volga-kaspiy.ru/society/volgogradtsy-poprosili-vklyuchit-v-proekty-blagoustroystva-tualety.html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ГВ: </w:t>
            </w:r>
            <w:hyperlink r:id="rId49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http://gorvesti.ru/blagoustr/v-dzerzhinskom-rayone-volgograda-poyavitsya-obustroennaya-peshekhodnaya-alleya-50370.html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РИАЦ: </w:t>
            </w:r>
            <w:hyperlink r:id="rId50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http://riac34.ru/news/88463/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МТВ: </w:t>
            </w:r>
            <w:hyperlink r:id="rId51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http://xn--b1ats.xn--80asehdb/feed/blagoustr/publichnye-slushaniya-5815352271.html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Новости Волгограда: </w:t>
            </w:r>
            <w:hyperlink r:id="rId52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https://novostivolgograda.ru/news/society/15-02-2018/v-dzerzhinskom-rayone-pustyr-zamenit-sovremennaya-alleya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ВП: </w:t>
            </w:r>
            <w:hyperlink r:id="rId53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http://vpravda.ru/obshchestvo/v-dzerzhinskom-rayone-volgograda-dlya-gorozhan-oboruduyut-peshehodnuyu-alleyu-50744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0A" w:rsidRPr="00600F0A" w:rsidTr="0027663A">
        <w:tc>
          <w:tcPr>
            <w:tcW w:w="9039" w:type="dxa"/>
          </w:tcPr>
          <w:p w:rsidR="00600F0A" w:rsidRPr="00600F0A" w:rsidRDefault="00600F0A" w:rsidP="00276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МК: </w:t>
            </w:r>
            <w:hyperlink r:id="rId54" w:history="1">
              <w:r w:rsidRPr="00600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http://volg.mk.ru/articles/2018/02/15/peshekhodnaya-alleya-poyavitsya-v-dzerzhinskom-rayone-volgograda-vmesto-pustyrya.html</w:t>
              </w:r>
            </w:hyperlink>
            <w:r w:rsidRPr="0060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F0A" w:rsidRP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B6">
        <w:rPr>
          <w:rFonts w:ascii="Times New Roman" w:hAnsi="Times New Roman" w:cs="Times New Roman"/>
          <w:b/>
          <w:sz w:val="24"/>
          <w:szCs w:val="24"/>
          <w:u w:val="single"/>
        </w:rPr>
        <w:t>Печатные СМИ:</w:t>
      </w:r>
    </w:p>
    <w:p w:rsid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 w:rsidRPr="00E31DB6">
        <w:rPr>
          <w:rFonts w:ascii="Times New Roman" w:hAnsi="Times New Roman" w:cs="Times New Roman"/>
          <w:sz w:val="24"/>
          <w:szCs w:val="24"/>
        </w:rPr>
        <w:t>Газета «Аргументы и факты</w:t>
      </w:r>
      <w:r>
        <w:rPr>
          <w:rFonts w:ascii="Times New Roman" w:hAnsi="Times New Roman" w:cs="Times New Roman"/>
          <w:sz w:val="24"/>
          <w:szCs w:val="24"/>
        </w:rPr>
        <w:t>. Нижнее Поволжье</w:t>
      </w:r>
      <w:r w:rsidRPr="00E31DB6">
        <w:rPr>
          <w:rFonts w:ascii="Times New Roman" w:hAnsi="Times New Roman" w:cs="Times New Roman"/>
          <w:sz w:val="24"/>
          <w:szCs w:val="24"/>
        </w:rPr>
        <w:t xml:space="preserve">» № 7,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1DB6" w:rsidRP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выборы…пляжа. На что потратить миллионы, решат жители</w:t>
      </w:r>
    </w:p>
    <w:p w:rsidR="00B53F19" w:rsidRPr="00600F0A" w:rsidRDefault="00B53F19" w:rsidP="008B7C0B">
      <w:pPr>
        <w:rPr>
          <w:rFonts w:ascii="Times New Roman" w:hAnsi="Times New Roman" w:cs="Times New Roman"/>
          <w:b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15 февраля 2018 года</w:t>
      </w:r>
    </w:p>
    <w:p w:rsidR="00B53F19" w:rsidRPr="00600F0A" w:rsidRDefault="00B53F19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Онлайн СМИ: </w:t>
      </w:r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Официальный сайт администрации Волгограда:</w:t>
      </w:r>
    </w:p>
    <w:p w:rsidR="00B53F19" w:rsidRPr="00600F0A" w:rsidRDefault="00763D10" w:rsidP="008B7C0B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B53F19" w:rsidRPr="00600F0A">
          <w:rPr>
            <w:rStyle w:val="a3"/>
            <w:rFonts w:ascii="Times New Roman" w:hAnsi="Times New Roman" w:cs="Times New Roman"/>
            <w:sz w:val="24"/>
            <w:szCs w:val="24"/>
          </w:rPr>
          <w:t>http://www.volgadmin.ru/d/list/news/admvlg/i25090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СоцИнформБюро: </w:t>
      </w:r>
      <w:hyperlink r:id="rId56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Волгограде снова пройдут общественные слушания по вопросам благоустройства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Волгоградская Правда: </w:t>
      </w:r>
      <w:hyperlink r:id="rId57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Волгоградских парках могут появиться велопрокаты, лежаки и беседки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Волга-Каспий: </w:t>
      </w:r>
      <w:hyperlink r:id="rId58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Волгоградцам обещают скейтпарк и подвесную библиотеку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Волга-Медиа: </w:t>
      </w:r>
      <w:hyperlink r:id="rId59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Волгограде хотят открыть скейт-парки и библиотеки на свежем воздухе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НовостиВолгограда.ру: </w:t>
      </w:r>
      <w:hyperlink r:id="rId60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Бомжи или скейтбордисты? Судьбу старейшего парка Волгограда решат горожане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Родной город: </w:t>
      </w:r>
      <w:hyperlink r:id="rId61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Жители Волгограда выбирают, какие парки благоустроят в первую очередь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Кривое-зеркало.ру: </w:t>
      </w:r>
      <w:hyperlink r:id="rId62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Красноармейском районе на старой-новой аллее предлагают поставить беседки и книжные шкафы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V1.ru: </w:t>
      </w:r>
      <w:hyperlink r:id="rId63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парках Краснооктябрьского района Волгограда сделают «дом» для скейтеров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Блокнот Волгоград: </w:t>
      </w:r>
      <w:hyperlink r:id="rId64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Скейтпарк, «сухой» фонтан и аттракционы могут появиться на севере Волгограда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Все для Вас: </w:t>
      </w:r>
      <w:hyperlink r:id="rId65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В Краснооктябрьском районе оценят идеи благоустройства трех зон отдыха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Комсомольская правда: </w:t>
      </w:r>
      <w:hyperlink r:id="rId66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На севере Волгограда планируют скейтпарк, на юге – беседки с лежаками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lastRenderedPageBreak/>
        <w:t xml:space="preserve">МТВ онлайн: </w:t>
      </w:r>
      <w:hyperlink r:id="rId67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Жители Волгограда сегодня обсудят проекты обновления парков в Краснооктябрьском и Красноармейском районах</w:t>
        </w:r>
      </w:hyperlink>
    </w:p>
    <w:p w:rsidR="00600F0A" w:rsidRPr="00600F0A" w:rsidRDefault="00600F0A" w:rsidP="00600F0A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 xml:space="preserve">ИА Городские вести. Волгоград: </w:t>
      </w:r>
      <w:hyperlink r:id="rId68" w:tgtFrame="_blank" w:history="1">
        <w:r w:rsidRPr="00600F0A">
          <w:rPr>
            <w:rStyle w:val="a3"/>
            <w:rFonts w:ascii="Times New Roman" w:hAnsi="Times New Roman" w:cs="Times New Roman"/>
            <w:sz w:val="24"/>
            <w:szCs w:val="24"/>
          </w:rPr>
          <w:t>Сегодня в Волгограде обсудят новую жизнь парков в Краснооктябрьском и Красноармейском районах</w:t>
        </w:r>
      </w:hyperlink>
    </w:p>
    <w:p w:rsidR="00B53F19" w:rsidRPr="00600F0A" w:rsidRDefault="00B53F19" w:rsidP="008B7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Печатные СМИ: </w:t>
      </w:r>
    </w:p>
    <w:p w:rsidR="00B53F19" w:rsidRPr="00600F0A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Газета «Городские Вести» № 14, стр. 4</w:t>
      </w:r>
    </w:p>
    <w:p w:rsidR="00B53F19" w:rsidRDefault="00B53F19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sz w:val="24"/>
          <w:szCs w:val="24"/>
        </w:rPr>
        <w:t>Волгоградцы выбирают: какие территории благоустроят в 2018-2022 годах</w:t>
      </w:r>
    </w:p>
    <w:p w:rsid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«Вечерний Волгоград», №6, стр. 3</w:t>
      </w:r>
    </w:p>
    <w:p w:rsidR="00E31DB6" w:rsidRDefault="00E31DB6" w:rsidP="008B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точек на карте города, где наведут красоту</w:t>
      </w:r>
    </w:p>
    <w:p w:rsidR="009F04B7" w:rsidRPr="00600F0A" w:rsidRDefault="003115C4" w:rsidP="008B7C0B">
      <w:pPr>
        <w:rPr>
          <w:rFonts w:ascii="Times New Roman" w:hAnsi="Times New Roman" w:cs="Times New Roman"/>
          <w:sz w:val="24"/>
          <w:szCs w:val="24"/>
        </w:rPr>
      </w:pPr>
      <w:r w:rsidRPr="00600F0A">
        <w:rPr>
          <w:rFonts w:ascii="Times New Roman" w:hAnsi="Times New Roman" w:cs="Times New Roman"/>
          <w:b/>
          <w:sz w:val="24"/>
          <w:szCs w:val="24"/>
        </w:rPr>
        <w:t>Общее количество источников:</w:t>
      </w:r>
      <w:r w:rsidR="00E4229B" w:rsidRPr="00600F0A">
        <w:rPr>
          <w:rFonts w:ascii="Times New Roman" w:hAnsi="Times New Roman" w:cs="Times New Roman"/>
          <w:sz w:val="24"/>
          <w:szCs w:val="24"/>
        </w:rPr>
        <w:t xml:space="preserve"> </w:t>
      </w:r>
      <w:r w:rsidR="00E31DB6">
        <w:rPr>
          <w:rFonts w:ascii="Times New Roman" w:hAnsi="Times New Roman" w:cs="Times New Roman"/>
          <w:sz w:val="24"/>
          <w:szCs w:val="24"/>
        </w:rPr>
        <w:t>74 источника</w:t>
      </w:r>
    </w:p>
    <w:p w:rsidR="009F04B7" w:rsidRPr="00600F0A" w:rsidRDefault="009F04B7" w:rsidP="008B7C0B">
      <w:pPr>
        <w:rPr>
          <w:rFonts w:ascii="Times New Roman" w:hAnsi="Times New Roman" w:cs="Times New Roman"/>
          <w:sz w:val="24"/>
          <w:szCs w:val="24"/>
        </w:rPr>
      </w:pPr>
    </w:p>
    <w:sectPr w:rsidR="009F04B7" w:rsidRPr="006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7"/>
    <w:rsid w:val="003115C4"/>
    <w:rsid w:val="00390793"/>
    <w:rsid w:val="00437AB7"/>
    <w:rsid w:val="004C7C8F"/>
    <w:rsid w:val="00600F0A"/>
    <w:rsid w:val="00763D10"/>
    <w:rsid w:val="008B7C0B"/>
    <w:rsid w:val="00941768"/>
    <w:rsid w:val="009F04B7"/>
    <w:rsid w:val="00B53F19"/>
    <w:rsid w:val="00DD003F"/>
    <w:rsid w:val="00E31DB6"/>
    <w:rsid w:val="00E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04B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5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04B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5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4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2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5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7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2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8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8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9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5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4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8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9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4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5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6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5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6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2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8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lg.aif.ru/society/details/volgogradcev_zovut_na_slushaniya_po_preobrazheniyu_traktorozavodskogo_rayona" TargetMode="External"/><Relationship Id="rId21" Type="http://schemas.openxmlformats.org/officeDocument/2006/relationships/hyperlink" Target="https://novostivolgograda.ru/news/city/12-02-2018/fantaziya-volgogradtsev-preobrazit-dvadtsat-gorodskih-parkov-i-skverov" TargetMode="External"/><Relationship Id="rId42" Type="http://schemas.openxmlformats.org/officeDocument/2006/relationships/hyperlink" Target="https://krivoe-zerkalo.ru/content/skejtapark-i-rollerdrom-v-volgograde-obsudyat-blagoustrojstvo-vtoroj-chasti-pojmy-tsaritsy.html" TargetMode="External"/><Relationship Id="rId47" Type="http://schemas.openxmlformats.org/officeDocument/2006/relationships/hyperlink" Target="http://gorvesti.ru/blagoustr/volgogradtsy-vybirayut-territorii-dlya-balagoustroystvo-50341.html" TargetMode="External"/><Relationship Id="rId63" Type="http://schemas.openxmlformats.org/officeDocument/2006/relationships/hyperlink" Target="http://v1.ru/text/gorod/398959642484736.html" TargetMode="External"/><Relationship Id="rId68" Type="http://schemas.openxmlformats.org/officeDocument/2006/relationships/hyperlink" Target="http://gorvesti.ru/blagoustr/segodnya-v-volgograde-obsudyat-novuyu-zhizn-parkov-v-krasnooktyabrskom-i-krasnoarmeyskom-rayonakh-5038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rvesti.ru/blagoustr/volgogradtsy-vyberut-proekty-dlya-blagoustroystva-gorodskikh-territoriy-putem-golosovaniya-49800.html" TargetMode="External"/><Relationship Id="rId29" Type="http://schemas.openxmlformats.org/officeDocument/2006/relationships/hyperlink" Target="http://&#1084;&#1090;&#1074;.&#1086;&#1085;&#1083;&#1072;&#1081;&#1085;/feed/blagoustr/navstrechu-peremenam-5813396606.html" TargetMode="External"/><Relationship Id="rId11" Type="http://schemas.openxmlformats.org/officeDocument/2006/relationships/hyperlink" Target="http://news.vdv-s.ru/society/9512-v-traktorozavodskom-rayone-predstavyat-dva-proekta-blagoustroystva-territoriy.html" TargetMode="External"/><Relationship Id="rId24" Type="http://schemas.openxmlformats.org/officeDocument/2006/relationships/hyperlink" Target="http://www.volgadmin.ru/d/list/news/admvlg/i25079" TargetMode="External"/><Relationship Id="rId32" Type="http://schemas.openxmlformats.org/officeDocument/2006/relationships/hyperlink" Target="http://&#1084;&#1090;&#1074;.&#1086;&#1085;&#1083;&#1072;&#1081;&#1085;/feed/blagoustr/blagoustroystvo-5814221624.html" TargetMode="External"/><Relationship Id="rId37" Type="http://schemas.openxmlformats.org/officeDocument/2006/relationships/hyperlink" Target="http://vv-34.ru/volgogradcev-priglashayut-obsudit-dizain-proekty-dvuh-territorii-traktorozavodskogo-raiona.html" TargetMode="External"/><Relationship Id="rId40" Type="http://schemas.openxmlformats.org/officeDocument/2006/relationships/hyperlink" Target="http://vpravda.ru/obshchestvo/traktorozavodskiy-rayon-oblagorodyat-po-nakazam-mestnyh-zhiteley-50690?id=44413" TargetMode="External"/><Relationship Id="rId45" Type="http://schemas.openxmlformats.org/officeDocument/2006/relationships/hyperlink" Target="http://www.volgograd-trv.ru/news.aspx" TargetMode="External"/><Relationship Id="rId53" Type="http://schemas.openxmlformats.org/officeDocument/2006/relationships/hyperlink" Target="https://www.volgograd.kp.ru/online/news/3022412/" TargetMode="External"/><Relationship Id="rId58" Type="http://schemas.openxmlformats.org/officeDocument/2006/relationships/hyperlink" Target="http://vpravda.ru/obshchestvo/v-dzerzhinskom-rayone-volgograda-dlya-gorozhan-oboruduyut-peshehodnuyu-alleyu-50744" TargetMode="External"/><Relationship Id="rId66" Type="http://schemas.openxmlformats.org/officeDocument/2006/relationships/hyperlink" Target="http://volga-kaspiy.ru/society/volgogradtsam-obeschayut-skeytpark-i-podvesnuyu-biblioteku.html" TargetMode="External"/><Relationship Id="rId5" Type="http://schemas.openxmlformats.org/officeDocument/2006/relationships/hyperlink" Target="https://www.volgograd.kp.ru/online/news/3023362/" TargetMode="External"/><Relationship Id="rId61" Type="http://schemas.openxmlformats.org/officeDocument/2006/relationships/hyperlink" Target="http://www.volgadmin.ru/d/list/news/admvlg/i25053" TargetMode="External"/><Relationship Id="rId19" Type="http://schemas.openxmlformats.org/officeDocument/2006/relationships/hyperlink" Target="http://rodgor-vlg.ru/zhiteli-volgograda-vybirayut-kakie-parki-blagoustrojat-v-pervuyu-ochered.html" TargetMode="External"/><Relationship Id="rId14" Type="http://schemas.openxmlformats.org/officeDocument/2006/relationships/hyperlink" Target="http://volgasib.ru/obshestvo/43022-volgogradczam-predlagayut-vybrat-dizajn-dlya-blagoustrojstva-obshhestvennyx-mest.html" TargetMode="External"/><Relationship Id="rId22" Type="http://schemas.openxmlformats.org/officeDocument/2006/relationships/hyperlink" Target="http://vlg-media.ru/society/20-proektov-obnovlenija-parkov-volgograda-vynosjat-na-publichnye-prezentaci-69524.html" TargetMode="External"/><Relationship Id="rId27" Type="http://schemas.openxmlformats.org/officeDocument/2006/relationships/hyperlink" Target="http://volga-kaspiy.ru/society/volgogradtsy-smogut-vybrat-territorii-dlya-blagoustroystva-v-rodnom-gorode.html" TargetMode="External"/><Relationship Id="rId30" Type="http://schemas.openxmlformats.org/officeDocument/2006/relationships/hyperlink" Target="https://www.volgograd.kp.ru/online/news/3020672/" TargetMode="External"/><Relationship Id="rId35" Type="http://schemas.openxmlformats.org/officeDocument/2006/relationships/hyperlink" Target="http://volga-kaspiy.ru/society/v-volgograde-u-kinoteatra-udarnik-hotyat-postavit-novyy-fontan-i-sistemu-poliva.html" TargetMode="External"/><Relationship Id="rId43" Type="http://schemas.openxmlformats.org/officeDocument/2006/relationships/hyperlink" Target="http://vpravda.ru/obshchestvo/volgogradcy-vyberut-20-obektov-dlya-blagoustroystva-svoego-goroda-50667" TargetMode="External"/><Relationship Id="rId48" Type="http://schemas.openxmlformats.org/officeDocument/2006/relationships/hyperlink" Target="http://news.vdv-s.ru/society/9546-v-poyme-reki-carica-mozhet-poyavitsya-skeytpark-i-rollerdrom.html" TargetMode="External"/><Relationship Id="rId56" Type="http://schemas.openxmlformats.org/officeDocument/2006/relationships/hyperlink" Target="http://volga-kaspiy.ru/society/volgogradtsy-poprosili-vklyuchit-v-proekty-blagoustroystva-tualety.html" TargetMode="External"/><Relationship Id="rId64" Type="http://schemas.openxmlformats.org/officeDocument/2006/relationships/hyperlink" Target="http://volgasib.ru/obshestvo/43131-v-volgograde-snova-projdut-obshhestvennye-slushaniya-po-voprosam-blagoustrojstva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bloknot-volgograd.ru/news/skeytpark-sukhoy-fontan-i-attraktsiony-mogut-poyav-937798" TargetMode="External"/><Relationship Id="rId51" Type="http://schemas.openxmlformats.org/officeDocument/2006/relationships/hyperlink" Target="https://vnews34.ru/power/8845-volgogradtsy-pokazhut-paltsem-kakie-rajony-goroda-nado-privesti-v-poryadok.html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://xn--b1ats.xn--80asehdb/feed/blagoustr/publichnye-slushaniya-5815352271.html" TargetMode="External"/><Relationship Id="rId17" Type="http://schemas.openxmlformats.org/officeDocument/2006/relationships/hyperlink" Target="http://runews24.ru/volgograd/12/02/2018/9ad1ce9692b0691ce3d76995241204a7" TargetMode="External"/><Relationship Id="rId25" Type="http://schemas.openxmlformats.org/officeDocument/2006/relationships/hyperlink" Target="http://vpravda.ru/obshchestvo/volgogradcy-primut-uchastie-v-obsuzhdenii-blagoustroystva-20-parkov-50608" TargetMode="External"/><Relationship Id="rId33" Type="http://schemas.openxmlformats.org/officeDocument/2006/relationships/hyperlink" Target="https://glasnarod.ru/rossiya/volgogradskaya-oblast/156237-zhiteli-traktorozavodskogo-rajona-volgograda-pervymi-obsudyat-proekty-blagoustrojstva-obshhestvennyx-territorij" TargetMode="External"/><Relationship Id="rId38" Type="http://schemas.openxmlformats.org/officeDocument/2006/relationships/hyperlink" Target="http://vv-34.ru/volgogradcev-priglashayut-obsudit-dizain-proekty-dvuh-territorii-traktorozavodskogo-raiona.html" TargetMode="External"/><Relationship Id="rId46" Type="http://schemas.openxmlformats.org/officeDocument/2006/relationships/hyperlink" Target="https://www.volgograd.kp.ru/daily/26794/3828955/" TargetMode="External"/><Relationship Id="rId59" Type="http://schemas.openxmlformats.org/officeDocument/2006/relationships/hyperlink" Target="http://vpravda.ru/obshchestvo/novye-parki-v-volgograde-zhiteli-obsuzhdayut-proekty-blagoustroystva-50737" TargetMode="External"/><Relationship Id="rId67" Type="http://schemas.openxmlformats.org/officeDocument/2006/relationships/hyperlink" Target="http://vlg-media.ru/zhkh/v-volgograde-hotjat-otkryt-skeit-parki-i-biblioteki-na-svezhem-vozduhe-69622.html" TargetMode="External"/><Relationship Id="rId20" Type="http://schemas.openxmlformats.org/officeDocument/2006/relationships/hyperlink" Target="http://&#1084;&#1090;&#1074;.&#1086;&#1085;&#1083;&#1072;&#1081;&#1085;/feed/blagoustr/gorodskaya-sreda-5815983403.html" TargetMode="External"/><Relationship Id="rId41" Type="http://schemas.openxmlformats.org/officeDocument/2006/relationships/hyperlink" Target="http://glasnarod.ru/rossiya/volgogradskaya-oblast/155898-volgogradczy-vyberut-territorii-kotorye-budut-blagoustroeny-v-tekushhem-godu" TargetMode="External"/><Relationship Id="rId54" Type="http://schemas.openxmlformats.org/officeDocument/2006/relationships/hyperlink" Target="http://www.volgadmin.ru/d/list/news/admvlg/i25087" TargetMode="External"/><Relationship Id="rId62" Type="http://schemas.openxmlformats.org/officeDocument/2006/relationships/hyperlink" Target="http://volg.mk.ru/articles/2018/02/15/peshekhodnaya-alleya-poyavitsya-v-dzerzhinskom-rayone-volgograda-vmesto-pustyrya.htm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ivoe-zerkalo.ru/content/v-krasnoarmejskom-rajone-na-staroj-novoj-allee-predlagayut-postavit-besedki-i-knizhnye-shkafy.html" TargetMode="External"/><Relationship Id="rId15" Type="http://schemas.openxmlformats.org/officeDocument/2006/relationships/hyperlink" Target="https://glasnarod.ru/rossiya/volgogradskaya-oblast/153515--volgogradczam-predlagaetsya-vybrat-obshhestvennye-territorii-dlya-blagoustrojstva-v-2018-godu" TargetMode="External"/><Relationship Id="rId23" Type="http://schemas.openxmlformats.org/officeDocument/2006/relationships/hyperlink" Target="http://www.vlg.aif.ru/society/jkh/volgogradcy_smogut_progolosovat_za_dizayn-proekty_blagoustroystva_rayonov" TargetMode="External"/><Relationship Id="rId28" Type="http://schemas.openxmlformats.org/officeDocument/2006/relationships/hyperlink" Target="http://www.volgadmin.ru/d/list/news/admvlg/i25082" TargetMode="External"/><Relationship Id="rId36" Type="http://schemas.openxmlformats.org/officeDocument/2006/relationships/hyperlink" Target="file:///C:/Users/av-abrosimova/AppData/Local/Microsoft/Windows/Temporary%20Internet%20Files/Content.Outlook/W1RJOG2R/&#1042;%20&#1042;&#1086;&#1083;&#1075;&#1086;&#1075;&#1088;&#1072;&#1076;&#1077;%20&#1091;%20&#1082;&#1080;&#1085;&#1086;&#1090;&#1077;&#1072;&#1090;&#1088;&#1072;" TargetMode="External"/><Relationship Id="rId49" Type="http://schemas.openxmlformats.org/officeDocument/2006/relationships/hyperlink" Target="http://volgasib.ru/obshestvo/43066-v-traktorozavodskom-rajone-volgograda-mozhet-poyavitsya-novyj-fontan-.html" TargetMode="External"/><Relationship Id="rId57" Type="http://schemas.openxmlformats.org/officeDocument/2006/relationships/hyperlink" Target="http://gorvesti.ru/blagoustr/v-dzerzhinskom-rayone-volgograda-poyavitsya-obustroennaya-peshekhodnaya-alleya-50370.html" TargetMode="External"/><Relationship Id="rId10" Type="http://schemas.openxmlformats.org/officeDocument/2006/relationships/hyperlink" Target="http://vpravda.ru/obshchestvo/v-volgogradskih-parkah-mogut-poyavitsya-veloprokaty-lezhaki-i-besedki-50770" TargetMode="External"/><Relationship Id="rId31" Type="http://schemas.openxmlformats.org/officeDocument/2006/relationships/hyperlink" Target="https://www.volgograd.kp.ru/online/news/3014640/" TargetMode="External"/><Relationship Id="rId44" Type="http://schemas.openxmlformats.org/officeDocument/2006/relationships/hyperlink" Target="http://bloknot-volgograd.ru/news/novyy-fontan-poyavitsya-u-zhiteley-traktorozavodsk-936848" TargetMode="External"/><Relationship Id="rId52" Type="http://schemas.openxmlformats.org/officeDocument/2006/relationships/hyperlink" Target="http://xn--b1ats.xn--80asehdb/feed/blagoustr/gorodskaya-sreda-5815384739.html" TargetMode="External"/><Relationship Id="rId60" Type="http://schemas.openxmlformats.org/officeDocument/2006/relationships/hyperlink" Target="https://novostivolgograda.ru/news/society/15-02-2018/v-dzerzhinskom-rayone-pustyr-zamenit-sovremennaya-alleya" TargetMode="External"/><Relationship Id="rId65" Type="http://schemas.openxmlformats.org/officeDocument/2006/relationships/hyperlink" Target="https://novostivolgograda.ru/news/city/15-02-2018/bomzhi-ili-skeytbordisty-sudbu-stareyshego-parka-volgograda-reshat-gorozhane" TargetMode="Externa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news.vdv-s.ru/society/9560-v-krasnooktyabrskom-rayone-ocenyat-idei-blagoustroystva-treh-zon-otdyha.html" TargetMode="External"/><Relationship Id="rId13" Type="http://schemas.openxmlformats.org/officeDocument/2006/relationships/hyperlink" Target="http://news.vdv-s.ru/society/9348-v-volgograde-reytingovym-golosovaniem-vyberut-obschestvennye-territorii-dlya-blagoustroystva-v-2018-godu.html" TargetMode="External"/><Relationship Id="rId18" Type="http://schemas.openxmlformats.org/officeDocument/2006/relationships/hyperlink" Target="http://volg.mk.ru/articles/2018/02/12/volgogradcy-obsudyat-blagoustroystvo-gorodskikh-parkov-i-skverov.html" TargetMode="External"/><Relationship Id="rId39" Type="http://schemas.openxmlformats.org/officeDocument/2006/relationships/hyperlink" Target="https://www.volgograd.kp.ru/daily/26793.5/3827992/?id=44414" TargetMode="External"/><Relationship Id="rId34" Type="http://schemas.openxmlformats.org/officeDocument/2006/relationships/hyperlink" Target="http://www.volgograd-trv.ru/news.aspx" TargetMode="External"/><Relationship Id="rId50" Type="http://schemas.openxmlformats.org/officeDocument/2006/relationships/hyperlink" Target="file:///C:/Users/av-abrosimova/AppData/Local/Microsoft/Windows/Temporary%20Internet%20Files/Content.Outlook/W1RJOG2R/V1.ru&#1074;&#1095;&#1077;&#1088;&#1072;%20&#1074;%2013:27" TargetMode="External"/><Relationship Id="rId55" Type="http://schemas.openxmlformats.org/officeDocument/2006/relationships/hyperlink" Target="http://riac34.ru/news/88463/" TargetMode="External"/><Relationship Id="rId7" Type="http://schemas.openxmlformats.org/officeDocument/2006/relationships/hyperlink" Target="http://www.volgadmin.ru/d/list/news/admvlg/i25090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8EB90-FCF2-491B-97D2-8F7B8AD212B2}"/>
</file>

<file path=customXml/itemProps2.xml><?xml version="1.0" encoding="utf-8"?>
<ds:datastoreItem xmlns:ds="http://schemas.openxmlformats.org/officeDocument/2006/customXml" ds:itemID="{EE574518-ADBC-4C31-B6BB-38E778C89665}"/>
</file>

<file path=customXml/itemProps3.xml><?xml version="1.0" encoding="utf-8"?>
<ds:datastoreItem xmlns:ds="http://schemas.openxmlformats.org/officeDocument/2006/customXml" ds:itemID="{E6950734-ECC1-4A65-98D5-E3CCD2462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sa-stepanenko</cp:lastModifiedBy>
  <cp:revision>2</cp:revision>
  <cp:lastPrinted>2018-02-08T08:51:00Z</cp:lastPrinted>
  <dcterms:created xsi:type="dcterms:W3CDTF">2018-02-21T06:09:00Z</dcterms:created>
  <dcterms:modified xsi:type="dcterms:W3CDTF">2018-02-21T06:09:00Z</dcterms:modified>
</cp:coreProperties>
</file>